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7A03145" w14:textId="77777777" w:rsidR="00584340" w:rsidRDefault="00584340" w:rsidP="000F2FE3">
      <w:pPr>
        <w:jc w:val="center"/>
        <w:rPr>
          <w:color w:val="FF0000"/>
        </w:rPr>
      </w:pPr>
    </w:p>
    <w:p w14:paraId="778EEBC5" w14:textId="77777777" w:rsidR="00584340" w:rsidRDefault="00584340" w:rsidP="000F2FE3">
      <w:pPr>
        <w:jc w:val="center"/>
        <w:rPr>
          <w:color w:val="FF0000"/>
        </w:rPr>
      </w:pPr>
    </w:p>
    <w:p w14:paraId="40F7DE40" w14:textId="77777777" w:rsidR="00584340" w:rsidRPr="00584340" w:rsidRDefault="00584340" w:rsidP="000F2FE3">
      <w:pPr>
        <w:jc w:val="center"/>
      </w:pPr>
    </w:p>
    <w:p w14:paraId="0016167E" w14:textId="77777777" w:rsidR="00B25824" w:rsidRDefault="00B25824" w:rsidP="000F2F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Výstava s názvem </w:t>
      </w:r>
      <w:r w:rsidR="00584340" w:rsidRPr="00584340">
        <w:rPr>
          <w:b/>
          <w:bCs/>
          <w:sz w:val="32"/>
          <w:szCs w:val="32"/>
        </w:rPr>
        <w:t>VÝBĚR Z DÍLA</w:t>
      </w:r>
      <w:r w:rsidR="000F2FE3" w:rsidRPr="00584340">
        <w:rPr>
          <w:b/>
          <w:bCs/>
          <w:sz w:val="32"/>
          <w:szCs w:val="32"/>
        </w:rPr>
        <w:t xml:space="preserve"> světoznámého fotografa </w:t>
      </w:r>
    </w:p>
    <w:p w14:paraId="6A69A00F" w14:textId="77777777" w:rsidR="00B83FF0" w:rsidRDefault="00221D53" w:rsidP="000F2F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Roberta Vano</w:t>
      </w:r>
      <w:r w:rsidR="000F2FE3" w:rsidRPr="00584340">
        <w:rPr>
          <w:b/>
          <w:bCs/>
          <w:sz w:val="32"/>
          <w:szCs w:val="32"/>
        </w:rPr>
        <w:t xml:space="preserve"> </w:t>
      </w:r>
      <w:r w:rsidR="00587424">
        <w:rPr>
          <w:b/>
          <w:bCs/>
          <w:sz w:val="32"/>
          <w:szCs w:val="32"/>
        </w:rPr>
        <w:t>je k vidění</w:t>
      </w:r>
      <w:r w:rsidR="00B83FF0">
        <w:rPr>
          <w:b/>
          <w:bCs/>
          <w:sz w:val="32"/>
          <w:szCs w:val="32"/>
        </w:rPr>
        <w:t xml:space="preserve"> </w:t>
      </w:r>
      <w:r w:rsidR="000F2FE3" w:rsidRPr="00584340">
        <w:rPr>
          <w:b/>
          <w:bCs/>
          <w:sz w:val="32"/>
          <w:szCs w:val="32"/>
        </w:rPr>
        <w:t xml:space="preserve">v galerijním prostoru </w:t>
      </w:r>
    </w:p>
    <w:p w14:paraId="712E59CE" w14:textId="77777777" w:rsidR="005C42A5" w:rsidRPr="00584340" w:rsidRDefault="000F2FE3" w:rsidP="000F2FE3">
      <w:pPr>
        <w:jc w:val="center"/>
        <w:rPr>
          <w:b/>
          <w:bCs/>
          <w:sz w:val="32"/>
          <w:szCs w:val="32"/>
        </w:rPr>
      </w:pPr>
      <w:r w:rsidRPr="00584340">
        <w:rPr>
          <w:b/>
          <w:bCs/>
          <w:sz w:val="32"/>
          <w:szCs w:val="32"/>
        </w:rPr>
        <w:t>STARS LOVERS &amp; FRIENDS</w:t>
      </w:r>
      <w:r w:rsidR="00584340">
        <w:rPr>
          <w:b/>
          <w:bCs/>
          <w:sz w:val="32"/>
          <w:szCs w:val="32"/>
        </w:rPr>
        <w:t xml:space="preserve"> v Praze</w:t>
      </w:r>
    </w:p>
    <w:p w14:paraId="1A383311" w14:textId="77777777" w:rsidR="000F2FE3" w:rsidRDefault="000F2FE3" w:rsidP="000F2FE3">
      <w:pPr>
        <w:jc w:val="center"/>
      </w:pPr>
    </w:p>
    <w:p w14:paraId="790BD722" w14:textId="77777777" w:rsidR="00C73781" w:rsidRDefault="00C73781" w:rsidP="000F2FE3">
      <w:pPr>
        <w:jc w:val="center"/>
      </w:pPr>
    </w:p>
    <w:p w14:paraId="564929E3" w14:textId="320ECFCD" w:rsidR="000F2FE3" w:rsidRPr="00F91F92" w:rsidRDefault="00B83FF0" w:rsidP="00F91F92">
      <w:pPr>
        <w:jc w:val="both"/>
        <w:rPr>
          <w:b/>
          <w:bCs/>
        </w:rPr>
      </w:pPr>
      <w:r>
        <w:t>1</w:t>
      </w:r>
      <w:r w:rsidR="000F2FE3" w:rsidRPr="000F2FE3">
        <w:t>.</w:t>
      </w:r>
      <w:r>
        <w:t>10</w:t>
      </w:r>
      <w:r w:rsidR="000F2FE3" w:rsidRPr="000F2FE3">
        <w:t>.2020</w:t>
      </w:r>
      <w:r w:rsidR="001E3511">
        <w:t>,</w:t>
      </w:r>
      <w:r w:rsidR="000F2FE3" w:rsidRPr="000F2FE3">
        <w:t xml:space="preserve"> Praha –</w:t>
      </w:r>
      <w:r w:rsidR="000F2FE3" w:rsidRPr="000F2FE3">
        <w:rPr>
          <w:b/>
          <w:bCs/>
        </w:rPr>
        <w:t xml:space="preserve"> </w:t>
      </w:r>
      <w:r w:rsidR="00587424">
        <w:rPr>
          <w:b/>
          <w:bCs/>
        </w:rPr>
        <w:t>30.</w:t>
      </w:r>
      <w:r w:rsidR="00B20443">
        <w:rPr>
          <w:b/>
          <w:bCs/>
        </w:rPr>
        <w:t>9.2020</w:t>
      </w:r>
      <w:r w:rsidR="00587424">
        <w:rPr>
          <w:b/>
          <w:bCs/>
        </w:rPr>
        <w:t xml:space="preserve"> proběhla </w:t>
      </w:r>
      <w:r w:rsidR="00587424" w:rsidRPr="000F2FE3">
        <w:rPr>
          <w:b/>
          <w:bCs/>
        </w:rPr>
        <w:t>ve výstavním prostoru STARS LOVERS &amp; FRIENDS</w:t>
      </w:r>
      <w:r w:rsidR="00587424">
        <w:rPr>
          <w:b/>
          <w:bCs/>
        </w:rPr>
        <w:t xml:space="preserve"> vernisáž prodejní výstavy</w:t>
      </w:r>
      <w:r w:rsidR="005C6031">
        <w:rPr>
          <w:b/>
          <w:bCs/>
        </w:rPr>
        <w:t xml:space="preserve"> </w:t>
      </w:r>
      <w:r w:rsidR="00770E12" w:rsidRPr="000F2FE3">
        <w:rPr>
          <w:b/>
          <w:bCs/>
        </w:rPr>
        <w:t>fotografa Roberta Vana</w:t>
      </w:r>
      <w:r w:rsidR="00B20443">
        <w:rPr>
          <w:b/>
          <w:bCs/>
        </w:rPr>
        <w:t xml:space="preserve"> s názvem</w:t>
      </w:r>
      <w:r w:rsidR="00587424" w:rsidRPr="00587424">
        <w:rPr>
          <w:b/>
          <w:bCs/>
        </w:rPr>
        <w:t xml:space="preserve"> </w:t>
      </w:r>
      <w:r w:rsidR="00587424">
        <w:rPr>
          <w:b/>
          <w:bCs/>
        </w:rPr>
        <w:t xml:space="preserve">VÝBĚR Z DÍLA. Fanouškové </w:t>
      </w:r>
      <w:r w:rsidR="00587424" w:rsidRPr="000F2FE3">
        <w:rPr>
          <w:b/>
          <w:bCs/>
        </w:rPr>
        <w:t>světoznámého</w:t>
      </w:r>
      <w:r w:rsidR="00587424">
        <w:rPr>
          <w:b/>
          <w:bCs/>
        </w:rPr>
        <w:t xml:space="preserve"> tvůrce,</w:t>
      </w:r>
      <w:r w:rsidR="00770E12">
        <w:rPr>
          <w:b/>
          <w:bCs/>
        </w:rPr>
        <w:t xml:space="preserve"> příznivci černobílé fotografie</w:t>
      </w:r>
      <w:r w:rsidR="00587424">
        <w:rPr>
          <w:b/>
          <w:bCs/>
        </w:rPr>
        <w:t xml:space="preserve"> i ti, kdo v těchto dnech hledají povzbuzení</w:t>
      </w:r>
      <w:r w:rsidR="00B20443">
        <w:rPr>
          <w:b/>
          <w:bCs/>
        </w:rPr>
        <w:t xml:space="preserve"> a</w:t>
      </w:r>
      <w:r w:rsidR="00587424">
        <w:rPr>
          <w:b/>
          <w:bCs/>
        </w:rPr>
        <w:t xml:space="preserve"> inspiraci, mohou </w:t>
      </w:r>
      <w:r w:rsidR="00485A75">
        <w:rPr>
          <w:b/>
          <w:bCs/>
        </w:rPr>
        <w:t xml:space="preserve">výstavu </w:t>
      </w:r>
      <w:r w:rsidR="00587424">
        <w:rPr>
          <w:b/>
          <w:bCs/>
        </w:rPr>
        <w:t>navštívit až do 30.</w:t>
      </w:r>
      <w:r w:rsidR="00B20443">
        <w:rPr>
          <w:b/>
          <w:bCs/>
        </w:rPr>
        <w:t>10.2020</w:t>
      </w:r>
      <w:r w:rsidR="00587424">
        <w:rPr>
          <w:b/>
          <w:bCs/>
        </w:rPr>
        <w:t xml:space="preserve">. </w:t>
      </w:r>
      <w:r w:rsidR="00485A75">
        <w:rPr>
          <w:b/>
          <w:bCs/>
        </w:rPr>
        <w:t xml:space="preserve">Akce </w:t>
      </w:r>
      <w:r w:rsidR="00E027D2">
        <w:rPr>
          <w:b/>
          <w:bCs/>
        </w:rPr>
        <w:t>se koná pod záštitou starostky Prahy 2 Mgr. Jany Černochové</w:t>
      </w:r>
      <w:r w:rsidR="00485A75">
        <w:rPr>
          <w:b/>
          <w:bCs/>
        </w:rPr>
        <w:t xml:space="preserve"> za</w:t>
      </w:r>
      <w:r w:rsidR="00587424">
        <w:rPr>
          <w:b/>
          <w:bCs/>
        </w:rPr>
        <w:t xml:space="preserve"> </w:t>
      </w:r>
      <w:r w:rsidR="00221D53">
        <w:rPr>
          <w:b/>
          <w:bCs/>
        </w:rPr>
        <w:t>nezbytných</w:t>
      </w:r>
      <w:r w:rsidR="00587424">
        <w:rPr>
          <w:b/>
          <w:bCs/>
        </w:rPr>
        <w:t xml:space="preserve"> bezpečnostních opatření</w:t>
      </w:r>
      <w:r w:rsidR="00485A75">
        <w:rPr>
          <w:b/>
          <w:bCs/>
        </w:rPr>
        <w:t xml:space="preserve"> a č</w:t>
      </w:r>
      <w:r w:rsidR="00587424">
        <w:rPr>
          <w:b/>
          <w:bCs/>
        </w:rPr>
        <w:t xml:space="preserve">ást </w:t>
      </w:r>
      <w:r w:rsidR="00485A75">
        <w:rPr>
          <w:b/>
          <w:bCs/>
        </w:rPr>
        <w:t>z jejího výtěžku</w:t>
      </w:r>
      <w:r w:rsidR="00587424">
        <w:rPr>
          <w:b/>
          <w:bCs/>
        </w:rPr>
        <w:t xml:space="preserve"> </w:t>
      </w:r>
      <w:r w:rsidR="00770E12">
        <w:rPr>
          <w:b/>
          <w:bCs/>
        </w:rPr>
        <w:t>bude věnov</w:t>
      </w:r>
      <w:r w:rsidR="00B20443">
        <w:rPr>
          <w:b/>
          <w:bCs/>
        </w:rPr>
        <w:t>á</w:t>
      </w:r>
      <w:r w:rsidR="00485A75">
        <w:rPr>
          <w:b/>
          <w:bCs/>
        </w:rPr>
        <w:t>n</w:t>
      </w:r>
      <w:r w:rsidR="00B20443">
        <w:rPr>
          <w:b/>
          <w:bCs/>
        </w:rPr>
        <w:t>a</w:t>
      </w:r>
      <w:r w:rsidR="00770E12">
        <w:rPr>
          <w:b/>
          <w:bCs/>
        </w:rPr>
        <w:t xml:space="preserve"> na podporu </w:t>
      </w:r>
      <w:r w:rsidR="00E027D2">
        <w:rPr>
          <w:b/>
          <w:bCs/>
        </w:rPr>
        <w:t>dobročinné</w:t>
      </w:r>
      <w:r w:rsidR="00770E12">
        <w:rPr>
          <w:b/>
          <w:bCs/>
        </w:rPr>
        <w:t xml:space="preserve"> organizace DEBRA ČR</w:t>
      </w:r>
      <w:r w:rsidR="000F2FE3" w:rsidRPr="000F2FE3">
        <w:rPr>
          <w:b/>
          <w:bCs/>
        </w:rPr>
        <w:t>.</w:t>
      </w:r>
    </w:p>
    <w:p w14:paraId="4FD8D117" w14:textId="77777777" w:rsidR="00C73781" w:rsidRDefault="00C73781" w:rsidP="000F2FE3"/>
    <w:p w14:paraId="4BDA4136" w14:textId="185E90DF" w:rsidR="00485A75" w:rsidRDefault="00485A75" w:rsidP="00063798">
      <w:pPr>
        <w:jc w:val="both"/>
      </w:pPr>
      <w:r>
        <w:t>Zahájení v</w:t>
      </w:r>
      <w:r w:rsidR="000F2FE3" w:rsidRPr="000F2FE3">
        <w:t>ýstav</w:t>
      </w:r>
      <w:r>
        <w:t>y</w:t>
      </w:r>
      <w:r w:rsidR="000F2FE3" w:rsidRPr="000F2FE3">
        <w:t xml:space="preserve"> </w:t>
      </w:r>
      <w:r w:rsidR="000F2FE3">
        <w:t xml:space="preserve">fotografií </w:t>
      </w:r>
      <w:r w:rsidR="000F2FE3" w:rsidRPr="000F2FE3">
        <w:t xml:space="preserve">s názvem ROBERT </w:t>
      </w:r>
      <w:r w:rsidR="005D397F" w:rsidRPr="000F2FE3">
        <w:t xml:space="preserve">VANO </w:t>
      </w:r>
      <w:r w:rsidR="005D397F">
        <w:t>– VÝBĚR</w:t>
      </w:r>
      <w:r w:rsidR="000F2FE3" w:rsidRPr="000F2FE3">
        <w:t xml:space="preserve"> Z DÍLA </w:t>
      </w:r>
      <w:r>
        <w:t xml:space="preserve">proběhlo za účasti autora fotografií Roberta Vana, </w:t>
      </w:r>
      <w:r w:rsidR="00B20443">
        <w:t xml:space="preserve">módní designérky </w:t>
      </w:r>
      <w:r w:rsidR="00221D53">
        <w:t xml:space="preserve">a ikony stylu </w:t>
      </w:r>
      <w:r>
        <w:t xml:space="preserve">Liběny Rochové, </w:t>
      </w:r>
      <w:r w:rsidR="00B20443">
        <w:t>patronky</w:t>
      </w:r>
      <w:r w:rsidR="00E027D2">
        <w:t xml:space="preserve"> </w:t>
      </w:r>
      <w:r w:rsidR="00CE0FFC">
        <w:t xml:space="preserve">dobročinné </w:t>
      </w:r>
      <w:r>
        <w:t xml:space="preserve">organizace </w:t>
      </w:r>
      <w:r w:rsidR="004D1ADA">
        <w:t xml:space="preserve">DEBRA ČR </w:t>
      </w:r>
      <w:r>
        <w:t xml:space="preserve">podporující </w:t>
      </w:r>
      <w:r w:rsidR="004D1ADA">
        <w:t>pacienty s nemocí motýlích křídel</w:t>
      </w:r>
      <w:r>
        <w:t xml:space="preserve"> </w:t>
      </w:r>
      <w:r w:rsidR="004D1ADA">
        <w:t>a dalších významných osobností</w:t>
      </w:r>
      <w:r w:rsidR="005C6031">
        <w:t>, a také za podpory Městské části Praha 2 a starostky Prahy 2 Mgr. Jany Černochové.</w:t>
      </w:r>
    </w:p>
    <w:p w14:paraId="0F049700" w14:textId="77777777" w:rsidR="008836D3" w:rsidRDefault="008836D3" w:rsidP="00063798">
      <w:pPr>
        <w:jc w:val="both"/>
      </w:pPr>
    </w:p>
    <w:p w14:paraId="3E21A16F" w14:textId="77777777" w:rsidR="00383865" w:rsidRDefault="008836D3" w:rsidP="008836D3">
      <w:pPr>
        <w:jc w:val="both"/>
      </w:pPr>
      <w:r w:rsidRPr="003546F9">
        <w:t xml:space="preserve">Ojedinělou atmosféru slavnostnímu večeru vernisáže dodalo exkluzivní šampaňské MUMM, které si hosté vychutnávali z charakteristických červených skleniček po celý večer. Značka G.H. MUMM je tradičně vnímána jako podporovatel kreativity a umělecké symbiózy. Šampaňským MUMM byla zároveň pokřtěna speciální edice kalendáře s názvem ROBERT VANO 2021. </w:t>
      </w:r>
      <w:r w:rsidR="00221D53">
        <w:t xml:space="preserve">Výtěžek z prodeje tohoto kalendáře bude věnován </w:t>
      </w:r>
      <w:r w:rsidR="00383865">
        <w:t>na podporu dobročinné organizace DEBRA ČR.</w:t>
      </w:r>
      <w:r w:rsidR="00221D53">
        <w:t xml:space="preserve"> </w:t>
      </w:r>
      <w:r w:rsidR="00383865" w:rsidRPr="00383865">
        <w:t xml:space="preserve">Značka G.H. </w:t>
      </w:r>
      <w:proofErr w:type="spellStart"/>
      <w:r w:rsidR="00383865" w:rsidRPr="00383865">
        <w:t>Mumm</w:t>
      </w:r>
      <w:proofErr w:type="spellEnd"/>
      <w:r w:rsidR="00383865" w:rsidRPr="00383865">
        <w:t xml:space="preserve"> má své historické kořeny už v roce 1827, kdy ji založil Peter Arnold </w:t>
      </w:r>
      <w:proofErr w:type="spellStart"/>
      <w:r w:rsidR="00383865" w:rsidRPr="00383865">
        <w:t>Mumm</w:t>
      </w:r>
      <w:proofErr w:type="spellEnd"/>
      <w:r w:rsidR="00383865" w:rsidRPr="00383865">
        <w:t xml:space="preserve"> a Champagne dodnes nese jeho jméno.</w:t>
      </w:r>
    </w:p>
    <w:p w14:paraId="2B3AEF46" w14:textId="77777777" w:rsidR="008836D3" w:rsidRPr="008836D3" w:rsidRDefault="008836D3" w:rsidP="008836D3">
      <w:pPr>
        <w:jc w:val="both"/>
        <w:rPr>
          <w:color w:val="FF0000"/>
        </w:rPr>
      </w:pPr>
    </w:p>
    <w:p w14:paraId="0EFA2301" w14:textId="3D09196E" w:rsidR="000F2FE3" w:rsidRPr="00BC18D2" w:rsidRDefault="00140D16" w:rsidP="00063798">
      <w:pPr>
        <w:jc w:val="both"/>
        <w:rPr>
          <w:i/>
          <w:iCs/>
        </w:rPr>
      </w:pPr>
      <w:r>
        <w:t xml:space="preserve">Výstava </w:t>
      </w:r>
      <w:r w:rsidR="00221D53">
        <w:t xml:space="preserve">vybraných 40 fotografií Roberta Vano </w:t>
      </w:r>
      <w:r w:rsidR="00770E12">
        <w:t>probíhá</w:t>
      </w:r>
      <w:r w:rsidR="000F2FE3" w:rsidRPr="000F2FE3">
        <w:t xml:space="preserve"> od 30.9. do 30.10.2020</w:t>
      </w:r>
      <w:r w:rsidR="00201ADA">
        <w:t>*</w:t>
      </w:r>
      <w:r w:rsidR="000F2FE3" w:rsidRPr="000F2FE3">
        <w:t xml:space="preserve">, vždy od </w:t>
      </w:r>
      <w:r w:rsidR="001E3511">
        <w:t>pondělí</w:t>
      </w:r>
      <w:r w:rsidR="000F2FE3" w:rsidRPr="000F2FE3">
        <w:t xml:space="preserve"> do soboty v čase 10:00 - 18:00 hodin</w:t>
      </w:r>
      <w:r w:rsidR="000F2FE3">
        <w:t xml:space="preserve"> ve výstavním prostoru </w:t>
      </w:r>
      <w:r w:rsidR="000F2FE3" w:rsidRPr="000F2FE3">
        <w:t xml:space="preserve">STARS LOVERS &amp; FRIENDS, Na </w:t>
      </w:r>
      <w:proofErr w:type="spellStart"/>
      <w:r w:rsidR="000F2FE3" w:rsidRPr="000F2FE3">
        <w:t>Slupi</w:t>
      </w:r>
      <w:proofErr w:type="spellEnd"/>
      <w:r w:rsidR="000F2FE3" w:rsidRPr="000F2FE3">
        <w:t xml:space="preserve"> 17, Praha 2</w:t>
      </w:r>
      <w:r w:rsidR="000F2FE3">
        <w:t xml:space="preserve">. Základní vstupné na výstavu </w:t>
      </w:r>
      <w:r w:rsidR="00B20443">
        <w:t>je</w:t>
      </w:r>
      <w:r w:rsidR="000F2FE3">
        <w:t xml:space="preserve"> 110 Kč</w:t>
      </w:r>
      <w:r>
        <w:t>, v</w:t>
      </w:r>
      <w:r w:rsidR="001F7955">
        <w:t>ystavené fotografie</w:t>
      </w:r>
      <w:r w:rsidR="006540C4">
        <w:t xml:space="preserve"> </w:t>
      </w:r>
      <w:r>
        <w:t>j</w:t>
      </w:r>
      <w:r w:rsidR="001F7955">
        <w:t xml:space="preserve">e možné v průběhu výstavy zakoupit a po jejím skončení spolu s podpisem autora </w:t>
      </w:r>
      <w:r w:rsidR="006540C4">
        <w:t xml:space="preserve">a pečetí pravosti </w:t>
      </w:r>
      <w:r w:rsidR="001F7955">
        <w:t>obdržet</w:t>
      </w:r>
      <w:r w:rsidR="006540C4">
        <w:t>.</w:t>
      </w:r>
    </w:p>
    <w:p w14:paraId="2D1D9749" w14:textId="77777777" w:rsidR="001F7955" w:rsidRDefault="001F7955" w:rsidP="00063798">
      <w:pPr>
        <w:jc w:val="both"/>
      </w:pPr>
    </w:p>
    <w:p w14:paraId="63418EA7" w14:textId="77777777" w:rsidR="001607D6" w:rsidRDefault="001F7955" w:rsidP="00063798">
      <w:pPr>
        <w:jc w:val="both"/>
      </w:pPr>
      <w:r>
        <w:t xml:space="preserve">Počínaje </w:t>
      </w:r>
      <w:r w:rsidR="006540C4">
        <w:t>v</w:t>
      </w:r>
      <w:r>
        <w:t>ernisáží</w:t>
      </w:r>
      <w:r w:rsidR="000F2FE3">
        <w:t xml:space="preserve"> </w:t>
      </w:r>
      <w:r w:rsidR="00B20443">
        <w:t xml:space="preserve">výstavy dne </w:t>
      </w:r>
      <w:r w:rsidRPr="000F2FE3">
        <w:t>30.</w:t>
      </w:r>
      <w:r w:rsidR="006540C4">
        <w:t>9</w:t>
      </w:r>
      <w:r w:rsidRPr="000F2FE3">
        <w:t>.2020</w:t>
      </w:r>
      <w:r>
        <w:t xml:space="preserve"> </w:t>
      </w:r>
      <w:r w:rsidR="000F2FE3">
        <w:t xml:space="preserve">bude možné </w:t>
      </w:r>
      <w:r w:rsidR="00C73781">
        <w:t xml:space="preserve">na místě </w:t>
      </w:r>
      <w:r w:rsidR="001E3511">
        <w:t>zakoupit</w:t>
      </w:r>
      <w:r w:rsidR="000F2FE3">
        <w:t xml:space="preserve"> kalendář </w:t>
      </w:r>
      <w:r w:rsidR="00C73781">
        <w:t xml:space="preserve">s výběrem dvanácti černobílých fotografií Roberta Vana </w:t>
      </w:r>
      <w:r w:rsidR="000F2FE3">
        <w:t xml:space="preserve">na příští rok. Z každého prodaného kusu </w:t>
      </w:r>
      <w:r w:rsidR="00C73781">
        <w:t xml:space="preserve">bude </w:t>
      </w:r>
      <w:r w:rsidR="00150FC3">
        <w:t xml:space="preserve">část výtěžku </w:t>
      </w:r>
      <w:r w:rsidR="00C73781">
        <w:t>věnována na dobročinné účely.</w:t>
      </w:r>
    </w:p>
    <w:p w14:paraId="650A9347" w14:textId="77777777" w:rsidR="001607D6" w:rsidRDefault="001607D6">
      <w:r>
        <w:br w:type="page"/>
      </w:r>
    </w:p>
    <w:p w14:paraId="61C0F93C" w14:textId="77777777" w:rsidR="00245C39" w:rsidRDefault="00245C39" w:rsidP="00063798">
      <w:pPr>
        <w:jc w:val="both"/>
      </w:pPr>
    </w:p>
    <w:p w14:paraId="432668F5" w14:textId="77777777" w:rsidR="00245C39" w:rsidRDefault="00245C39" w:rsidP="000F2FE3"/>
    <w:p w14:paraId="33956A01" w14:textId="77777777" w:rsidR="000F2FE3" w:rsidRPr="00245C39" w:rsidRDefault="00245C39" w:rsidP="000F2FE3">
      <w:r w:rsidRPr="00245C39">
        <w:t>Výše vstupného na výstavu:</w:t>
      </w:r>
    </w:p>
    <w:p w14:paraId="06106A87" w14:textId="77777777" w:rsidR="000F2FE3" w:rsidRPr="000F2FE3" w:rsidRDefault="000F2FE3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Dospělý: </w:t>
      </w:r>
      <w:r w:rsidRPr="000F2FE3">
        <w:rPr>
          <w:rFonts w:ascii="Calibri" w:eastAsia="Times New Roman" w:hAnsi="Calibri" w:cs="Calibri"/>
          <w:color w:val="000000"/>
          <w:lang w:eastAsia="cs-CZ"/>
        </w:rPr>
        <w:t>110 Kč </w:t>
      </w:r>
    </w:p>
    <w:p w14:paraId="3ED37F6E" w14:textId="77777777" w:rsidR="000F2FE3" w:rsidRPr="000F2FE3" w:rsidRDefault="000F2FE3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>Student </w:t>
      </w:r>
      <w:r w:rsidRPr="000F2FE3">
        <w:rPr>
          <w:rFonts w:ascii="Calibri" w:eastAsia="Times New Roman" w:hAnsi="Calibri" w:cs="Calibri"/>
          <w:color w:val="000000"/>
          <w:lang w:eastAsia="cs-CZ"/>
        </w:rPr>
        <w:t>/ kartička ISIC apod. 80 Kč</w:t>
      </w:r>
    </w:p>
    <w:p w14:paraId="52CC7640" w14:textId="77777777" w:rsidR="00C73781" w:rsidRDefault="000F2FE3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>Senior </w:t>
      </w:r>
      <w:r w:rsidRPr="000F2FE3">
        <w:rPr>
          <w:rFonts w:ascii="Calibri" w:eastAsia="Times New Roman" w:hAnsi="Calibri" w:cs="Calibri"/>
          <w:color w:val="000000"/>
          <w:lang w:eastAsia="cs-CZ"/>
        </w:rPr>
        <w:t>/ OP nebo SENIOR PASS 80 Kč</w:t>
      </w:r>
    </w:p>
    <w:p w14:paraId="08E1668C" w14:textId="77777777" w:rsidR="000F2FE3" w:rsidRPr="000F2FE3" w:rsidRDefault="00C73781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C73781">
        <w:rPr>
          <w:rFonts w:ascii="Calibri" w:eastAsia="Times New Roman" w:hAnsi="Calibri" w:cs="Calibri"/>
          <w:b/>
          <w:color w:val="000000"/>
          <w:lang w:eastAsia="cs-CZ"/>
        </w:rPr>
        <w:t>ZTP</w:t>
      </w:r>
      <w:r>
        <w:rPr>
          <w:rFonts w:ascii="Calibri" w:eastAsia="Times New Roman" w:hAnsi="Calibri" w:cs="Calibri"/>
          <w:color w:val="000000"/>
          <w:lang w:eastAsia="cs-CZ"/>
        </w:rPr>
        <w:t>: zdarma</w:t>
      </w:r>
      <w:r w:rsidR="000F2FE3" w:rsidRPr="000F2FE3">
        <w:rPr>
          <w:rFonts w:ascii="Calibri" w:eastAsia="Times New Roman" w:hAnsi="Calibri" w:cs="Calibri"/>
          <w:color w:val="000000"/>
          <w:lang w:eastAsia="cs-CZ"/>
        </w:rPr>
        <w:br/>
      </w:r>
      <w:r w:rsidR="000F2FE3"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Dítě do 6 let: </w:t>
      </w:r>
      <w:r w:rsidR="000F2FE3" w:rsidRPr="000F2FE3">
        <w:rPr>
          <w:rFonts w:ascii="Calibri" w:eastAsia="Times New Roman" w:hAnsi="Calibri" w:cs="Calibri"/>
          <w:color w:val="000000"/>
          <w:lang w:eastAsia="cs-CZ"/>
        </w:rPr>
        <w:t>zdarma</w:t>
      </w:r>
    </w:p>
    <w:p w14:paraId="4A27AE8C" w14:textId="77777777" w:rsidR="000F2FE3" w:rsidRPr="000F2FE3" w:rsidRDefault="000F2FE3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Rodinné vstupné: </w:t>
      </w:r>
      <w:r w:rsidRPr="000F2FE3">
        <w:rPr>
          <w:rFonts w:ascii="Calibri" w:eastAsia="Times New Roman" w:hAnsi="Calibri" w:cs="Calibri"/>
          <w:color w:val="000000"/>
          <w:lang w:eastAsia="cs-CZ"/>
        </w:rPr>
        <w:t>250 Kč</w:t>
      </w:r>
    </w:p>
    <w:p w14:paraId="6F6018B5" w14:textId="77777777" w:rsidR="00584340" w:rsidRDefault="000F2FE3" w:rsidP="000F2FE3">
      <w:pPr>
        <w:rPr>
          <w:rFonts w:ascii="Calibri" w:eastAsia="Times New Roman" w:hAnsi="Calibri" w:cs="Calibri"/>
          <w:color w:val="000000"/>
          <w:lang w:eastAsia="cs-CZ"/>
        </w:rPr>
      </w:pPr>
      <w:r w:rsidRPr="000F2FE3">
        <w:rPr>
          <w:rFonts w:ascii="Calibri" w:eastAsia="Times New Roman" w:hAnsi="Calibri" w:cs="Calibri"/>
          <w:b/>
          <w:bCs/>
          <w:color w:val="000000"/>
          <w:lang w:eastAsia="cs-CZ"/>
        </w:rPr>
        <w:t>(</w:t>
      </w:r>
      <w:r w:rsidRPr="000F2FE3">
        <w:rPr>
          <w:rFonts w:ascii="Calibri" w:eastAsia="Times New Roman" w:hAnsi="Calibri" w:cs="Calibri"/>
          <w:color w:val="000000"/>
          <w:lang w:eastAsia="cs-CZ"/>
        </w:rPr>
        <w:t>2 dospělí + 2 děti mladší 15 let)</w:t>
      </w:r>
    </w:p>
    <w:p w14:paraId="54A0CE84" w14:textId="77777777" w:rsidR="001607D6" w:rsidRDefault="001607D6" w:rsidP="00140D16">
      <w:pPr>
        <w:rPr>
          <w:rFonts w:ascii="Calibri" w:eastAsia="Times New Roman" w:hAnsi="Calibri" w:cs="Calibri"/>
          <w:color w:val="000000"/>
          <w:lang w:eastAsia="cs-CZ"/>
        </w:rPr>
      </w:pPr>
    </w:p>
    <w:p w14:paraId="381F740C" w14:textId="77777777" w:rsidR="00140D16" w:rsidRPr="00140D16" w:rsidRDefault="00140D16" w:rsidP="00140D16">
      <w:pPr>
        <w:jc w:val="both"/>
        <w:rPr>
          <w:i/>
          <w:iCs/>
        </w:rPr>
      </w:pPr>
      <w:r w:rsidRPr="00140D16">
        <w:rPr>
          <w:rFonts w:ascii="Calibri" w:eastAsia="Times New Roman" w:hAnsi="Calibri" w:cs="Calibri"/>
          <w:i/>
          <w:iCs/>
          <w:color w:val="000000"/>
          <w:lang w:eastAsia="cs-CZ"/>
        </w:rPr>
        <w:t>*</w:t>
      </w:r>
      <w:r w:rsidRPr="00140D16">
        <w:rPr>
          <w:i/>
          <w:iCs/>
        </w:rPr>
        <w:t xml:space="preserve"> Dne 3.10. bude ve výstavních prostorách probíhat workshop</w:t>
      </w:r>
      <w:r>
        <w:rPr>
          <w:i/>
          <w:iCs/>
        </w:rPr>
        <w:t xml:space="preserve"> a</w:t>
      </w:r>
      <w:r w:rsidRPr="00140D16">
        <w:rPr>
          <w:i/>
          <w:iCs/>
        </w:rPr>
        <w:t xml:space="preserve"> výstava </w:t>
      </w:r>
      <w:r>
        <w:rPr>
          <w:i/>
          <w:iCs/>
        </w:rPr>
        <w:t xml:space="preserve">bude proto </w:t>
      </w:r>
      <w:r w:rsidRPr="00140D16">
        <w:rPr>
          <w:i/>
          <w:iCs/>
        </w:rPr>
        <w:t>veřejnosti uzavřena.</w:t>
      </w:r>
    </w:p>
    <w:p w14:paraId="29B3BEE3" w14:textId="77777777" w:rsidR="00140D16" w:rsidRDefault="00140D16" w:rsidP="00140D16">
      <w:pPr>
        <w:rPr>
          <w:rFonts w:ascii="Calibri" w:eastAsia="Times New Roman" w:hAnsi="Calibri" w:cs="Calibri"/>
          <w:color w:val="000000"/>
          <w:lang w:eastAsia="cs-CZ"/>
        </w:rPr>
      </w:pPr>
    </w:p>
    <w:p w14:paraId="6FAECBBA" w14:textId="77777777" w:rsidR="001F7955" w:rsidRPr="00584340" w:rsidRDefault="001F7955" w:rsidP="000F2FE3">
      <w:pPr>
        <w:rPr>
          <w:b/>
          <w:bCs/>
          <w:color w:val="767171" w:themeColor="background2" w:themeShade="80"/>
        </w:rPr>
      </w:pPr>
      <w:r w:rsidRPr="00584340">
        <w:rPr>
          <w:rFonts w:ascii="Calibri" w:eastAsia="Times New Roman" w:hAnsi="Calibri" w:cs="Calibri"/>
          <w:b/>
          <w:bCs/>
          <w:color w:val="767171" w:themeColor="background2" w:themeShade="80"/>
          <w:lang w:eastAsia="cs-CZ"/>
        </w:rPr>
        <w:t xml:space="preserve">O výstavním prostoru </w:t>
      </w:r>
      <w:r w:rsidRPr="00584340">
        <w:rPr>
          <w:b/>
          <w:bCs/>
          <w:color w:val="767171" w:themeColor="background2" w:themeShade="80"/>
        </w:rPr>
        <w:t>STARS LOVERS &amp; FRIENDS:</w:t>
      </w:r>
    </w:p>
    <w:p w14:paraId="1FCA806E" w14:textId="77777777" w:rsidR="001F7955" w:rsidRPr="00584340" w:rsidRDefault="001F7955" w:rsidP="00584340">
      <w:pPr>
        <w:jc w:val="both"/>
        <w:rPr>
          <w:rFonts w:ascii="Calibri" w:eastAsia="Times New Roman" w:hAnsi="Calibri" w:cs="Calibri"/>
          <w:color w:val="767171" w:themeColor="background2" w:themeShade="80"/>
          <w:lang w:eastAsia="cs-CZ"/>
        </w:rPr>
      </w:pPr>
      <w:r w:rsidRPr="00584340">
        <w:rPr>
          <w:color w:val="767171" w:themeColor="background2" w:themeShade="80"/>
        </w:rPr>
        <w:t xml:space="preserve">Dvoupodlažní </w:t>
      </w:r>
      <w:r w:rsidR="00221D53">
        <w:rPr>
          <w:color w:val="767171" w:themeColor="background2" w:themeShade="80"/>
        </w:rPr>
        <w:t xml:space="preserve">galerijní prostor a </w:t>
      </w:r>
      <w:r w:rsidRPr="00584340">
        <w:rPr>
          <w:color w:val="767171" w:themeColor="background2" w:themeShade="80"/>
        </w:rPr>
        <w:t xml:space="preserve">POP UP STORE „STARS LOVERS &amp; FRIENDS“ najdete v centru Prahy, na adrese Na </w:t>
      </w:r>
      <w:proofErr w:type="spellStart"/>
      <w:r w:rsidRPr="00584340">
        <w:rPr>
          <w:color w:val="767171" w:themeColor="background2" w:themeShade="80"/>
        </w:rPr>
        <w:t>Slupi</w:t>
      </w:r>
      <w:proofErr w:type="spellEnd"/>
      <w:r w:rsidRPr="00584340">
        <w:rPr>
          <w:color w:val="767171" w:themeColor="background2" w:themeShade="80"/>
        </w:rPr>
        <w:t xml:space="preserve"> 17, Praha 2. </w:t>
      </w:r>
      <w:r w:rsidR="00584340" w:rsidRPr="00584340">
        <w:rPr>
          <w:color w:val="767171" w:themeColor="background2" w:themeShade="80"/>
        </w:rPr>
        <w:t xml:space="preserve"> 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>Nov</w:t>
      </w:r>
      <w:r w:rsidR="003369D6">
        <w:rPr>
          <w:rFonts w:ascii="Calibri" w:eastAsia="Times New Roman" w:hAnsi="Calibri" w:cs="Calibri"/>
          <w:color w:val="767171" w:themeColor="background2" w:themeShade="80"/>
          <w:lang w:eastAsia="cs-CZ"/>
        </w:rPr>
        <w:t>ě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otevřený prostor </w:t>
      </w:r>
      <w:r w:rsidR="003369D6">
        <w:rPr>
          <w:rFonts w:ascii="Calibri" w:eastAsia="Times New Roman" w:hAnsi="Calibri" w:cs="Calibri"/>
          <w:color w:val="767171" w:themeColor="background2" w:themeShade="80"/>
          <w:lang w:eastAsia="cs-CZ"/>
        </w:rPr>
        <w:t>je ideálním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míst</w:t>
      </w:r>
      <w:r w:rsidR="003369D6">
        <w:rPr>
          <w:rFonts w:ascii="Calibri" w:eastAsia="Times New Roman" w:hAnsi="Calibri" w:cs="Calibri"/>
          <w:color w:val="767171" w:themeColor="background2" w:themeShade="80"/>
          <w:lang w:eastAsia="cs-CZ"/>
        </w:rPr>
        <w:t>em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pro </w:t>
      </w:r>
      <w:r w:rsidR="00221D53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společenské akce, výstavy, 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>setkávání</w:t>
      </w:r>
      <w:r w:rsidR="003369D6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</w:t>
      </w:r>
      <w:r w:rsidR="00221D53">
        <w:rPr>
          <w:rFonts w:ascii="Calibri" w:eastAsia="Times New Roman" w:hAnsi="Calibri" w:cs="Calibri"/>
          <w:color w:val="767171" w:themeColor="background2" w:themeShade="80"/>
          <w:lang w:eastAsia="cs-CZ"/>
        </w:rPr>
        <w:t>s přáteli, zákazníky i zástupci médií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. </w:t>
      </w:r>
      <w:r w:rsidR="00221D53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Díky dvěma podlažím nabízí možnost rozdělení programu či expozice do více částí. Velkým bonusem je také kouzelná zahrada </w:t>
      </w:r>
      <w:r w:rsidR="00221D53">
        <w:rPr>
          <w:rFonts w:ascii="Calibri" w:eastAsia="Times New Roman" w:hAnsi="Calibri" w:cs="Calibri"/>
          <w:color w:val="767171" w:themeColor="background2" w:themeShade="80"/>
          <w:lang w:eastAsia="cs-CZ"/>
        </w:rPr>
        <w:t>–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 </w:t>
      </w:r>
      <w:r w:rsidR="00221D53">
        <w:rPr>
          <w:rFonts w:ascii="Calibri" w:eastAsia="Times New Roman" w:hAnsi="Calibri" w:cs="Calibri"/>
          <w:color w:val="767171" w:themeColor="background2" w:themeShade="80"/>
          <w:lang w:eastAsia="cs-CZ"/>
        </w:rPr>
        <w:t xml:space="preserve">zelená „oáza klidu“ </w:t>
      </w:r>
      <w:r w:rsidR="00584340" w:rsidRPr="00584340">
        <w:rPr>
          <w:rFonts w:ascii="Calibri" w:eastAsia="Times New Roman" w:hAnsi="Calibri" w:cs="Calibri"/>
          <w:color w:val="767171" w:themeColor="background2" w:themeShade="80"/>
          <w:lang w:eastAsia="cs-CZ"/>
        </w:rPr>
        <w:t>ve vnitrobloku budovy. Přidanou hodnotou je navíc snadno dostupná lokace v centru Prahy, nedaleko Karlova náměstí, Vyšehradu či Rašínova nábřeží.</w:t>
      </w:r>
    </w:p>
    <w:p w14:paraId="36ADB821" w14:textId="77777777" w:rsidR="00584340" w:rsidRPr="00584340" w:rsidRDefault="00584340" w:rsidP="00584340">
      <w:pPr>
        <w:jc w:val="both"/>
        <w:rPr>
          <w:rFonts w:ascii="Calibri" w:eastAsia="Times New Roman" w:hAnsi="Calibri" w:cs="Calibri"/>
          <w:color w:val="767171" w:themeColor="background2" w:themeShade="80"/>
          <w:lang w:eastAsia="cs-CZ"/>
        </w:rPr>
      </w:pPr>
    </w:p>
    <w:p w14:paraId="417D9E5C" w14:textId="77777777" w:rsidR="00584340" w:rsidRDefault="00584340" w:rsidP="00584340">
      <w:pPr>
        <w:jc w:val="both"/>
        <w:rPr>
          <w:color w:val="767171" w:themeColor="background2" w:themeShade="80"/>
        </w:rPr>
      </w:pPr>
      <w:r w:rsidRPr="00584340">
        <w:rPr>
          <w:color w:val="767171" w:themeColor="background2" w:themeShade="80"/>
        </w:rPr>
        <w:t>Prostor je vybaven prezentační technikou, showroomem pro potřeby prezentace produktů, barem a zázemím i pro méně formální setkání.</w:t>
      </w:r>
    </w:p>
    <w:p w14:paraId="0B30F722" w14:textId="77777777" w:rsidR="004D1ADA" w:rsidRDefault="004D1ADA" w:rsidP="004D1ADA">
      <w:pPr>
        <w:jc w:val="both"/>
        <w:rPr>
          <w:color w:val="767171" w:themeColor="background2" w:themeShade="80"/>
        </w:rPr>
      </w:pPr>
    </w:p>
    <w:p w14:paraId="7085804E" w14:textId="77777777" w:rsidR="004D1ADA" w:rsidRPr="004D1ADA" w:rsidRDefault="004D1ADA" w:rsidP="004D1ADA">
      <w:pPr>
        <w:rPr>
          <w:rFonts w:ascii="Calibri" w:eastAsia="Times New Roman" w:hAnsi="Calibri" w:cs="Calibri"/>
          <w:b/>
          <w:bCs/>
          <w:color w:val="767171" w:themeColor="background2" w:themeShade="80"/>
          <w:lang w:eastAsia="cs-CZ"/>
        </w:rPr>
      </w:pPr>
      <w:r w:rsidRPr="004D1ADA">
        <w:rPr>
          <w:rFonts w:ascii="Calibri" w:eastAsia="Times New Roman" w:hAnsi="Calibri" w:cs="Calibri"/>
          <w:b/>
          <w:bCs/>
          <w:color w:val="767171" w:themeColor="background2" w:themeShade="80"/>
          <w:lang w:eastAsia="cs-CZ"/>
        </w:rPr>
        <w:t>O neziskové organizaci DEBRA ČR</w:t>
      </w:r>
    </w:p>
    <w:p w14:paraId="4C982FF0" w14:textId="77777777" w:rsidR="004D1ADA" w:rsidRPr="004D1ADA" w:rsidRDefault="004D1ADA" w:rsidP="004D1ADA">
      <w:pPr>
        <w:jc w:val="both"/>
        <w:rPr>
          <w:color w:val="767171" w:themeColor="background2" w:themeShade="80"/>
        </w:rPr>
      </w:pPr>
      <w:r w:rsidRPr="004D1ADA">
        <w:rPr>
          <w:color w:val="767171" w:themeColor="background2" w:themeShade="80"/>
        </w:rPr>
        <w:t>Posláním DEBRA ČR je podporovat lidi trpící nemocí motýlích křídel a jejich rodiny.</w:t>
      </w:r>
    </w:p>
    <w:p w14:paraId="0573F0EB" w14:textId="77777777" w:rsidR="004D1ADA" w:rsidRPr="004D1ADA" w:rsidRDefault="00140D16" w:rsidP="00584340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P</w:t>
      </w:r>
      <w:r w:rsidR="004D1ADA" w:rsidRPr="004D1ADA">
        <w:rPr>
          <w:color w:val="767171" w:themeColor="background2" w:themeShade="80"/>
        </w:rPr>
        <w:t>acientská organizace pomáhá usnadnit</w:t>
      </w:r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 xml:space="preserve"> život lidem s tzv. </w:t>
      </w:r>
      <w:hyperlink r:id="rId6" w:tgtFrame="_blank" w:history="1">
        <w:r w:rsidR="004D1ADA" w:rsidRPr="004D1ADA">
          <w:rPr>
            <w:rFonts w:eastAsia="Times New Roman" w:cstheme="minorHAnsi"/>
            <w:color w:val="767171" w:themeColor="background2" w:themeShade="80"/>
            <w:u w:val="single"/>
            <w:lang w:eastAsia="cs-CZ"/>
          </w:rPr>
          <w:t>nemocí motýlích křídel (Epidermolysis Bullosa, zkráceně EB)</w:t>
        </w:r>
      </w:hyperlink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>. Šíří informace o nemoci a možnostech léčby a propojuje pacienty a jejich rodiny z celé ČR. Úzce spolupracuje s týmem odborníků klinického </w:t>
      </w:r>
      <w:hyperlink r:id="rId7" w:tgtFrame="_blank" w:history="1">
        <w:r w:rsidR="004D1ADA" w:rsidRPr="004D1ADA">
          <w:rPr>
            <w:rFonts w:eastAsia="Times New Roman" w:cstheme="minorHAnsi"/>
            <w:color w:val="767171" w:themeColor="background2" w:themeShade="80"/>
            <w:u w:val="single"/>
            <w:lang w:eastAsia="cs-CZ"/>
          </w:rPr>
          <w:t>EB Centra</w:t>
        </w:r>
      </w:hyperlink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>. </w:t>
      </w:r>
      <w:r>
        <w:rPr>
          <w:rFonts w:eastAsia="Times New Roman" w:cstheme="minorHAnsi"/>
          <w:color w:val="767171" w:themeColor="background2" w:themeShade="80"/>
          <w:lang w:eastAsia="cs-CZ"/>
        </w:rPr>
        <w:t>A</w:t>
      </w:r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>ktivní člen </w:t>
      </w:r>
      <w:hyperlink r:id="rId8" w:tgtFrame="_blank" w:history="1">
        <w:r w:rsidR="004D1ADA" w:rsidRPr="004D1ADA">
          <w:rPr>
            <w:rFonts w:eastAsia="Times New Roman" w:cstheme="minorHAnsi"/>
            <w:color w:val="767171" w:themeColor="background2" w:themeShade="80"/>
            <w:u w:val="single"/>
            <w:lang w:eastAsia="cs-CZ"/>
          </w:rPr>
          <w:t>DEBRA International</w:t>
        </w:r>
      </w:hyperlink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> </w:t>
      </w:r>
      <w:r>
        <w:rPr>
          <w:rFonts w:eastAsia="Times New Roman" w:cstheme="minorHAnsi"/>
          <w:color w:val="767171" w:themeColor="background2" w:themeShade="80"/>
          <w:lang w:eastAsia="cs-CZ"/>
        </w:rPr>
        <w:t>se</w:t>
      </w:r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 xml:space="preserve"> zapojuje</w:t>
      </w:r>
      <w:r>
        <w:rPr>
          <w:rFonts w:eastAsia="Times New Roman" w:cstheme="minorHAnsi"/>
          <w:color w:val="767171" w:themeColor="background2" w:themeShade="80"/>
          <w:lang w:eastAsia="cs-CZ"/>
        </w:rPr>
        <w:t xml:space="preserve"> i</w:t>
      </w:r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 xml:space="preserve"> do výzkumu léčby EB. Více na </w:t>
      </w:r>
      <w:hyperlink r:id="rId9" w:history="1">
        <w:r w:rsidR="004D1ADA" w:rsidRPr="004D1ADA">
          <w:rPr>
            <w:rStyle w:val="Hypertextovodkaz"/>
            <w:rFonts w:eastAsia="Times New Roman" w:cstheme="minorHAnsi"/>
            <w:color w:val="767171" w:themeColor="background2" w:themeShade="80"/>
            <w:lang w:eastAsia="cs-CZ"/>
          </w:rPr>
          <w:t>http://www.debra-cz.org</w:t>
        </w:r>
      </w:hyperlink>
      <w:r w:rsidR="004D1ADA" w:rsidRPr="004D1ADA">
        <w:rPr>
          <w:rFonts w:eastAsia="Times New Roman" w:cstheme="minorHAnsi"/>
          <w:color w:val="767171" w:themeColor="background2" w:themeShade="80"/>
          <w:lang w:eastAsia="cs-CZ"/>
        </w:rPr>
        <w:t>.</w:t>
      </w:r>
    </w:p>
    <w:p w14:paraId="4BEE1BF8" w14:textId="77777777" w:rsidR="00584340" w:rsidRPr="004D1ADA" w:rsidRDefault="00584340" w:rsidP="00584340">
      <w:pPr>
        <w:jc w:val="both"/>
        <w:rPr>
          <w:color w:val="767171" w:themeColor="background2" w:themeShade="80"/>
        </w:rPr>
      </w:pPr>
    </w:p>
    <w:p w14:paraId="08B3E691" w14:textId="77777777" w:rsidR="000F2FE3" w:rsidRPr="000F2FE3" w:rsidRDefault="000F2FE3" w:rsidP="000F2FE3">
      <w:pPr>
        <w:rPr>
          <w:rFonts w:ascii="Times New Roman" w:eastAsia="Times New Roman" w:hAnsi="Times New Roman" w:cs="Times New Roman"/>
          <w:lang w:eastAsia="cs-CZ"/>
        </w:rPr>
      </w:pPr>
    </w:p>
    <w:p w14:paraId="78A10A9C" w14:textId="77777777" w:rsidR="000A581A" w:rsidRDefault="000A581A" w:rsidP="000A581A">
      <w:r>
        <w:t>Pro více informací kontaktujte:</w:t>
      </w:r>
    </w:p>
    <w:p w14:paraId="5520FCE1" w14:textId="77777777" w:rsidR="000A581A" w:rsidRDefault="000A581A" w:rsidP="000A581A">
      <w:r>
        <w:t>Eva Kašparová</w:t>
      </w:r>
      <w:r w:rsidR="003369D6">
        <w:t xml:space="preserve">, </w:t>
      </w:r>
      <w:r>
        <w:t>PHOENIX COMMUNICATION a.s.</w:t>
      </w:r>
    </w:p>
    <w:p w14:paraId="6D922777" w14:textId="77777777" w:rsidR="000F2FE3" w:rsidRDefault="000A581A" w:rsidP="000A581A">
      <w:r>
        <w:t>eva@phoenixcom.cz</w:t>
      </w:r>
      <w:r w:rsidR="001E3511">
        <w:t>,</w:t>
      </w:r>
      <w:r>
        <w:t xml:space="preserve"> (00420) 608 678 581</w:t>
      </w:r>
    </w:p>
    <w:sectPr w:rsidR="000F2FE3" w:rsidSect="00160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A2B34" w14:textId="77777777" w:rsidR="00891A41" w:rsidRDefault="00891A41" w:rsidP="000A581A">
      <w:r>
        <w:separator/>
      </w:r>
    </w:p>
  </w:endnote>
  <w:endnote w:type="continuationSeparator" w:id="0">
    <w:p w14:paraId="1154A0C8" w14:textId="77777777" w:rsidR="00891A41" w:rsidRDefault="00891A41" w:rsidP="000A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071E2" w14:textId="77777777" w:rsidR="00584340" w:rsidRDefault="00584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F1AC6" w14:textId="77777777" w:rsidR="00584340" w:rsidRDefault="005843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5476" w14:textId="77777777" w:rsidR="00584340" w:rsidRDefault="00584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51747" w14:textId="77777777" w:rsidR="00891A41" w:rsidRDefault="00891A41" w:rsidP="000A581A">
      <w:r>
        <w:separator/>
      </w:r>
    </w:p>
  </w:footnote>
  <w:footnote w:type="continuationSeparator" w:id="0">
    <w:p w14:paraId="7401B7E4" w14:textId="77777777" w:rsidR="00891A41" w:rsidRDefault="00891A41" w:rsidP="000A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6AFA" w14:textId="77777777" w:rsidR="00584340" w:rsidRDefault="005843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2A2DB" w14:textId="77777777" w:rsidR="00584340" w:rsidRDefault="005843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14309" w14:textId="77777777" w:rsidR="00584340" w:rsidRDefault="005843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E3"/>
    <w:rsid w:val="00063798"/>
    <w:rsid w:val="000A581A"/>
    <w:rsid w:val="000C24E0"/>
    <w:rsid w:val="000F2FE3"/>
    <w:rsid w:val="000F6722"/>
    <w:rsid w:val="00104150"/>
    <w:rsid w:val="00140D16"/>
    <w:rsid w:val="00150FC3"/>
    <w:rsid w:val="001607D6"/>
    <w:rsid w:val="001801AE"/>
    <w:rsid w:val="00184F3E"/>
    <w:rsid w:val="001E3511"/>
    <w:rsid w:val="001F7955"/>
    <w:rsid w:val="00201ADA"/>
    <w:rsid w:val="0020584A"/>
    <w:rsid w:val="00221D53"/>
    <w:rsid w:val="00245C39"/>
    <w:rsid w:val="003369D6"/>
    <w:rsid w:val="003546F9"/>
    <w:rsid w:val="00375AAB"/>
    <w:rsid w:val="00381C62"/>
    <w:rsid w:val="00383865"/>
    <w:rsid w:val="003C3705"/>
    <w:rsid w:val="00403E17"/>
    <w:rsid w:val="00485A75"/>
    <w:rsid w:val="004B4B99"/>
    <w:rsid w:val="004D1ADA"/>
    <w:rsid w:val="004D7300"/>
    <w:rsid w:val="004E3B72"/>
    <w:rsid w:val="00514702"/>
    <w:rsid w:val="00547A7D"/>
    <w:rsid w:val="0056450B"/>
    <w:rsid w:val="00584340"/>
    <w:rsid w:val="00587424"/>
    <w:rsid w:val="00596A9B"/>
    <w:rsid w:val="005C42A5"/>
    <w:rsid w:val="005C6031"/>
    <w:rsid w:val="005D397F"/>
    <w:rsid w:val="006540C4"/>
    <w:rsid w:val="00666D01"/>
    <w:rsid w:val="006C52FC"/>
    <w:rsid w:val="00770E12"/>
    <w:rsid w:val="00780B84"/>
    <w:rsid w:val="0079230A"/>
    <w:rsid w:val="007C04B7"/>
    <w:rsid w:val="008545C2"/>
    <w:rsid w:val="008836D3"/>
    <w:rsid w:val="00891A41"/>
    <w:rsid w:val="00901B0C"/>
    <w:rsid w:val="00904C2A"/>
    <w:rsid w:val="00917144"/>
    <w:rsid w:val="00937C74"/>
    <w:rsid w:val="00955DA4"/>
    <w:rsid w:val="0098377C"/>
    <w:rsid w:val="009D2E46"/>
    <w:rsid w:val="00A2129A"/>
    <w:rsid w:val="00A4369E"/>
    <w:rsid w:val="00A96CF1"/>
    <w:rsid w:val="00B20443"/>
    <w:rsid w:val="00B25824"/>
    <w:rsid w:val="00B83FF0"/>
    <w:rsid w:val="00BA5578"/>
    <w:rsid w:val="00BC18D2"/>
    <w:rsid w:val="00BD7610"/>
    <w:rsid w:val="00C15921"/>
    <w:rsid w:val="00C73781"/>
    <w:rsid w:val="00CA5C5E"/>
    <w:rsid w:val="00CB1791"/>
    <w:rsid w:val="00CC3334"/>
    <w:rsid w:val="00CE0FFC"/>
    <w:rsid w:val="00CE2FA9"/>
    <w:rsid w:val="00D31EE8"/>
    <w:rsid w:val="00D3664F"/>
    <w:rsid w:val="00D85D83"/>
    <w:rsid w:val="00DF012B"/>
    <w:rsid w:val="00E027D2"/>
    <w:rsid w:val="00E452F9"/>
    <w:rsid w:val="00E82063"/>
    <w:rsid w:val="00F1521D"/>
    <w:rsid w:val="00F75A44"/>
    <w:rsid w:val="00F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050CC"/>
  <w15:chartTrackingRefBased/>
  <w15:docId w15:val="{374453F5-64AA-DD43-8A3F-0208196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D16"/>
  </w:style>
  <w:style w:type="paragraph" w:styleId="Nadpis4">
    <w:name w:val="heading 4"/>
    <w:basedOn w:val="Normln"/>
    <w:link w:val="Nadpis4Char"/>
    <w:uiPriority w:val="9"/>
    <w:qFormat/>
    <w:rsid w:val="004D1AD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F2FE3"/>
    <w:rPr>
      <w:b/>
      <w:bCs/>
    </w:rPr>
  </w:style>
  <w:style w:type="character" w:customStyle="1" w:styleId="apple-tab-span">
    <w:name w:val="apple-tab-span"/>
    <w:basedOn w:val="Standardnpsmoodstavce"/>
    <w:rsid w:val="000F2FE3"/>
  </w:style>
  <w:style w:type="paragraph" w:styleId="Zhlav">
    <w:name w:val="header"/>
    <w:basedOn w:val="Normln"/>
    <w:link w:val="ZhlavChar"/>
    <w:uiPriority w:val="99"/>
    <w:unhideWhenUsed/>
    <w:rsid w:val="000A58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81A"/>
  </w:style>
  <w:style w:type="paragraph" w:styleId="Zpat">
    <w:name w:val="footer"/>
    <w:basedOn w:val="Normln"/>
    <w:link w:val="ZpatChar"/>
    <w:uiPriority w:val="99"/>
    <w:unhideWhenUsed/>
    <w:rsid w:val="000A58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81A"/>
  </w:style>
  <w:style w:type="character" w:customStyle="1" w:styleId="Nadpis4Char">
    <w:name w:val="Nadpis 4 Char"/>
    <w:basedOn w:val="Standardnpsmoodstavce"/>
    <w:link w:val="Nadpis4"/>
    <w:uiPriority w:val="9"/>
    <w:rsid w:val="004D1ADA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4D1A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AD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ra-international.org/homepage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debra-cz.org/eb-centru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bra-cz.org/o-nemoci-motylich-kride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ebra-cz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Hana Novotná</cp:lastModifiedBy>
  <cp:revision>3</cp:revision>
  <cp:lastPrinted>2020-09-08T11:22:00Z</cp:lastPrinted>
  <dcterms:created xsi:type="dcterms:W3CDTF">2020-10-01T08:47:00Z</dcterms:created>
  <dcterms:modified xsi:type="dcterms:W3CDTF">2020-10-01T09:28:00Z</dcterms:modified>
</cp:coreProperties>
</file>