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B469C" w14:textId="77C62EE4" w:rsidR="00CB4E98" w:rsidRPr="00765CFA" w:rsidRDefault="00CB4E98" w:rsidP="00E9665D">
      <w:pPr>
        <w:jc w:val="both"/>
        <w:rPr>
          <w:rFonts w:cstheme="minorHAnsi"/>
        </w:rPr>
      </w:pPr>
    </w:p>
    <w:p w14:paraId="5337CC19" w14:textId="77777777" w:rsidR="00125E87" w:rsidRPr="007651C7" w:rsidRDefault="00125E87" w:rsidP="00125E87">
      <w:pPr>
        <w:jc w:val="center"/>
        <w:rPr>
          <w:b/>
          <w:bCs/>
          <w:sz w:val="28"/>
          <w:szCs w:val="28"/>
        </w:rPr>
      </w:pPr>
      <w:r w:rsidRPr="007651C7">
        <w:rPr>
          <w:b/>
          <w:bCs/>
          <w:sz w:val="28"/>
          <w:szCs w:val="28"/>
        </w:rPr>
        <w:t>Plánujete k</w:t>
      </w:r>
      <w:r>
        <w:rPr>
          <w:b/>
          <w:bCs/>
          <w:sz w:val="28"/>
          <w:szCs w:val="28"/>
        </w:rPr>
        <w:t>oupi</w:t>
      </w:r>
      <w:r w:rsidRPr="007651C7">
        <w:rPr>
          <w:b/>
          <w:bCs/>
          <w:sz w:val="28"/>
          <w:szCs w:val="28"/>
        </w:rPr>
        <w:t xml:space="preserve"> nového výrobníku perliv</w:t>
      </w:r>
      <w:r>
        <w:rPr>
          <w:b/>
          <w:bCs/>
          <w:sz w:val="28"/>
          <w:szCs w:val="28"/>
        </w:rPr>
        <w:t>é</w:t>
      </w:r>
      <w:r w:rsidRPr="007651C7">
        <w:rPr>
          <w:b/>
          <w:bCs/>
          <w:sz w:val="28"/>
          <w:szCs w:val="28"/>
        </w:rPr>
        <w:t xml:space="preserve"> vody? Poradíme, </w:t>
      </w:r>
      <w:r>
        <w:rPr>
          <w:b/>
          <w:bCs/>
          <w:sz w:val="28"/>
          <w:szCs w:val="28"/>
        </w:rPr>
        <w:t>j</w:t>
      </w:r>
      <w:r w:rsidRPr="007651C7">
        <w:rPr>
          <w:b/>
          <w:bCs/>
          <w:sz w:val="28"/>
          <w:szCs w:val="28"/>
        </w:rPr>
        <w:t>ak naloži</w:t>
      </w:r>
      <w:r>
        <w:rPr>
          <w:b/>
          <w:bCs/>
          <w:sz w:val="28"/>
          <w:szCs w:val="28"/>
        </w:rPr>
        <w:t>t</w:t>
      </w:r>
      <w:r w:rsidRPr="007651C7">
        <w:rPr>
          <w:b/>
          <w:bCs/>
          <w:sz w:val="28"/>
          <w:szCs w:val="28"/>
        </w:rPr>
        <w:t xml:space="preserve"> s</w:t>
      </w:r>
      <w:r>
        <w:rPr>
          <w:b/>
          <w:bCs/>
          <w:sz w:val="28"/>
          <w:szCs w:val="28"/>
        </w:rPr>
        <w:t>e</w:t>
      </w:r>
      <w:r w:rsidRPr="007651C7">
        <w:rPr>
          <w:b/>
          <w:bCs/>
          <w:sz w:val="28"/>
          <w:szCs w:val="28"/>
        </w:rPr>
        <w:t xml:space="preserve"> starým přístrojem </w:t>
      </w:r>
      <w:r>
        <w:rPr>
          <w:b/>
          <w:bCs/>
          <w:sz w:val="28"/>
          <w:szCs w:val="28"/>
        </w:rPr>
        <w:t>i</w:t>
      </w:r>
      <w:r w:rsidRPr="007651C7">
        <w:rPr>
          <w:b/>
          <w:bCs/>
          <w:sz w:val="28"/>
          <w:szCs w:val="28"/>
        </w:rPr>
        <w:t xml:space="preserve"> bombičkou</w:t>
      </w:r>
    </w:p>
    <w:p w14:paraId="1E9DB273" w14:textId="77777777" w:rsidR="00125E87" w:rsidRPr="007651C7" w:rsidRDefault="00125E87" w:rsidP="00125E87">
      <w:pPr>
        <w:rPr>
          <w:b/>
          <w:bCs/>
          <w:sz w:val="28"/>
          <w:szCs w:val="28"/>
        </w:rPr>
      </w:pPr>
    </w:p>
    <w:p w14:paraId="22D3B7AD" w14:textId="77777777" w:rsidR="00125E87" w:rsidRPr="007651C7" w:rsidRDefault="00125E87" w:rsidP="00125E87">
      <w:pPr>
        <w:jc w:val="both"/>
        <w:rPr>
          <w:b/>
          <w:bCs/>
        </w:rPr>
      </w:pPr>
      <w:r w:rsidRPr="007651C7">
        <w:rPr>
          <w:b/>
          <w:bCs/>
        </w:rPr>
        <w:t>Používáte doma výrobník perliv</w:t>
      </w:r>
      <w:r>
        <w:rPr>
          <w:b/>
          <w:bCs/>
        </w:rPr>
        <w:t>é</w:t>
      </w:r>
      <w:r w:rsidRPr="007651C7">
        <w:rPr>
          <w:b/>
          <w:bCs/>
        </w:rPr>
        <w:t xml:space="preserve"> vody? Domácí příprava s</w:t>
      </w:r>
      <w:r>
        <w:rPr>
          <w:b/>
          <w:bCs/>
        </w:rPr>
        <w:t>yc</w:t>
      </w:r>
      <w:r w:rsidRPr="007651C7">
        <w:rPr>
          <w:b/>
          <w:bCs/>
        </w:rPr>
        <w:t>ených nápoj</w:t>
      </w:r>
      <w:r>
        <w:rPr>
          <w:b/>
          <w:bCs/>
        </w:rPr>
        <w:t>ů</w:t>
      </w:r>
      <w:r w:rsidRPr="007651C7">
        <w:rPr>
          <w:b/>
          <w:bCs/>
        </w:rPr>
        <w:t xml:space="preserve"> nešetří </w:t>
      </w:r>
      <w:r>
        <w:rPr>
          <w:b/>
          <w:bCs/>
        </w:rPr>
        <w:t>jen</w:t>
      </w:r>
      <w:r w:rsidRPr="007651C7">
        <w:rPr>
          <w:b/>
          <w:bCs/>
        </w:rPr>
        <w:t xml:space="preserve"> finance. Namísto tisíc</w:t>
      </w:r>
      <w:r>
        <w:rPr>
          <w:b/>
          <w:bCs/>
        </w:rPr>
        <w:t>ů</w:t>
      </w:r>
      <w:r w:rsidRPr="007651C7">
        <w:rPr>
          <w:b/>
          <w:bCs/>
        </w:rPr>
        <w:t xml:space="preserve"> jednorázových plastových </w:t>
      </w:r>
      <w:r>
        <w:rPr>
          <w:b/>
          <w:bCs/>
        </w:rPr>
        <w:t>lahví</w:t>
      </w:r>
      <w:r w:rsidRPr="007651C7">
        <w:rPr>
          <w:b/>
          <w:bCs/>
        </w:rPr>
        <w:t xml:space="preserve"> si totiž pod</w:t>
      </w:r>
      <w:r>
        <w:rPr>
          <w:b/>
          <w:bCs/>
        </w:rPr>
        <w:t>le</w:t>
      </w:r>
      <w:r w:rsidRPr="007651C7">
        <w:rPr>
          <w:b/>
          <w:bCs/>
        </w:rPr>
        <w:t xml:space="preserve"> vel</w:t>
      </w:r>
      <w:r>
        <w:rPr>
          <w:b/>
          <w:bCs/>
        </w:rPr>
        <w:t>i</w:t>
      </w:r>
      <w:r w:rsidRPr="007651C7">
        <w:rPr>
          <w:b/>
          <w:bCs/>
        </w:rPr>
        <w:t xml:space="preserve">kosti domácnosti vystačíte </w:t>
      </w:r>
      <w:r>
        <w:rPr>
          <w:b/>
          <w:bCs/>
        </w:rPr>
        <w:t>jen</w:t>
      </w:r>
      <w:r w:rsidRPr="007651C7">
        <w:rPr>
          <w:b/>
          <w:bCs/>
        </w:rPr>
        <w:t xml:space="preserve"> s </w:t>
      </w:r>
      <w:r>
        <w:rPr>
          <w:b/>
          <w:bCs/>
        </w:rPr>
        <w:t>několika</w:t>
      </w:r>
      <w:r w:rsidRPr="007651C7">
        <w:rPr>
          <w:b/>
          <w:bCs/>
        </w:rPr>
        <w:t xml:space="preserve"> </w:t>
      </w:r>
      <w:r>
        <w:rPr>
          <w:b/>
          <w:bCs/>
        </w:rPr>
        <w:t>znovu</w:t>
      </w:r>
      <w:r w:rsidRPr="007651C7">
        <w:rPr>
          <w:b/>
          <w:bCs/>
        </w:rPr>
        <w:t xml:space="preserve"> použitelnými </w:t>
      </w:r>
      <w:r>
        <w:rPr>
          <w:b/>
          <w:bCs/>
        </w:rPr>
        <w:t>lahvemi</w:t>
      </w:r>
      <w:r w:rsidRPr="007651C7">
        <w:rPr>
          <w:b/>
          <w:bCs/>
        </w:rPr>
        <w:t xml:space="preserve">, </w:t>
      </w:r>
      <w:r>
        <w:rPr>
          <w:b/>
          <w:bCs/>
        </w:rPr>
        <w:t>což</w:t>
      </w:r>
      <w:r w:rsidRPr="007651C7">
        <w:rPr>
          <w:b/>
          <w:bCs/>
        </w:rPr>
        <w:t xml:space="preserve"> znamená, že rapidně </w:t>
      </w:r>
      <w:r>
        <w:rPr>
          <w:b/>
          <w:bCs/>
        </w:rPr>
        <w:t>s</w:t>
      </w:r>
      <w:r w:rsidRPr="007651C7">
        <w:rPr>
          <w:b/>
          <w:bCs/>
        </w:rPr>
        <w:t xml:space="preserve">nížíte množství plastového odpadu. </w:t>
      </w:r>
      <w:r>
        <w:rPr>
          <w:b/>
          <w:bCs/>
        </w:rPr>
        <w:t>C</w:t>
      </w:r>
      <w:r w:rsidRPr="007651C7">
        <w:rPr>
          <w:b/>
          <w:bCs/>
        </w:rPr>
        <w:t xml:space="preserve">o však </w:t>
      </w:r>
      <w:r>
        <w:rPr>
          <w:b/>
          <w:bCs/>
        </w:rPr>
        <w:t>udělat</w:t>
      </w:r>
      <w:r w:rsidRPr="007651C7">
        <w:rPr>
          <w:b/>
          <w:bCs/>
        </w:rPr>
        <w:t xml:space="preserve"> v případě, </w:t>
      </w:r>
      <w:r>
        <w:rPr>
          <w:b/>
          <w:bCs/>
        </w:rPr>
        <w:t>pokud</w:t>
      </w:r>
      <w:r w:rsidRPr="007651C7">
        <w:rPr>
          <w:b/>
          <w:bCs/>
        </w:rPr>
        <w:t xml:space="preserve"> vám výrobník dosloužil anebo máte doma prázdn</w:t>
      </w:r>
      <w:r>
        <w:rPr>
          <w:b/>
          <w:bCs/>
        </w:rPr>
        <w:t>o</w:t>
      </w:r>
      <w:r w:rsidRPr="007651C7">
        <w:rPr>
          <w:b/>
          <w:bCs/>
        </w:rPr>
        <w:t>u bombičku, kt</w:t>
      </w:r>
      <w:r>
        <w:rPr>
          <w:b/>
          <w:bCs/>
        </w:rPr>
        <w:t>e</w:t>
      </w:r>
      <w:r w:rsidRPr="007651C7">
        <w:rPr>
          <w:b/>
          <w:bCs/>
        </w:rPr>
        <w:t>r</w:t>
      </w:r>
      <w:r>
        <w:rPr>
          <w:b/>
          <w:bCs/>
        </w:rPr>
        <w:t>ou</w:t>
      </w:r>
      <w:r w:rsidRPr="007651C7">
        <w:rPr>
          <w:b/>
          <w:bCs/>
        </w:rPr>
        <w:t xml:space="preserve"> už nepotřebujete?</w:t>
      </w:r>
    </w:p>
    <w:p w14:paraId="2F3A2FC8" w14:textId="77777777" w:rsidR="00125E87" w:rsidRPr="007651C7" w:rsidRDefault="00125E87" w:rsidP="00125E87">
      <w:pPr>
        <w:jc w:val="both"/>
      </w:pPr>
    </w:p>
    <w:p w14:paraId="6647CD84" w14:textId="77777777" w:rsidR="00125E87" w:rsidRPr="007651C7" w:rsidRDefault="00125E87" w:rsidP="00125E87">
      <w:pPr>
        <w:jc w:val="both"/>
        <w:rPr>
          <w:b/>
          <w:bCs/>
        </w:rPr>
      </w:pPr>
      <w:r>
        <w:rPr>
          <w:b/>
          <w:bCs/>
        </w:rPr>
        <w:t>Zapomeňte</w:t>
      </w:r>
      <w:r w:rsidRPr="007651C7">
        <w:rPr>
          <w:b/>
          <w:bCs/>
        </w:rPr>
        <w:t xml:space="preserve"> na </w:t>
      </w:r>
      <w:r>
        <w:rPr>
          <w:b/>
          <w:bCs/>
        </w:rPr>
        <w:t>s</w:t>
      </w:r>
      <w:r w:rsidRPr="007651C7">
        <w:rPr>
          <w:b/>
          <w:bCs/>
        </w:rPr>
        <w:t xml:space="preserve">běrné nádoby </w:t>
      </w:r>
    </w:p>
    <w:p w14:paraId="6BA43431" w14:textId="77777777" w:rsidR="00125E87" w:rsidRPr="007651C7" w:rsidRDefault="00125E87" w:rsidP="00125E87">
      <w:pPr>
        <w:jc w:val="both"/>
      </w:pPr>
      <w:r w:rsidRPr="007651C7">
        <w:t>S</w:t>
      </w:r>
      <w:r>
        <w:t>yc</w:t>
      </w:r>
      <w:r w:rsidRPr="007651C7">
        <w:t>ená voda a ochucené nápoje se u českých spotřebitelů t</w:t>
      </w:r>
      <w:r>
        <w:t>ě</w:t>
      </w:r>
      <w:r w:rsidRPr="007651C7">
        <w:t>š</w:t>
      </w:r>
      <w:r>
        <w:t>í</w:t>
      </w:r>
      <w:r w:rsidRPr="007651C7">
        <w:t xml:space="preserve"> velk</w:t>
      </w:r>
      <w:r>
        <w:t>é</w:t>
      </w:r>
      <w:r w:rsidRPr="007651C7">
        <w:t xml:space="preserve"> ob</w:t>
      </w:r>
      <w:r>
        <w:t xml:space="preserve">libě a </w:t>
      </w:r>
      <w:r w:rsidRPr="007651C7">
        <w:t>pr</w:t>
      </w:r>
      <w:r>
        <w:t>ů</w:t>
      </w:r>
      <w:r w:rsidRPr="007651C7">
        <w:t xml:space="preserve">měrně každá šestá česká domácnost používá na </w:t>
      </w:r>
      <w:r>
        <w:t>jej</w:t>
      </w:r>
      <w:r w:rsidRPr="007651C7">
        <w:t xml:space="preserve">ich </w:t>
      </w:r>
      <w:r w:rsidRPr="00032A4A">
        <w:t xml:space="preserve">přípravu </w:t>
      </w:r>
      <w:hyperlink r:id="rId12" w:history="1">
        <w:r w:rsidRPr="00032A4A">
          <w:rPr>
            <w:rStyle w:val="Hyperlink"/>
          </w:rPr>
          <w:t>výrobníky perlivé vody</w:t>
        </w:r>
      </w:hyperlink>
      <w:r w:rsidRPr="007651C7">
        <w:t xml:space="preserve"> </w:t>
      </w:r>
      <w:proofErr w:type="spellStart"/>
      <w:r w:rsidRPr="007651C7">
        <w:t>SodaStream</w:t>
      </w:r>
      <w:proofErr w:type="spellEnd"/>
      <w:r w:rsidRPr="007651C7">
        <w:t>. T</w:t>
      </w:r>
      <w:r>
        <w:t>y</w:t>
      </w:r>
      <w:r w:rsidRPr="007651C7">
        <w:t xml:space="preserve"> se v Česk</w:t>
      </w:r>
      <w:r>
        <w:t>é</w:t>
      </w:r>
      <w:r w:rsidRPr="007651C7">
        <w:t xml:space="preserve"> republice pr</w:t>
      </w:r>
      <w:r>
        <w:t>o</w:t>
      </w:r>
      <w:r w:rsidRPr="007651C7">
        <w:t>dávaj</w:t>
      </w:r>
      <w:r>
        <w:t>í</w:t>
      </w:r>
      <w:r w:rsidRPr="007651C7">
        <w:t xml:space="preserve"> už od roku 2009, p</w:t>
      </w:r>
      <w:r>
        <w:t>ř</w:t>
      </w:r>
      <w:r w:rsidRPr="007651C7">
        <w:t>ič</w:t>
      </w:r>
      <w:r>
        <w:t>e</w:t>
      </w:r>
      <w:r w:rsidRPr="007651C7">
        <w:t>m</w:t>
      </w:r>
      <w:r>
        <w:t>ž</w:t>
      </w:r>
      <w:r w:rsidRPr="007651C7">
        <w:t xml:space="preserve"> vl</w:t>
      </w:r>
      <w:r>
        <w:t>o</w:t>
      </w:r>
      <w:r w:rsidRPr="007651C7">
        <w:t>ni značka uvedla na trh úplně nové portfolio přístroj</w:t>
      </w:r>
      <w:r>
        <w:t>ů</w:t>
      </w:r>
      <w:r w:rsidRPr="007651C7">
        <w:t xml:space="preserve"> </w:t>
      </w:r>
      <w:r>
        <w:t>i nový typ bombičky s potravinářským CO2</w:t>
      </w:r>
      <w:r w:rsidRPr="007651C7">
        <w:t>. A </w:t>
      </w:r>
      <w:r>
        <w:t>i když</w:t>
      </w:r>
      <w:r w:rsidRPr="007651C7">
        <w:t xml:space="preserve"> životnost výrobník</w:t>
      </w:r>
      <w:r>
        <w:t>ů</w:t>
      </w:r>
      <w:r w:rsidRPr="007651C7">
        <w:t xml:space="preserve"> </w:t>
      </w:r>
      <w:r>
        <w:t>není</w:t>
      </w:r>
      <w:r w:rsidRPr="007651C7">
        <w:t xml:space="preserve"> časov</w:t>
      </w:r>
      <w:r>
        <w:t>ě</w:t>
      </w:r>
      <w:r w:rsidRPr="007651C7">
        <w:t xml:space="preserve"> omezená a sv</w:t>
      </w:r>
      <w:r>
        <w:t>ý</w:t>
      </w:r>
      <w:r w:rsidRPr="007651C7">
        <w:t>m majitelům sl</w:t>
      </w:r>
      <w:r>
        <w:t>ou</w:t>
      </w:r>
      <w:r w:rsidRPr="007651C7">
        <w:t>ží celé roky, mno</w:t>
      </w:r>
      <w:r>
        <w:t>z</w:t>
      </w:r>
      <w:r w:rsidRPr="007651C7">
        <w:t>í z nich zvažují výměnu či k</w:t>
      </w:r>
      <w:r>
        <w:t>ou</w:t>
      </w:r>
      <w:r w:rsidRPr="007651C7">
        <w:t>p</w:t>
      </w:r>
      <w:r>
        <w:t>i</w:t>
      </w:r>
      <w:r w:rsidRPr="007651C7">
        <w:t xml:space="preserve"> dalšího přístroje. </w:t>
      </w:r>
      <w:r>
        <w:t>Jak</w:t>
      </w:r>
      <w:r w:rsidRPr="007651C7">
        <w:t xml:space="preserve"> ted</w:t>
      </w:r>
      <w:r>
        <w:t>y</w:t>
      </w:r>
      <w:r w:rsidRPr="007651C7">
        <w:t xml:space="preserve"> naložit s</w:t>
      </w:r>
      <w:r>
        <w:t>e</w:t>
      </w:r>
      <w:r w:rsidRPr="007651C7">
        <w:t xml:space="preserve"> starým výrobníkem, abyste neza</w:t>
      </w:r>
      <w:r>
        <w:t>tí</w:t>
      </w:r>
      <w:r w:rsidRPr="007651C7">
        <w:t xml:space="preserve">žili přírodu? </w:t>
      </w:r>
      <w:r w:rsidRPr="007651C7">
        <w:rPr>
          <w:i/>
          <w:iCs/>
        </w:rPr>
        <w:t xml:space="preserve">„Výrobník </w:t>
      </w:r>
      <w:proofErr w:type="spellStart"/>
      <w:r w:rsidRPr="007651C7">
        <w:rPr>
          <w:i/>
          <w:iCs/>
        </w:rPr>
        <w:t>SodaStream</w:t>
      </w:r>
      <w:proofErr w:type="spellEnd"/>
      <w:r w:rsidRPr="007651C7">
        <w:rPr>
          <w:i/>
          <w:iCs/>
        </w:rPr>
        <w:t xml:space="preserve"> obsahuj</w:t>
      </w:r>
      <w:r>
        <w:rPr>
          <w:i/>
          <w:iCs/>
        </w:rPr>
        <w:t>e</w:t>
      </w:r>
      <w:r w:rsidRPr="007651C7">
        <w:rPr>
          <w:i/>
          <w:iCs/>
        </w:rPr>
        <w:t xml:space="preserve"> plastové </w:t>
      </w:r>
      <w:r>
        <w:rPr>
          <w:i/>
          <w:iCs/>
        </w:rPr>
        <w:t>i</w:t>
      </w:r>
      <w:r w:rsidRPr="007651C7">
        <w:rPr>
          <w:i/>
          <w:iCs/>
        </w:rPr>
        <w:t xml:space="preserve"> kovové komponenty</w:t>
      </w:r>
      <w:r>
        <w:rPr>
          <w:i/>
          <w:iCs/>
        </w:rPr>
        <w:t>,</w:t>
      </w:r>
      <w:r w:rsidRPr="007651C7">
        <w:rPr>
          <w:i/>
          <w:iCs/>
        </w:rPr>
        <w:t> zákazníkům</w:t>
      </w:r>
      <w:r>
        <w:rPr>
          <w:i/>
          <w:iCs/>
        </w:rPr>
        <w:t xml:space="preserve"> však</w:t>
      </w:r>
      <w:r w:rsidRPr="007651C7">
        <w:rPr>
          <w:i/>
          <w:iCs/>
        </w:rPr>
        <w:t xml:space="preserve"> rozhodn</w:t>
      </w:r>
      <w:r>
        <w:rPr>
          <w:i/>
          <w:iCs/>
        </w:rPr>
        <w:t>ě</w:t>
      </w:r>
      <w:r w:rsidRPr="007651C7">
        <w:rPr>
          <w:i/>
          <w:iCs/>
        </w:rPr>
        <w:t xml:space="preserve"> </w:t>
      </w:r>
      <w:r>
        <w:rPr>
          <w:i/>
          <w:iCs/>
        </w:rPr>
        <w:t>n</w:t>
      </w:r>
      <w:r w:rsidRPr="007651C7">
        <w:rPr>
          <w:i/>
          <w:iCs/>
        </w:rPr>
        <w:t>e</w:t>
      </w:r>
      <w:r>
        <w:rPr>
          <w:i/>
          <w:iCs/>
        </w:rPr>
        <w:t>do</w:t>
      </w:r>
      <w:r w:rsidRPr="007651C7">
        <w:rPr>
          <w:i/>
          <w:iCs/>
        </w:rPr>
        <w:t>por</w:t>
      </w:r>
      <w:r>
        <w:rPr>
          <w:i/>
          <w:iCs/>
        </w:rPr>
        <w:t>u</w:t>
      </w:r>
      <w:r w:rsidRPr="007651C7">
        <w:rPr>
          <w:i/>
          <w:iCs/>
        </w:rPr>
        <w:t>č</w:t>
      </w:r>
      <w:r>
        <w:rPr>
          <w:i/>
          <w:iCs/>
        </w:rPr>
        <w:t>uje</w:t>
      </w:r>
      <w:r w:rsidRPr="007651C7">
        <w:rPr>
          <w:i/>
          <w:iCs/>
        </w:rPr>
        <w:t xml:space="preserve">me, aby </w:t>
      </w:r>
      <w:r>
        <w:rPr>
          <w:i/>
          <w:iCs/>
        </w:rPr>
        <w:t xml:space="preserve">ho </w:t>
      </w:r>
      <w:r w:rsidRPr="007651C7">
        <w:rPr>
          <w:i/>
          <w:iCs/>
        </w:rPr>
        <w:t>před likvidac</w:t>
      </w:r>
      <w:r>
        <w:rPr>
          <w:i/>
          <w:iCs/>
        </w:rPr>
        <w:t>í</w:t>
      </w:r>
      <w:r w:rsidRPr="007651C7">
        <w:rPr>
          <w:i/>
          <w:iCs/>
        </w:rPr>
        <w:t xml:space="preserve"> roz</w:t>
      </w:r>
      <w:r>
        <w:rPr>
          <w:i/>
          <w:iCs/>
        </w:rPr>
        <w:t>e</w:t>
      </w:r>
      <w:r w:rsidRPr="007651C7">
        <w:rPr>
          <w:i/>
          <w:iCs/>
        </w:rPr>
        <w:t xml:space="preserve">brali. Starý výrobník </w:t>
      </w:r>
      <w:proofErr w:type="spellStart"/>
      <w:r w:rsidRPr="007651C7">
        <w:rPr>
          <w:i/>
          <w:iCs/>
        </w:rPr>
        <w:t>SodaStream</w:t>
      </w:r>
      <w:proofErr w:type="spellEnd"/>
      <w:r w:rsidRPr="007651C7">
        <w:rPr>
          <w:i/>
          <w:iCs/>
        </w:rPr>
        <w:t xml:space="preserve"> stačí jednodu</w:t>
      </w:r>
      <w:r>
        <w:rPr>
          <w:i/>
          <w:iCs/>
        </w:rPr>
        <w:t>še</w:t>
      </w:r>
      <w:r w:rsidRPr="007651C7">
        <w:rPr>
          <w:i/>
          <w:iCs/>
        </w:rPr>
        <w:t xml:space="preserve"> odevzdat v pr</w:t>
      </w:r>
      <w:r>
        <w:rPr>
          <w:i/>
          <w:iCs/>
        </w:rPr>
        <w:t>o</w:t>
      </w:r>
      <w:r w:rsidRPr="007651C7">
        <w:rPr>
          <w:i/>
          <w:iCs/>
        </w:rPr>
        <w:t>dejn</w:t>
      </w:r>
      <w:r>
        <w:rPr>
          <w:i/>
          <w:iCs/>
        </w:rPr>
        <w:t>ě</w:t>
      </w:r>
      <w:r w:rsidRPr="007651C7">
        <w:rPr>
          <w:i/>
          <w:iCs/>
        </w:rPr>
        <w:t xml:space="preserve"> elektrospotřebičů a jeho recyklaci </w:t>
      </w:r>
      <w:r>
        <w:rPr>
          <w:i/>
          <w:iCs/>
        </w:rPr>
        <w:t>zajistí</w:t>
      </w:r>
      <w:r w:rsidRPr="007651C7">
        <w:rPr>
          <w:i/>
          <w:iCs/>
        </w:rPr>
        <w:t xml:space="preserve"> pr</w:t>
      </w:r>
      <w:r>
        <w:rPr>
          <w:i/>
          <w:iCs/>
        </w:rPr>
        <w:t>o</w:t>
      </w:r>
      <w:r w:rsidRPr="007651C7">
        <w:rPr>
          <w:i/>
          <w:iCs/>
        </w:rPr>
        <w:t>dejce. Prázdn</w:t>
      </w:r>
      <w:r>
        <w:rPr>
          <w:i/>
          <w:iCs/>
        </w:rPr>
        <w:t>o</w:t>
      </w:r>
      <w:r w:rsidRPr="007651C7">
        <w:rPr>
          <w:i/>
          <w:iCs/>
        </w:rPr>
        <w:t>u bombičku je pot</w:t>
      </w:r>
      <w:r>
        <w:rPr>
          <w:i/>
          <w:iCs/>
        </w:rPr>
        <w:t xml:space="preserve">řeba </w:t>
      </w:r>
      <w:r w:rsidRPr="007651C7">
        <w:rPr>
          <w:i/>
          <w:iCs/>
        </w:rPr>
        <w:t>od</w:t>
      </w:r>
      <w:r>
        <w:rPr>
          <w:i/>
          <w:iCs/>
        </w:rPr>
        <w:t>e</w:t>
      </w:r>
      <w:r w:rsidRPr="007651C7">
        <w:rPr>
          <w:i/>
          <w:iCs/>
        </w:rPr>
        <w:t>vzdat na </w:t>
      </w:r>
      <w:r>
        <w:rPr>
          <w:i/>
          <w:iCs/>
        </w:rPr>
        <w:t>kterémkoli</w:t>
      </w:r>
      <w:r w:rsidRPr="007651C7">
        <w:rPr>
          <w:i/>
          <w:iCs/>
        </w:rPr>
        <w:t xml:space="preserve"> vým</w:t>
      </w:r>
      <w:r>
        <w:rPr>
          <w:i/>
          <w:iCs/>
        </w:rPr>
        <w:t>ě</w:t>
      </w:r>
      <w:r w:rsidRPr="007651C7">
        <w:rPr>
          <w:i/>
          <w:iCs/>
        </w:rPr>
        <w:t xml:space="preserve">nném místě, za </w:t>
      </w:r>
      <w:r>
        <w:rPr>
          <w:i/>
          <w:iCs/>
        </w:rPr>
        <w:t>což</w:t>
      </w:r>
      <w:r w:rsidRPr="007651C7">
        <w:rPr>
          <w:i/>
          <w:iCs/>
        </w:rPr>
        <w:t xml:space="preserve"> bude zákazníkovi vrá</w:t>
      </w:r>
      <w:r>
        <w:rPr>
          <w:i/>
          <w:iCs/>
        </w:rPr>
        <w:t>c</w:t>
      </w:r>
      <w:r w:rsidRPr="007651C7">
        <w:rPr>
          <w:i/>
          <w:iCs/>
        </w:rPr>
        <w:t>en recyklačn</w:t>
      </w:r>
      <w:r>
        <w:rPr>
          <w:i/>
          <w:iCs/>
        </w:rPr>
        <w:t>í</w:t>
      </w:r>
      <w:r w:rsidRPr="007651C7">
        <w:rPr>
          <w:i/>
          <w:iCs/>
        </w:rPr>
        <w:t xml:space="preserve"> poplatek,“ </w:t>
      </w:r>
      <w:r w:rsidRPr="007651C7">
        <w:t xml:space="preserve">vysvětluje </w:t>
      </w:r>
      <w:r w:rsidRPr="007651C7">
        <w:rPr>
          <w:b/>
          <w:bCs/>
        </w:rPr>
        <w:t xml:space="preserve">Michal </w:t>
      </w:r>
      <w:proofErr w:type="spellStart"/>
      <w:r w:rsidRPr="007651C7">
        <w:rPr>
          <w:b/>
          <w:bCs/>
        </w:rPr>
        <w:t>Panis</w:t>
      </w:r>
      <w:proofErr w:type="spellEnd"/>
      <w:r w:rsidRPr="007651C7">
        <w:rPr>
          <w:b/>
          <w:bCs/>
        </w:rPr>
        <w:t>, manaž</w:t>
      </w:r>
      <w:r>
        <w:rPr>
          <w:b/>
          <w:bCs/>
        </w:rPr>
        <w:t>e</w:t>
      </w:r>
      <w:r w:rsidRPr="007651C7">
        <w:rPr>
          <w:b/>
          <w:bCs/>
        </w:rPr>
        <w:t xml:space="preserve">r značky </w:t>
      </w:r>
      <w:proofErr w:type="spellStart"/>
      <w:r w:rsidRPr="007651C7">
        <w:rPr>
          <w:b/>
          <w:bCs/>
        </w:rPr>
        <w:t>SodaStream</w:t>
      </w:r>
      <w:proofErr w:type="spellEnd"/>
      <w:r w:rsidRPr="007651C7">
        <w:rPr>
          <w:b/>
          <w:bCs/>
        </w:rPr>
        <w:t xml:space="preserve"> Česká republika</w:t>
      </w:r>
      <w:r w:rsidRPr="007651C7">
        <w:t>.</w:t>
      </w:r>
    </w:p>
    <w:p w14:paraId="15732394" w14:textId="77777777" w:rsidR="00125E87" w:rsidRPr="007651C7" w:rsidRDefault="00125E87" w:rsidP="00125E87">
      <w:pPr>
        <w:jc w:val="both"/>
      </w:pPr>
    </w:p>
    <w:p w14:paraId="7D28AE44" w14:textId="77777777" w:rsidR="00125E87" w:rsidRPr="007651C7" w:rsidRDefault="00125E87" w:rsidP="00125E87">
      <w:pPr>
        <w:jc w:val="both"/>
        <w:rPr>
          <w:b/>
          <w:bCs/>
        </w:rPr>
      </w:pPr>
      <w:r>
        <w:rPr>
          <w:b/>
          <w:bCs/>
        </w:rPr>
        <w:t>Během</w:t>
      </w:r>
      <w:r w:rsidRPr="007651C7">
        <w:rPr>
          <w:b/>
          <w:bCs/>
        </w:rPr>
        <w:t xml:space="preserve"> </w:t>
      </w:r>
      <w:r>
        <w:rPr>
          <w:b/>
          <w:bCs/>
        </w:rPr>
        <w:t>května</w:t>
      </w:r>
      <w:r w:rsidRPr="007651C7">
        <w:rPr>
          <w:b/>
          <w:bCs/>
        </w:rPr>
        <w:t xml:space="preserve"> </w:t>
      </w:r>
      <w:r>
        <w:rPr>
          <w:b/>
          <w:bCs/>
        </w:rPr>
        <w:t>lze</w:t>
      </w:r>
      <w:r w:rsidRPr="007651C7">
        <w:rPr>
          <w:b/>
          <w:bCs/>
        </w:rPr>
        <w:t xml:space="preserve"> starý </w:t>
      </w:r>
      <w:r>
        <w:rPr>
          <w:b/>
          <w:bCs/>
        </w:rPr>
        <w:t xml:space="preserve">výhodně </w:t>
      </w:r>
      <w:r w:rsidRPr="007651C7">
        <w:rPr>
          <w:b/>
          <w:bCs/>
        </w:rPr>
        <w:t xml:space="preserve">vyměnit </w:t>
      </w:r>
    </w:p>
    <w:p w14:paraId="1CB26E2D" w14:textId="77777777" w:rsidR="00125E87" w:rsidRPr="007651C7" w:rsidRDefault="00125E87" w:rsidP="00125E87">
      <w:pPr>
        <w:jc w:val="both"/>
      </w:pPr>
      <w:r>
        <w:t>I když</w:t>
      </w:r>
      <w:r w:rsidRPr="007651C7">
        <w:t xml:space="preserve"> ekologická likvidac</w:t>
      </w:r>
      <w:r>
        <w:t>e</w:t>
      </w:r>
      <w:r w:rsidRPr="007651C7">
        <w:t xml:space="preserve"> starých výrobník</w:t>
      </w:r>
      <w:r>
        <w:t>ů</w:t>
      </w:r>
      <w:r w:rsidRPr="007651C7">
        <w:t xml:space="preserve"> je </w:t>
      </w:r>
      <w:r>
        <w:t>zajištěna</w:t>
      </w:r>
      <w:r w:rsidRPr="007651C7">
        <w:t xml:space="preserve"> kontinuálně, </w:t>
      </w:r>
      <w:r>
        <w:t>v květnu</w:t>
      </w:r>
      <w:r w:rsidRPr="007651C7">
        <w:t xml:space="preserve"> mají zákazníci možnost vrátit starý výrobník </w:t>
      </w:r>
      <w:r>
        <w:t>i</w:t>
      </w:r>
      <w:r w:rsidRPr="007651C7">
        <w:t xml:space="preserve"> bombičku </w:t>
      </w:r>
      <w:proofErr w:type="spellStart"/>
      <w:r w:rsidRPr="007651C7">
        <w:t>SodaStream</w:t>
      </w:r>
      <w:proofErr w:type="spellEnd"/>
      <w:r w:rsidRPr="007651C7">
        <w:t xml:space="preserve"> s</w:t>
      </w:r>
      <w:r>
        <w:t>e</w:t>
      </w:r>
      <w:r w:rsidRPr="007651C7">
        <w:t xml:space="preserve"> speciálním bonusem. </w:t>
      </w:r>
      <w:r w:rsidRPr="007651C7">
        <w:rPr>
          <w:i/>
          <w:iCs/>
        </w:rPr>
        <w:t>„Za každý odevzdaný kus s</w:t>
      </w:r>
      <w:r>
        <w:rPr>
          <w:i/>
          <w:iCs/>
        </w:rPr>
        <w:t> </w:t>
      </w:r>
      <w:r w:rsidRPr="007651C7">
        <w:rPr>
          <w:i/>
          <w:iCs/>
        </w:rPr>
        <w:t>originální</w:t>
      </w:r>
      <w:r>
        <w:rPr>
          <w:i/>
          <w:iCs/>
        </w:rPr>
        <w:t xml:space="preserve"> a nepoškozenou</w:t>
      </w:r>
      <w:r w:rsidRPr="007651C7">
        <w:rPr>
          <w:i/>
          <w:iCs/>
        </w:rPr>
        <w:t xml:space="preserve"> </w:t>
      </w:r>
      <w:r>
        <w:rPr>
          <w:i/>
          <w:iCs/>
        </w:rPr>
        <w:t>šroubovací</w:t>
      </w:r>
      <w:r w:rsidRPr="007651C7">
        <w:rPr>
          <w:i/>
          <w:iCs/>
        </w:rPr>
        <w:t xml:space="preserve"> bombičkou můžete </w:t>
      </w:r>
      <w:r>
        <w:rPr>
          <w:i/>
          <w:iCs/>
        </w:rPr>
        <w:t>nyní</w:t>
      </w:r>
      <w:r w:rsidRPr="007651C7">
        <w:rPr>
          <w:i/>
          <w:iCs/>
        </w:rPr>
        <w:t xml:space="preserve"> získat až 30</w:t>
      </w:r>
      <w:r>
        <w:rPr>
          <w:i/>
          <w:iCs/>
        </w:rPr>
        <w:t xml:space="preserve"> </w:t>
      </w:r>
      <w:r w:rsidRPr="007651C7">
        <w:rPr>
          <w:i/>
          <w:iCs/>
        </w:rPr>
        <w:t xml:space="preserve">% </w:t>
      </w:r>
      <w:r>
        <w:rPr>
          <w:i/>
          <w:iCs/>
        </w:rPr>
        <w:t>slevu</w:t>
      </w:r>
      <w:r w:rsidRPr="007651C7">
        <w:rPr>
          <w:i/>
          <w:iCs/>
        </w:rPr>
        <w:t xml:space="preserve"> na </w:t>
      </w:r>
      <w:r>
        <w:rPr>
          <w:i/>
          <w:iCs/>
        </w:rPr>
        <w:t>koupi</w:t>
      </w:r>
      <w:r w:rsidRPr="007651C7">
        <w:rPr>
          <w:i/>
          <w:iCs/>
        </w:rPr>
        <w:t xml:space="preserve"> nového přístroje,“</w:t>
      </w:r>
      <w:r w:rsidRPr="007651C7">
        <w:t xml:space="preserve"> radí M. </w:t>
      </w:r>
      <w:proofErr w:type="spellStart"/>
      <w:r w:rsidRPr="007651C7">
        <w:t>Panis</w:t>
      </w:r>
      <w:proofErr w:type="spellEnd"/>
      <w:r w:rsidRPr="007651C7">
        <w:t xml:space="preserve"> a upřesňuje, že starý výrobník stačí donést do </w:t>
      </w:r>
      <w:r>
        <w:t>jakékoli</w:t>
      </w:r>
      <w:r w:rsidRPr="007651C7">
        <w:t xml:space="preserve"> </w:t>
      </w:r>
      <w:r>
        <w:t>prodejny</w:t>
      </w:r>
      <w:r w:rsidRPr="007651C7">
        <w:t xml:space="preserve"> </w:t>
      </w:r>
      <w:proofErr w:type="spellStart"/>
      <w:r w:rsidRPr="007651C7">
        <w:t>Planeo</w:t>
      </w:r>
      <w:proofErr w:type="spellEnd"/>
      <w:r w:rsidRPr="007651C7">
        <w:t>. „</w:t>
      </w:r>
      <w:r w:rsidRPr="007651C7">
        <w:rPr>
          <w:i/>
          <w:iCs/>
        </w:rPr>
        <w:t>Získa</w:t>
      </w:r>
      <w:r>
        <w:rPr>
          <w:i/>
          <w:iCs/>
        </w:rPr>
        <w:t>nou slevu</w:t>
      </w:r>
      <w:r w:rsidRPr="007651C7">
        <w:rPr>
          <w:i/>
          <w:iCs/>
        </w:rPr>
        <w:t xml:space="preserve"> můžete uplatnit na nový přístroj z portfolia </w:t>
      </w:r>
      <w:proofErr w:type="spellStart"/>
      <w:r w:rsidRPr="007651C7">
        <w:rPr>
          <w:i/>
          <w:iCs/>
        </w:rPr>
        <w:t>SodaStream</w:t>
      </w:r>
      <w:proofErr w:type="spellEnd"/>
      <w:r w:rsidRPr="007651C7">
        <w:rPr>
          <w:i/>
          <w:iCs/>
        </w:rPr>
        <w:t xml:space="preserve"> přímo v pr</w:t>
      </w:r>
      <w:r>
        <w:rPr>
          <w:i/>
          <w:iCs/>
        </w:rPr>
        <w:t>o</w:t>
      </w:r>
      <w:r w:rsidRPr="007651C7">
        <w:rPr>
          <w:i/>
          <w:iCs/>
        </w:rPr>
        <w:t>dejn</w:t>
      </w:r>
      <w:r>
        <w:rPr>
          <w:i/>
          <w:iCs/>
        </w:rPr>
        <w:t>ě</w:t>
      </w:r>
      <w:r w:rsidRPr="007651C7">
        <w:rPr>
          <w:i/>
          <w:iCs/>
        </w:rPr>
        <w:t xml:space="preserve"> </w:t>
      </w:r>
      <w:proofErr w:type="spellStart"/>
      <w:r w:rsidRPr="007651C7">
        <w:rPr>
          <w:i/>
          <w:iCs/>
        </w:rPr>
        <w:t>Planeo</w:t>
      </w:r>
      <w:proofErr w:type="spellEnd"/>
      <w:r w:rsidRPr="007651C7">
        <w:rPr>
          <w:i/>
          <w:iCs/>
        </w:rPr>
        <w:t xml:space="preserve">. </w:t>
      </w:r>
      <w:r>
        <w:rPr>
          <w:i/>
          <w:iCs/>
        </w:rPr>
        <w:t>Z</w:t>
      </w:r>
      <w:r w:rsidRPr="007651C7">
        <w:rPr>
          <w:i/>
          <w:iCs/>
        </w:rPr>
        <w:t>ískáte</w:t>
      </w:r>
      <w:r>
        <w:rPr>
          <w:i/>
          <w:iCs/>
        </w:rPr>
        <w:t xml:space="preserve"> ji</w:t>
      </w:r>
      <w:r w:rsidRPr="007651C7">
        <w:rPr>
          <w:i/>
          <w:iCs/>
        </w:rPr>
        <w:t xml:space="preserve"> </w:t>
      </w:r>
      <w:r>
        <w:rPr>
          <w:i/>
          <w:iCs/>
        </w:rPr>
        <w:t>i</w:t>
      </w:r>
      <w:r w:rsidRPr="007651C7">
        <w:rPr>
          <w:i/>
          <w:iCs/>
        </w:rPr>
        <w:t xml:space="preserve"> v případě, </w:t>
      </w:r>
      <w:r>
        <w:rPr>
          <w:i/>
          <w:iCs/>
        </w:rPr>
        <w:t>když</w:t>
      </w:r>
      <w:r w:rsidRPr="007651C7">
        <w:rPr>
          <w:i/>
          <w:iCs/>
        </w:rPr>
        <w:t xml:space="preserve"> vrátíte </w:t>
      </w:r>
      <w:r>
        <w:rPr>
          <w:i/>
          <w:iCs/>
        </w:rPr>
        <w:t>j</w:t>
      </w:r>
      <w:r w:rsidRPr="007651C7">
        <w:rPr>
          <w:i/>
          <w:iCs/>
        </w:rPr>
        <w:t>en samotn</w:t>
      </w:r>
      <w:r>
        <w:rPr>
          <w:i/>
          <w:iCs/>
        </w:rPr>
        <w:t>ou</w:t>
      </w:r>
      <w:r w:rsidRPr="007651C7">
        <w:rPr>
          <w:i/>
          <w:iCs/>
        </w:rPr>
        <w:t xml:space="preserve"> originální bombičku,“ </w:t>
      </w:r>
      <w:r w:rsidRPr="007651C7">
        <w:t xml:space="preserve">dodává. Nové výrobníky </w:t>
      </w:r>
      <w:proofErr w:type="spellStart"/>
      <w:r w:rsidRPr="007651C7">
        <w:t>SodaStream</w:t>
      </w:r>
      <w:proofErr w:type="spellEnd"/>
      <w:r w:rsidRPr="007651C7">
        <w:t xml:space="preserve"> totiž používají nový typ bombičky</w:t>
      </w:r>
      <w:r>
        <w:t xml:space="preserve"> se systémem </w:t>
      </w:r>
      <w:proofErr w:type="spellStart"/>
      <w:r>
        <w:t>Quick</w:t>
      </w:r>
      <w:proofErr w:type="spellEnd"/>
      <w:r>
        <w:t xml:space="preserve"> </w:t>
      </w:r>
      <w:proofErr w:type="spellStart"/>
      <w:r>
        <w:t>Connect</w:t>
      </w:r>
      <w:proofErr w:type="spellEnd"/>
      <w:r w:rsidRPr="007651C7">
        <w:t xml:space="preserve">, která se do přístroje nešroubuje, ale </w:t>
      </w:r>
      <w:r>
        <w:t>jen</w:t>
      </w:r>
      <w:r w:rsidRPr="007651C7">
        <w:t xml:space="preserve"> jednodu</w:t>
      </w:r>
      <w:r>
        <w:t>še</w:t>
      </w:r>
      <w:r w:rsidRPr="007651C7">
        <w:t xml:space="preserve"> „zakl</w:t>
      </w:r>
      <w:r>
        <w:t>ap</w:t>
      </w:r>
      <w:r w:rsidRPr="007651C7">
        <w:t xml:space="preserve">ne“. </w:t>
      </w:r>
      <w:r w:rsidRPr="007651C7">
        <w:rPr>
          <w:i/>
          <w:iCs/>
        </w:rPr>
        <w:t>„Samozřejmě modr</w:t>
      </w:r>
      <w:r>
        <w:rPr>
          <w:i/>
          <w:iCs/>
        </w:rPr>
        <w:t>ou</w:t>
      </w:r>
      <w:r w:rsidRPr="007651C7">
        <w:rPr>
          <w:i/>
          <w:iCs/>
        </w:rPr>
        <w:t xml:space="preserve"> bombičku můžete vyměnit za růžovo</w:t>
      </w:r>
      <w:r>
        <w:rPr>
          <w:i/>
          <w:iCs/>
        </w:rPr>
        <w:t>u</w:t>
      </w:r>
      <w:r w:rsidRPr="007651C7">
        <w:rPr>
          <w:i/>
          <w:iCs/>
        </w:rPr>
        <w:t xml:space="preserve"> </w:t>
      </w:r>
      <w:r>
        <w:rPr>
          <w:i/>
          <w:iCs/>
        </w:rPr>
        <w:t>j</w:t>
      </w:r>
      <w:r w:rsidRPr="007651C7">
        <w:rPr>
          <w:i/>
          <w:iCs/>
        </w:rPr>
        <w:t xml:space="preserve">en za cenu plynové náplně. </w:t>
      </w:r>
      <w:r>
        <w:rPr>
          <w:i/>
          <w:iCs/>
        </w:rPr>
        <w:t>Pokud</w:t>
      </w:r>
      <w:r w:rsidRPr="007651C7">
        <w:rPr>
          <w:i/>
          <w:iCs/>
        </w:rPr>
        <w:t xml:space="preserve"> </w:t>
      </w:r>
      <w:r>
        <w:rPr>
          <w:i/>
          <w:iCs/>
        </w:rPr>
        <w:t>ale</w:t>
      </w:r>
      <w:r w:rsidRPr="007651C7">
        <w:rPr>
          <w:i/>
          <w:iCs/>
        </w:rPr>
        <w:t xml:space="preserve"> máte doma </w:t>
      </w:r>
      <w:r>
        <w:rPr>
          <w:i/>
          <w:iCs/>
        </w:rPr>
        <w:t xml:space="preserve">už jen </w:t>
      </w:r>
      <w:r w:rsidRPr="007651C7">
        <w:rPr>
          <w:i/>
          <w:iCs/>
        </w:rPr>
        <w:t>nevyužívan</w:t>
      </w:r>
      <w:r>
        <w:rPr>
          <w:i/>
          <w:iCs/>
        </w:rPr>
        <w:t>ou</w:t>
      </w:r>
      <w:r w:rsidRPr="007651C7">
        <w:rPr>
          <w:i/>
          <w:iCs/>
        </w:rPr>
        <w:t xml:space="preserve"> modr</w:t>
      </w:r>
      <w:r>
        <w:rPr>
          <w:i/>
          <w:iCs/>
        </w:rPr>
        <w:t>ou</w:t>
      </w:r>
      <w:r w:rsidRPr="007651C7">
        <w:rPr>
          <w:i/>
          <w:iCs/>
        </w:rPr>
        <w:t xml:space="preserve"> bombičku a uvažujete o nov</w:t>
      </w:r>
      <w:r>
        <w:rPr>
          <w:i/>
          <w:iCs/>
        </w:rPr>
        <w:t>é</w:t>
      </w:r>
      <w:r w:rsidRPr="007651C7">
        <w:rPr>
          <w:i/>
          <w:iCs/>
        </w:rPr>
        <w:t xml:space="preserve">m výrobníku, </w:t>
      </w:r>
      <w:hyperlink r:id="rId13" w:history="1">
        <w:proofErr w:type="spellStart"/>
        <w:r w:rsidRPr="00032A4A">
          <w:rPr>
            <w:rStyle w:val="Hyperlink"/>
            <w:i/>
            <w:iCs/>
          </w:rPr>
          <w:t>šrotovné</w:t>
        </w:r>
        <w:proofErr w:type="spellEnd"/>
      </w:hyperlink>
      <w:r w:rsidRPr="007651C7">
        <w:rPr>
          <w:i/>
          <w:iCs/>
        </w:rPr>
        <w:t xml:space="preserve"> na staré přístroje a bombičky určitě stojí za zvážení,“</w:t>
      </w:r>
      <w:r w:rsidRPr="007651C7">
        <w:t xml:space="preserve"> radí M. </w:t>
      </w:r>
      <w:proofErr w:type="spellStart"/>
      <w:r w:rsidRPr="007651C7">
        <w:t>Panis</w:t>
      </w:r>
      <w:proofErr w:type="spellEnd"/>
      <w:r w:rsidRPr="007651C7">
        <w:t>.</w:t>
      </w:r>
    </w:p>
    <w:p w14:paraId="0439776A" w14:textId="77777777" w:rsidR="00125E87" w:rsidRPr="007651C7" w:rsidRDefault="00125E87" w:rsidP="00125E87">
      <w:pPr>
        <w:jc w:val="both"/>
      </w:pPr>
    </w:p>
    <w:p w14:paraId="2BA6C06D" w14:textId="77777777" w:rsidR="00125E87" w:rsidRPr="007651C7" w:rsidRDefault="00125E87" w:rsidP="00125E87">
      <w:pPr>
        <w:jc w:val="both"/>
        <w:rPr>
          <w:b/>
          <w:bCs/>
        </w:rPr>
      </w:pPr>
      <w:r w:rsidRPr="007651C7">
        <w:rPr>
          <w:b/>
          <w:bCs/>
        </w:rPr>
        <w:t xml:space="preserve">Stále </w:t>
      </w:r>
      <w:r>
        <w:rPr>
          <w:b/>
          <w:bCs/>
        </w:rPr>
        <w:t>udržitelněji</w:t>
      </w:r>
    </w:p>
    <w:p w14:paraId="3730E1CD" w14:textId="77777777" w:rsidR="00125E87" w:rsidRPr="007651C7" w:rsidRDefault="00125E87" w:rsidP="00125E87">
      <w:pPr>
        <w:jc w:val="both"/>
      </w:pPr>
      <w:proofErr w:type="spellStart"/>
      <w:r w:rsidRPr="007651C7">
        <w:t>SodaStream</w:t>
      </w:r>
      <w:proofErr w:type="spellEnd"/>
      <w:r w:rsidRPr="007651C7">
        <w:t xml:space="preserve"> klade na recyklaci a snižov</w:t>
      </w:r>
      <w:r>
        <w:t>á</w:t>
      </w:r>
      <w:r w:rsidRPr="007651C7">
        <w:t xml:space="preserve">ní množství plastového odpadu velký důraz. </w:t>
      </w:r>
    </w:p>
    <w:p w14:paraId="695344E5" w14:textId="77777777" w:rsidR="00125E87" w:rsidRDefault="00125E87" w:rsidP="00125E87">
      <w:pPr>
        <w:jc w:val="both"/>
      </w:pPr>
      <w:r>
        <w:t>J</w:t>
      </w:r>
      <w:r w:rsidRPr="007651C7">
        <w:t>en v ro</w:t>
      </w:r>
      <w:r>
        <w:t>ce</w:t>
      </w:r>
      <w:r w:rsidRPr="007651C7">
        <w:t xml:space="preserve"> 2023 dosáhla celosvětová spotřeba perliv</w:t>
      </w:r>
      <w:r>
        <w:t>é</w:t>
      </w:r>
      <w:r w:rsidRPr="007651C7">
        <w:t xml:space="preserve"> vody z výrobník</w:t>
      </w:r>
      <w:r>
        <w:t>ů</w:t>
      </w:r>
      <w:r w:rsidRPr="007651C7">
        <w:t xml:space="preserve"> </w:t>
      </w:r>
      <w:proofErr w:type="spellStart"/>
      <w:r w:rsidRPr="007651C7">
        <w:t>SodaStream</w:t>
      </w:r>
      <w:proofErr w:type="spellEnd"/>
      <w:r w:rsidRPr="007651C7">
        <w:t xml:space="preserve"> objem</w:t>
      </w:r>
      <w:r>
        <w:t>u</w:t>
      </w:r>
      <w:r w:rsidRPr="007651C7">
        <w:t xml:space="preserve"> </w:t>
      </w:r>
      <w:r>
        <w:t>odpovídajícího</w:t>
      </w:r>
      <w:r w:rsidRPr="007651C7">
        <w:t xml:space="preserve"> přibližně 5,5 miliard</w:t>
      </w:r>
      <w:r>
        <w:t>y</w:t>
      </w:r>
      <w:r w:rsidRPr="007651C7">
        <w:t xml:space="preserve"> jednorázových plastových </w:t>
      </w:r>
      <w:r>
        <w:t>lahví</w:t>
      </w:r>
      <w:r w:rsidRPr="007651C7">
        <w:t>. Stále ekologi</w:t>
      </w:r>
      <w:r>
        <w:t>čtější</w:t>
      </w:r>
      <w:r w:rsidRPr="007651C7">
        <w:t xml:space="preserve"> je </w:t>
      </w:r>
      <w:r>
        <w:t>i</w:t>
      </w:r>
      <w:r w:rsidRPr="007651C7">
        <w:t xml:space="preserve"> samotný </w:t>
      </w:r>
      <w:r w:rsidRPr="007651C7">
        <w:lastRenderedPageBreak/>
        <w:t xml:space="preserve">výrobní proces </w:t>
      </w:r>
      <w:proofErr w:type="spellStart"/>
      <w:r w:rsidRPr="007651C7">
        <w:t>SodaStream</w:t>
      </w:r>
      <w:proofErr w:type="spellEnd"/>
      <w:r w:rsidRPr="007651C7">
        <w:t>. Až 25 % plastových d</w:t>
      </w:r>
      <w:r>
        <w:t xml:space="preserve">ílů </w:t>
      </w:r>
      <w:r w:rsidRPr="007651C7">
        <w:t>používaných v nových výrobní</w:t>
      </w:r>
      <w:r>
        <w:t>cí</w:t>
      </w:r>
      <w:r w:rsidRPr="007651C7">
        <w:t>ch se vyráb</w:t>
      </w:r>
      <w:r>
        <w:t>í</w:t>
      </w:r>
      <w:r w:rsidRPr="007651C7">
        <w:t xml:space="preserve"> z recyklovaných materiál</w:t>
      </w:r>
      <w:r>
        <w:t>ů</w:t>
      </w:r>
      <w:r w:rsidRPr="007651C7">
        <w:t>, nejnovější model výrobníku TERRA</w:t>
      </w:r>
      <w:r>
        <w:t xml:space="preserve"> BLACK</w:t>
      </w:r>
      <w:r w:rsidRPr="007651C7">
        <w:t xml:space="preserve"> se dokonce vyrábí z 50 % recyklovaných materiál</w:t>
      </w:r>
      <w:r>
        <w:t>ů</w:t>
      </w:r>
      <w:r w:rsidRPr="007651C7">
        <w:t>. Obaly výrobník</w:t>
      </w:r>
      <w:r>
        <w:t>ů</w:t>
      </w:r>
      <w:r w:rsidRPr="007651C7">
        <w:t xml:space="preserve"> </w:t>
      </w:r>
      <w:r>
        <w:t>jsou</w:t>
      </w:r>
      <w:r w:rsidRPr="007651C7">
        <w:t xml:space="preserve"> přitom plně recyklovatelné – na </w:t>
      </w:r>
      <w:r>
        <w:t>jej</w:t>
      </w:r>
      <w:r w:rsidRPr="007651C7">
        <w:t>ich výrobu se používá recyklovatelný kart</w:t>
      </w:r>
      <w:r>
        <w:t>o</w:t>
      </w:r>
      <w:r w:rsidRPr="007651C7">
        <w:t xml:space="preserve">n a recyklovatelné plastové </w:t>
      </w:r>
      <w:r>
        <w:t>sáčky</w:t>
      </w:r>
      <w:r w:rsidRPr="007651C7">
        <w:t xml:space="preserve">. </w:t>
      </w:r>
      <w:r>
        <w:t>Nejnověji</w:t>
      </w:r>
      <w:r w:rsidRPr="007651C7">
        <w:t xml:space="preserve"> </w:t>
      </w:r>
      <w:r>
        <w:t>jsou</w:t>
      </w:r>
      <w:r w:rsidRPr="007651C7">
        <w:t xml:space="preserve"> 100% recyklovatelné </w:t>
      </w:r>
      <w:r>
        <w:t>i</w:t>
      </w:r>
      <w:r w:rsidRPr="007651C7">
        <w:t xml:space="preserve"> vše</w:t>
      </w:r>
      <w:r>
        <w:t>chn</w:t>
      </w:r>
      <w:r w:rsidRPr="007651C7">
        <w:t xml:space="preserve">y obaly koncentrovaných příchutí </w:t>
      </w:r>
      <w:proofErr w:type="spellStart"/>
      <w:r w:rsidRPr="007651C7">
        <w:t>SodaStream</w:t>
      </w:r>
      <w:proofErr w:type="spellEnd"/>
      <w:r w:rsidRPr="007651C7">
        <w:t>. T</w:t>
      </w:r>
      <w:r>
        <w:t>y</w:t>
      </w:r>
      <w:r w:rsidRPr="007651C7">
        <w:t xml:space="preserve"> s</w:t>
      </w:r>
      <w:r>
        <w:t>e</w:t>
      </w:r>
      <w:r w:rsidRPr="007651C7">
        <w:t xml:space="preserve"> vyrábějí z </w:t>
      </w:r>
      <w:r>
        <w:t>ekologičtějšího</w:t>
      </w:r>
      <w:r w:rsidRPr="007651C7">
        <w:t xml:space="preserve"> </w:t>
      </w:r>
      <w:proofErr w:type="spellStart"/>
      <w:r w:rsidRPr="007651C7">
        <w:t>rPET</w:t>
      </w:r>
      <w:proofErr w:type="spellEnd"/>
      <w:r w:rsidRPr="007651C7">
        <w:t xml:space="preserve"> materiálu, který je výsledkem recyklace PET plast</w:t>
      </w:r>
      <w:r>
        <w:t>ů</w:t>
      </w:r>
      <w:r w:rsidRPr="007651C7">
        <w:t>.</w:t>
      </w:r>
      <w:bookmarkStart w:id="0" w:name="_GoBack"/>
      <w:bookmarkEnd w:id="0"/>
    </w:p>
    <w:p w14:paraId="39A15BC7" w14:textId="77777777" w:rsidR="00C67C4F" w:rsidRPr="00765CFA" w:rsidRDefault="00C67C4F" w:rsidP="00E9665D">
      <w:pPr>
        <w:jc w:val="both"/>
      </w:pPr>
    </w:p>
    <w:p w14:paraId="15D4A457" w14:textId="77777777" w:rsidR="005361C4" w:rsidRPr="00765CFA" w:rsidRDefault="005361C4" w:rsidP="005361C4">
      <w:pPr>
        <w:jc w:val="both"/>
        <w:rPr>
          <w:i/>
          <w:iCs/>
        </w:rPr>
      </w:pPr>
    </w:p>
    <w:p w14:paraId="496DCDB8" w14:textId="00EB41C1" w:rsidR="00A65F5B" w:rsidRPr="00765CFA" w:rsidRDefault="00B35570" w:rsidP="00A14F27">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A14F27">
      <w:pPr>
        <w:spacing w:after="0"/>
        <w:jc w:val="center"/>
        <w:rPr>
          <w:rFonts w:cstheme="minorHAnsi"/>
          <w:b/>
          <w:bCs/>
          <w:i/>
          <w:iCs/>
        </w:rPr>
      </w:pPr>
    </w:p>
    <w:p w14:paraId="72549AF6" w14:textId="77777777" w:rsidR="00765CFA" w:rsidRPr="00765CFA" w:rsidRDefault="00765CFA" w:rsidP="00A14F27">
      <w:pPr>
        <w:spacing w:after="0"/>
        <w:jc w:val="center"/>
        <w:rPr>
          <w:rFonts w:cstheme="minorHAnsi"/>
          <w:b/>
          <w:bCs/>
          <w:i/>
          <w:iCs/>
        </w:rPr>
      </w:pPr>
    </w:p>
    <w:p w14:paraId="00A34305" w14:textId="77777777" w:rsidR="00765CFA" w:rsidRPr="00765CFA" w:rsidRDefault="00765CFA" w:rsidP="00A14F27">
      <w:pPr>
        <w:spacing w:after="0"/>
        <w:jc w:val="center"/>
        <w:rPr>
          <w:rFonts w:cstheme="minorHAnsi"/>
          <w:b/>
          <w:bCs/>
          <w:i/>
          <w:iCs/>
        </w:rPr>
      </w:pPr>
    </w:p>
    <w:p w14:paraId="1228031F" w14:textId="77777777" w:rsidR="00765CFA" w:rsidRPr="00765CFA" w:rsidRDefault="00765CFA" w:rsidP="00765CFA">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765CFA">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125E87" w:rsidP="00765CFA">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4" w:history="1">
        <w:r w:rsidR="00765CFA" w:rsidRPr="00765CFA">
          <w:rPr>
            <w:rStyle w:val="Hyperlink"/>
            <w:rFonts w:cstheme="minorHAnsi"/>
            <w:sz w:val="18"/>
            <w:szCs w:val="18"/>
          </w:rPr>
          <w:t>hedvika@phoenixcom.cz</w:t>
        </w:r>
      </w:hyperlink>
      <w:r w:rsidR="00765CFA" w:rsidRPr="00765CFA">
        <w:rPr>
          <w:rStyle w:val="contentpasted0"/>
          <w:rFonts w:cstheme="minorHAnsi"/>
          <w:color w:val="0563C1"/>
          <w:sz w:val="18"/>
          <w:szCs w:val="18"/>
        </w:rPr>
        <w:t xml:space="preserve"> </w:t>
      </w:r>
      <w:r w:rsidR="00765CFA" w:rsidRPr="00765CFA">
        <w:rPr>
          <w:rFonts w:cstheme="minorHAnsi"/>
          <w:color w:val="000000"/>
          <w:sz w:val="18"/>
          <w:szCs w:val="18"/>
        </w:rPr>
        <w:t> </w:t>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p>
    <w:p w14:paraId="19ED017C" w14:textId="1000A0B1" w:rsidR="00765CFA" w:rsidRPr="00CF4FA0" w:rsidRDefault="00765CFA" w:rsidP="00CF4FA0">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765CFA">
      <w:pPr>
        <w:spacing w:after="0"/>
        <w:jc w:val="both"/>
        <w:rPr>
          <w:b/>
          <w:bCs/>
        </w:rPr>
      </w:pPr>
    </w:p>
    <w:p w14:paraId="2D6B5E14" w14:textId="77777777" w:rsidR="00765CFA" w:rsidRPr="00765CFA" w:rsidRDefault="00765CFA" w:rsidP="00765CFA">
      <w:pPr>
        <w:spacing w:after="0" w:line="252" w:lineRule="auto"/>
        <w:jc w:val="both"/>
        <w:rPr>
          <w:rFonts w:cstheme="minorHAnsi"/>
          <w:b/>
          <w:sz w:val="18"/>
        </w:rPr>
      </w:pPr>
    </w:p>
    <w:p w14:paraId="0B04EEC6" w14:textId="77777777" w:rsidR="00765CFA" w:rsidRPr="00765CFA" w:rsidRDefault="00765CFA" w:rsidP="00765CFA">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765CFA">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5">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765CFA">
      <w:pPr>
        <w:spacing w:after="0" w:line="252" w:lineRule="auto"/>
        <w:jc w:val="both"/>
        <w:rPr>
          <w:rFonts w:ascii="Calibri" w:hAnsi="Calibri" w:cstheme="minorHAnsi"/>
          <w:sz w:val="18"/>
        </w:rPr>
      </w:pPr>
    </w:p>
    <w:p w14:paraId="2CD802ED" w14:textId="77777777" w:rsidR="00765CFA" w:rsidRPr="00765CFA" w:rsidRDefault="00765CFA" w:rsidP="00765CFA">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765CFA">
      <w:pPr>
        <w:spacing w:after="0"/>
        <w:jc w:val="both"/>
        <w:rPr>
          <w:rFonts w:cstheme="minorHAnsi"/>
          <w:i/>
          <w:iCs/>
        </w:rPr>
      </w:pPr>
    </w:p>
    <w:p w14:paraId="21C98F21" w14:textId="77777777" w:rsidR="00A65F5B" w:rsidRPr="00765CFA" w:rsidRDefault="00A65F5B" w:rsidP="00765CFA">
      <w:pPr>
        <w:spacing w:after="0"/>
        <w:jc w:val="both"/>
        <w:rPr>
          <w:rFonts w:cstheme="minorHAnsi"/>
          <w:i/>
          <w:iCs/>
        </w:rPr>
      </w:pPr>
    </w:p>
    <w:sectPr w:rsidR="00A65F5B" w:rsidRPr="00765CF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9E0D" w14:textId="77777777" w:rsidR="00F14336" w:rsidRDefault="00F14336" w:rsidP="00D21B7F">
      <w:pPr>
        <w:spacing w:after="0" w:line="240" w:lineRule="auto"/>
      </w:pPr>
      <w:r>
        <w:separator/>
      </w:r>
    </w:p>
  </w:endnote>
  <w:endnote w:type="continuationSeparator" w:id="0">
    <w:p w14:paraId="16F7C80B" w14:textId="77777777" w:rsidR="00F14336" w:rsidRDefault="00F14336"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E30" w14:textId="77777777" w:rsidR="00B243D8" w:rsidRDefault="00B243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C20A" w14:textId="77777777" w:rsidR="00B243D8" w:rsidRDefault="00B243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38B9" w14:textId="77777777" w:rsidR="00B243D8" w:rsidRDefault="00B243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3E5" w14:textId="77777777" w:rsidR="00F14336" w:rsidRDefault="00F14336" w:rsidP="00D21B7F">
      <w:pPr>
        <w:spacing w:after="0" w:line="240" w:lineRule="auto"/>
      </w:pPr>
      <w:r>
        <w:separator/>
      </w:r>
    </w:p>
  </w:footnote>
  <w:footnote w:type="continuationSeparator" w:id="0">
    <w:p w14:paraId="3BA7837E" w14:textId="77777777" w:rsidR="00F14336" w:rsidRDefault="00F14336" w:rsidP="00D21B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F30E" w14:textId="77777777" w:rsidR="00B243D8" w:rsidRDefault="00B243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AB0" w14:textId="1161BEBF" w:rsidR="00B243D8" w:rsidRDefault="00B243D8" w:rsidP="00D21B7F">
    <w:pPr>
      <w:pStyle w:val="Header"/>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63BD" w14:textId="77777777" w:rsidR="00B243D8" w:rsidRDefault="00B243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D"/>
    <w:rsid w:val="0000510F"/>
    <w:rsid w:val="00024EDD"/>
    <w:rsid w:val="000310E3"/>
    <w:rsid w:val="00041040"/>
    <w:rsid w:val="00052E1F"/>
    <w:rsid w:val="00055BAF"/>
    <w:rsid w:val="000561BA"/>
    <w:rsid w:val="000750AB"/>
    <w:rsid w:val="00125E87"/>
    <w:rsid w:val="00131F74"/>
    <w:rsid w:val="00135466"/>
    <w:rsid w:val="00136B4D"/>
    <w:rsid w:val="001F6A73"/>
    <w:rsid w:val="001F7A45"/>
    <w:rsid w:val="0022311F"/>
    <w:rsid w:val="00247DF6"/>
    <w:rsid w:val="00257FF9"/>
    <w:rsid w:val="002A396C"/>
    <w:rsid w:val="002E1AD0"/>
    <w:rsid w:val="002E47FE"/>
    <w:rsid w:val="002F22B6"/>
    <w:rsid w:val="002F468F"/>
    <w:rsid w:val="00346EAE"/>
    <w:rsid w:val="003903C7"/>
    <w:rsid w:val="003940B4"/>
    <w:rsid w:val="003A2418"/>
    <w:rsid w:val="003C5B95"/>
    <w:rsid w:val="003F54E8"/>
    <w:rsid w:val="00406B24"/>
    <w:rsid w:val="0044407F"/>
    <w:rsid w:val="00465CCB"/>
    <w:rsid w:val="004742A7"/>
    <w:rsid w:val="004D16D7"/>
    <w:rsid w:val="005361C4"/>
    <w:rsid w:val="00557F80"/>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A172A"/>
    <w:rsid w:val="008E75C1"/>
    <w:rsid w:val="008F6618"/>
    <w:rsid w:val="00926CCF"/>
    <w:rsid w:val="00941A84"/>
    <w:rsid w:val="00957FDB"/>
    <w:rsid w:val="009B1DA7"/>
    <w:rsid w:val="009E006D"/>
    <w:rsid w:val="009F34F6"/>
    <w:rsid w:val="00A14F27"/>
    <w:rsid w:val="00A43139"/>
    <w:rsid w:val="00A54903"/>
    <w:rsid w:val="00A612A4"/>
    <w:rsid w:val="00A64A88"/>
    <w:rsid w:val="00A65F5B"/>
    <w:rsid w:val="00A66D50"/>
    <w:rsid w:val="00A8609F"/>
    <w:rsid w:val="00AD0BE4"/>
    <w:rsid w:val="00B158E8"/>
    <w:rsid w:val="00B243D8"/>
    <w:rsid w:val="00B32B2A"/>
    <w:rsid w:val="00B35570"/>
    <w:rsid w:val="00B5486D"/>
    <w:rsid w:val="00C23003"/>
    <w:rsid w:val="00C3388A"/>
    <w:rsid w:val="00C67C4F"/>
    <w:rsid w:val="00C72E4A"/>
    <w:rsid w:val="00C873C8"/>
    <w:rsid w:val="00CB4E98"/>
    <w:rsid w:val="00CF4FA0"/>
    <w:rsid w:val="00D07294"/>
    <w:rsid w:val="00D1192C"/>
    <w:rsid w:val="00D13314"/>
    <w:rsid w:val="00D21B7F"/>
    <w:rsid w:val="00D7015E"/>
    <w:rsid w:val="00E6743B"/>
    <w:rsid w:val="00E9665D"/>
    <w:rsid w:val="00E97437"/>
    <w:rsid w:val="00EA2C2A"/>
    <w:rsid w:val="00ED22EF"/>
    <w:rsid w:val="00EE1695"/>
    <w:rsid w:val="00EE66D9"/>
    <w:rsid w:val="00EF3764"/>
    <w:rsid w:val="00F11939"/>
    <w:rsid w:val="00F14336"/>
    <w:rsid w:val="00F20920"/>
    <w:rsid w:val="00F4063B"/>
    <w:rsid w:val="00F518A5"/>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sodastream.cz/vyrobniky-perlive-vody/" TargetMode="External"/><Relationship Id="rId13" Type="http://schemas.openxmlformats.org/officeDocument/2006/relationships/hyperlink" Target="https://www.planeo.cz/clanky/srotovne-sodastream" TargetMode="External"/><Relationship Id="rId14" Type="http://schemas.openxmlformats.org/officeDocument/2006/relationships/hyperlink" Target="mailto:hedvika@phoenixcom.cz" TargetMode="External"/><Relationship Id="rId15" Type="http://schemas.openxmlformats.org/officeDocument/2006/relationships/hyperlink" Target="http://www.sodastream.cz/"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68076-2E4D-B848-A84E-5C802C46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4158</Characters>
  <Application>Microsoft Macintosh Word</Application>
  <DocSecurity>0</DocSecurity>
  <Lines>34</Lines>
  <Paragraphs>9</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Pribova</cp:lastModifiedBy>
  <cp:revision>2</cp:revision>
  <cp:lastPrinted>2024-03-13T18:27:00Z</cp:lastPrinted>
  <dcterms:created xsi:type="dcterms:W3CDTF">2024-04-30T12:51:00Z</dcterms:created>
  <dcterms:modified xsi:type="dcterms:W3CDTF">2024-04-30T12:51:00Z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