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D821F" w14:textId="77777777" w:rsidR="00AD1443" w:rsidRPr="00141500" w:rsidRDefault="00AD1443" w:rsidP="00AD1443">
      <w:pPr>
        <w:spacing w:before="100" w:beforeAutospacing="1" w:after="100" w:afterAutospacing="1"/>
        <w:outlineLvl w:val="3"/>
        <w:rPr>
          <w:rFonts w:eastAsia="Times New Roman" w:cstheme="minorHAnsi"/>
          <w:b/>
          <w:bCs/>
          <w:color w:val="000000"/>
          <w:lang w:val="sk-SK" w:eastAsia="sk-SK"/>
        </w:rPr>
      </w:pPr>
    </w:p>
    <w:p w14:paraId="2035B6DB" w14:textId="5252BB79" w:rsidR="00AD1443" w:rsidRPr="00905D31" w:rsidRDefault="00AD1443" w:rsidP="00AD1443">
      <w:pPr>
        <w:spacing w:before="100" w:beforeAutospacing="1" w:after="100" w:afterAutospacing="1"/>
        <w:jc w:val="center"/>
        <w:outlineLvl w:val="3"/>
        <w:rPr>
          <w:rFonts w:eastAsia="Times New Roman" w:cstheme="minorHAnsi"/>
          <w:b/>
          <w:bCs/>
          <w:color w:val="000000"/>
          <w:sz w:val="28"/>
          <w:szCs w:val="28"/>
          <w:lang w:val="sk-SK" w:eastAsia="sk-SK"/>
        </w:rPr>
      </w:pPr>
      <w:r w:rsidRPr="00905D31">
        <w:rPr>
          <w:rFonts w:eastAsia="Times New Roman" w:cstheme="minorHAnsi"/>
          <w:b/>
          <w:bCs/>
          <w:color w:val="000000"/>
          <w:sz w:val="28"/>
          <w:szCs w:val="28"/>
          <w:lang w:val="sk-SK" w:eastAsia="sk-SK"/>
        </w:rPr>
        <w:t>Osv</w:t>
      </w:r>
      <w:r>
        <w:rPr>
          <w:rFonts w:eastAsia="Times New Roman" w:cstheme="minorHAnsi"/>
          <w:b/>
          <w:bCs/>
          <w:color w:val="000000"/>
          <w:sz w:val="28"/>
          <w:szCs w:val="28"/>
          <w:lang w:val="sk-SK" w:eastAsia="sk-SK"/>
        </w:rPr>
        <w:t>ě</w:t>
      </w:r>
      <w:r w:rsidRPr="00905D31">
        <w:rPr>
          <w:rFonts w:eastAsia="Times New Roman" w:cstheme="minorHAnsi"/>
          <w:b/>
          <w:bCs/>
          <w:color w:val="000000"/>
          <w:sz w:val="28"/>
          <w:szCs w:val="28"/>
          <w:lang w:val="sk-SK" w:eastAsia="sk-SK"/>
        </w:rPr>
        <w:t>žte si l</w:t>
      </w:r>
      <w:r>
        <w:rPr>
          <w:rFonts w:eastAsia="Times New Roman" w:cstheme="minorHAnsi"/>
          <w:b/>
          <w:bCs/>
          <w:color w:val="000000"/>
          <w:sz w:val="28"/>
          <w:szCs w:val="28"/>
          <w:lang w:val="sk-SK" w:eastAsia="sk-SK"/>
        </w:rPr>
        <w:t>é</w:t>
      </w:r>
      <w:r w:rsidRPr="00905D31">
        <w:rPr>
          <w:rFonts w:eastAsia="Times New Roman" w:cstheme="minorHAnsi"/>
          <w:b/>
          <w:bCs/>
          <w:color w:val="000000"/>
          <w:sz w:val="28"/>
          <w:szCs w:val="28"/>
          <w:lang w:val="sk-SK" w:eastAsia="sk-SK"/>
        </w:rPr>
        <w:t>to novými p</w:t>
      </w:r>
      <w:r>
        <w:rPr>
          <w:rFonts w:eastAsia="Times New Roman" w:cstheme="minorHAnsi"/>
          <w:b/>
          <w:bCs/>
          <w:color w:val="000000"/>
          <w:sz w:val="28"/>
          <w:szCs w:val="28"/>
          <w:lang w:val="sk-SK" w:eastAsia="sk-SK"/>
        </w:rPr>
        <w:t>ř</w:t>
      </w:r>
      <w:r w:rsidRPr="00905D31">
        <w:rPr>
          <w:rFonts w:eastAsia="Times New Roman" w:cstheme="minorHAnsi"/>
          <w:b/>
          <w:bCs/>
          <w:color w:val="000000"/>
          <w:sz w:val="28"/>
          <w:szCs w:val="28"/>
          <w:lang w:val="sk-SK" w:eastAsia="sk-SK"/>
        </w:rPr>
        <w:t>íchu</w:t>
      </w:r>
      <w:r>
        <w:rPr>
          <w:rFonts w:eastAsia="Times New Roman" w:cstheme="minorHAnsi"/>
          <w:b/>
          <w:bCs/>
          <w:color w:val="000000"/>
          <w:sz w:val="28"/>
          <w:szCs w:val="28"/>
          <w:lang w:val="sk-SK" w:eastAsia="sk-SK"/>
        </w:rPr>
        <w:t>tě</w:t>
      </w:r>
      <w:r w:rsidRPr="00905D31">
        <w:rPr>
          <w:rFonts w:eastAsia="Times New Roman" w:cstheme="minorHAnsi"/>
          <w:b/>
          <w:bCs/>
          <w:color w:val="000000"/>
          <w:sz w:val="28"/>
          <w:szCs w:val="28"/>
          <w:lang w:val="sk-SK" w:eastAsia="sk-SK"/>
        </w:rPr>
        <w:t>mi SodaStream!</w:t>
      </w:r>
    </w:p>
    <w:p w14:paraId="47B4AFFF" w14:textId="77777777" w:rsidR="00AD1443" w:rsidRPr="00141500" w:rsidRDefault="00AD1443" w:rsidP="00AD1443">
      <w:pPr>
        <w:spacing w:after="100" w:afterAutospacing="1" w:line="276" w:lineRule="auto"/>
        <w:jc w:val="both"/>
        <w:outlineLvl w:val="3"/>
        <w:rPr>
          <w:rFonts w:eastAsia="Times New Roman" w:cstheme="minorHAnsi"/>
          <w:b/>
          <w:bCs/>
          <w:color w:val="000000"/>
          <w:lang w:val="sk-SK" w:eastAsia="sk-SK"/>
        </w:rPr>
      </w:pPr>
      <w:r w:rsidRPr="00141500">
        <w:rPr>
          <w:rFonts w:eastAsia="Times New Roman" w:cstheme="minorHAnsi"/>
          <w:b/>
          <w:bCs/>
          <w:color w:val="000000"/>
          <w:lang w:val="sk-SK" w:eastAsia="sk-SK"/>
        </w:rPr>
        <w:t>Máte r</w:t>
      </w:r>
      <w:r>
        <w:rPr>
          <w:rFonts w:eastAsia="Times New Roman" w:cstheme="minorHAnsi"/>
          <w:b/>
          <w:bCs/>
          <w:color w:val="000000"/>
          <w:lang w:val="sk-SK" w:eastAsia="sk-SK"/>
        </w:rPr>
        <w:t>á</w:t>
      </w:r>
      <w:r w:rsidRPr="00141500">
        <w:rPr>
          <w:rFonts w:eastAsia="Times New Roman" w:cstheme="minorHAnsi"/>
          <w:b/>
          <w:bCs/>
          <w:color w:val="000000"/>
          <w:lang w:val="sk-SK" w:eastAsia="sk-SK"/>
        </w:rPr>
        <w:t>di ochu</w:t>
      </w:r>
      <w:r>
        <w:rPr>
          <w:rFonts w:eastAsia="Times New Roman" w:cstheme="minorHAnsi"/>
          <w:b/>
          <w:bCs/>
          <w:color w:val="000000"/>
          <w:lang w:val="sk-SK" w:eastAsia="sk-SK"/>
        </w:rPr>
        <w:t>c</w:t>
      </w:r>
      <w:r w:rsidRPr="00141500">
        <w:rPr>
          <w:rFonts w:eastAsia="Times New Roman" w:cstheme="minorHAnsi"/>
          <w:b/>
          <w:bCs/>
          <w:color w:val="000000"/>
          <w:lang w:val="sk-SK" w:eastAsia="sk-SK"/>
        </w:rPr>
        <w:t>en</w:t>
      </w:r>
      <w:r>
        <w:rPr>
          <w:rFonts w:eastAsia="Times New Roman" w:cstheme="minorHAnsi"/>
          <w:b/>
          <w:bCs/>
          <w:color w:val="000000"/>
          <w:lang w:val="sk-SK" w:eastAsia="sk-SK"/>
        </w:rPr>
        <w:t>ou</w:t>
      </w:r>
      <w:r w:rsidRPr="00141500">
        <w:rPr>
          <w:rFonts w:eastAsia="Times New Roman" w:cstheme="minorHAnsi"/>
          <w:b/>
          <w:bCs/>
          <w:color w:val="000000"/>
          <w:lang w:val="sk-SK" w:eastAsia="sk-SK"/>
        </w:rPr>
        <w:t xml:space="preserve"> perliv</w:t>
      </w:r>
      <w:r>
        <w:rPr>
          <w:rFonts w:eastAsia="Times New Roman" w:cstheme="minorHAnsi"/>
          <w:b/>
          <w:bCs/>
          <w:color w:val="000000"/>
          <w:lang w:val="sk-SK" w:eastAsia="sk-SK"/>
        </w:rPr>
        <w:t>ou</w:t>
      </w:r>
      <w:r w:rsidRPr="00141500">
        <w:rPr>
          <w:rFonts w:eastAsia="Times New Roman" w:cstheme="minorHAnsi"/>
          <w:b/>
          <w:bCs/>
          <w:color w:val="000000"/>
          <w:lang w:val="sk-SK" w:eastAsia="sk-SK"/>
        </w:rPr>
        <w:t xml:space="preserve"> vodu? P</w:t>
      </w:r>
      <w:r>
        <w:rPr>
          <w:rFonts w:eastAsia="Times New Roman" w:cstheme="minorHAnsi"/>
          <w:b/>
          <w:bCs/>
          <w:color w:val="000000"/>
          <w:lang w:val="sk-SK" w:eastAsia="sk-SK"/>
        </w:rPr>
        <w:t>ak</w:t>
      </w:r>
      <w:r w:rsidRPr="00141500">
        <w:rPr>
          <w:rFonts w:eastAsia="Times New Roman" w:cstheme="minorHAnsi"/>
          <w:b/>
          <w:bCs/>
          <w:color w:val="000000"/>
          <w:lang w:val="sk-SK" w:eastAsia="sk-SK"/>
        </w:rPr>
        <w:t xml:space="preserve"> vás určit</w:t>
      </w:r>
      <w:r>
        <w:rPr>
          <w:rFonts w:eastAsia="Times New Roman" w:cstheme="minorHAnsi"/>
          <w:b/>
          <w:bCs/>
          <w:color w:val="000000"/>
          <w:lang w:val="sk-SK" w:eastAsia="sk-SK"/>
        </w:rPr>
        <w:t>ě</w:t>
      </w:r>
      <w:r w:rsidRPr="00141500">
        <w:rPr>
          <w:rFonts w:eastAsia="Times New Roman" w:cstheme="minorHAnsi"/>
          <w:b/>
          <w:bCs/>
          <w:color w:val="000000"/>
          <w:lang w:val="sk-SK" w:eastAsia="sk-SK"/>
        </w:rPr>
        <w:t xml:space="preserve"> pot</w:t>
      </w:r>
      <w:r>
        <w:rPr>
          <w:rFonts w:eastAsia="Times New Roman" w:cstheme="minorHAnsi"/>
          <w:b/>
          <w:bCs/>
          <w:color w:val="000000"/>
          <w:lang w:val="sk-SK" w:eastAsia="sk-SK"/>
        </w:rPr>
        <w:t>ě</w:t>
      </w:r>
      <w:r w:rsidRPr="00141500">
        <w:rPr>
          <w:rFonts w:eastAsia="Times New Roman" w:cstheme="minorHAnsi"/>
          <w:b/>
          <w:bCs/>
          <w:color w:val="000000"/>
          <w:lang w:val="sk-SK" w:eastAsia="sk-SK"/>
        </w:rPr>
        <w:t xml:space="preserve">ší </w:t>
      </w:r>
      <w:r>
        <w:rPr>
          <w:rFonts w:eastAsia="Times New Roman" w:cstheme="minorHAnsi"/>
          <w:b/>
          <w:bCs/>
          <w:color w:val="000000"/>
          <w:lang w:val="sk-SK" w:eastAsia="sk-SK"/>
        </w:rPr>
        <w:t>z</w:t>
      </w:r>
      <w:r w:rsidRPr="00141500">
        <w:rPr>
          <w:rFonts w:eastAsia="Times New Roman" w:cstheme="minorHAnsi"/>
          <w:b/>
          <w:bCs/>
          <w:color w:val="000000"/>
          <w:lang w:val="sk-SK" w:eastAsia="sk-SK"/>
        </w:rPr>
        <w:t>práva o </w:t>
      </w:r>
      <w:r w:rsidRPr="00C43796">
        <w:rPr>
          <w:rFonts w:eastAsia="Times New Roman" w:cstheme="minorHAnsi"/>
          <w:b/>
          <w:bCs/>
          <w:color w:val="000000"/>
          <w:lang w:eastAsia="sk-SK"/>
        </w:rPr>
        <w:t>dvo</w:t>
      </w:r>
      <w:r>
        <w:rPr>
          <w:rFonts w:eastAsia="Times New Roman" w:cstheme="minorHAnsi"/>
          <w:b/>
          <w:bCs/>
          <w:color w:val="000000"/>
          <w:lang w:eastAsia="sk-SK"/>
        </w:rPr>
        <w:t>u</w:t>
      </w:r>
      <w:r w:rsidRPr="00141500">
        <w:rPr>
          <w:rFonts w:eastAsia="Times New Roman" w:cstheme="minorHAnsi"/>
          <w:b/>
          <w:bCs/>
          <w:color w:val="000000"/>
          <w:lang w:val="sk-SK" w:eastAsia="sk-SK"/>
        </w:rPr>
        <w:t xml:space="preserve"> nových p</w:t>
      </w:r>
      <w:r>
        <w:rPr>
          <w:rFonts w:eastAsia="Times New Roman" w:cstheme="minorHAnsi"/>
          <w:b/>
          <w:bCs/>
          <w:color w:val="000000"/>
          <w:lang w:val="sk-SK" w:eastAsia="sk-SK"/>
        </w:rPr>
        <w:t>ř</w:t>
      </w:r>
      <w:r w:rsidRPr="00141500">
        <w:rPr>
          <w:rFonts w:eastAsia="Times New Roman" w:cstheme="minorHAnsi"/>
          <w:b/>
          <w:bCs/>
          <w:color w:val="000000"/>
          <w:lang w:val="sk-SK" w:eastAsia="sk-SK"/>
        </w:rPr>
        <w:t>íchut</w:t>
      </w:r>
      <w:r>
        <w:rPr>
          <w:rFonts w:eastAsia="Times New Roman" w:cstheme="minorHAnsi"/>
          <w:b/>
          <w:bCs/>
          <w:color w:val="000000"/>
          <w:lang w:val="sk-SK" w:eastAsia="sk-SK"/>
        </w:rPr>
        <w:t>í</w:t>
      </w:r>
      <w:r w:rsidRPr="00141500">
        <w:rPr>
          <w:rFonts w:eastAsia="Times New Roman" w:cstheme="minorHAnsi"/>
          <w:b/>
          <w:bCs/>
          <w:color w:val="000000"/>
          <w:lang w:val="sk-SK" w:eastAsia="sk-SK"/>
        </w:rPr>
        <w:t>ch SodaStream, kt</w:t>
      </w:r>
      <w:r>
        <w:rPr>
          <w:rFonts w:eastAsia="Times New Roman" w:cstheme="minorHAnsi"/>
          <w:b/>
          <w:bCs/>
          <w:color w:val="000000"/>
          <w:lang w:val="sk-SK" w:eastAsia="sk-SK"/>
        </w:rPr>
        <w:t>e</w:t>
      </w:r>
      <w:r w:rsidRPr="00141500">
        <w:rPr>
          <w:rFonts w:eastAsia="Times New Roman" w:cstheme="minorHAnsi"/>
          <w:b/>
          <w:bCs/>
          <w:color w:val="000000"/>
          <w:lang w:val="sk-SK" w:eastAsia="sk-SK"/>
        </w:rPr>
        <w:t xml:space="preserve">ré </w:t>
      </w:r>
      <w:r>
        <w:rPr>
          <w:rFonts w:eastAsia="Times New Roman" w:cstheme="minorHAnsi"/>
          <w:b/>
          <w:bCs/>
          <w:color w:val="000000"/>
          <w:lang w:val="sk-SK" w:eastAsia="sk-SK"/>
        </w:rPr>
        <w:t>jsou</w:t>
      </w:r>
      <w:r w:rsidRPr="00141500">
        <w:rPr>
          <w:rFonts w:eastAsia="Times New Roman" w:cstheme="minorHAnsi"/>
          <w:b/>
          <w:bCs/>
          <w:color w:val="000000"/>
          <w:lang w:val="sk-SK" w:eastAsia="sk-SK"/>
        </w:rPr>
        <w:t xml:space="preserve"> </w:t>
      </w:r>
      <w:r>
        <w:rPr>
          <w:rFonts w:eastAsia="Times New Roman" w:cstheme="minorHAnsi"/>
          <w:b/>
          <w:bCs/>
          <w:color w:val="000000"/>
          <w:lang w:val="sk-SK" w:eastAsia="sk-SK"/>
        </w:rPr>
        <w:t>j</w:t>
      </w:r>
      <w:r w:rsidRPr="00141500">
        <w:rPr>
          <w:rFonts w:eastAsia="Times New Roman" w:cstheme="minorHAnsi"/>
          <w:b/>
          <w:bCs/>
          <w:color w:val="000000"/>
          <w:lang w:val="sk-SK" w:eastAsia="sk-SK"/>
        </w:rPr>
        <w:t>ako stvo</w:t>
      </w:r>
      <w:r>
        <w:rPr>
          <w:rFonts w:eastAsia="Times New Roman" w:cstheme="minorHAnsi"/>
          <w:b/>
          <w:bCs/>
          <w:color w:val="000000"/>
          <w:lang w:val="sk-SK" w:eastAsia="sk-SK"/>
        </w:rPr>
        <w:t>ř</w:t>
      </w:r>
      <w:r w:rsidRPr="00141500">
        <w:rPr>
          <w:rFonts w:eastAsia="Times New Roman" w:cstheme="minorHAnsi"/>
          <w:b/>
          <w:bCs/>
          <w:color w:val="000000"/>
          <w:lang w:val="sk-SK" w:eastAsia="sk-SK"/>
        </w:rPr>
        <w:t xml:space="preserve">ené </w:t>
      </w:r>
      <w:r>
        <w:rPr>
          <w:rFonts w:eastAsia="Times New Roman" w:cstheme="minorHAnsi"/>
          <w:b/>
          <w:bCs/>
          <w:color w:val="000000"/>
          <w:lang w:val="sk-SK" w:eastAsia="sk-SK"/>
        </w:rPr>
        <w:t xml:space="preserve">pro milovníky nápaditých a nevšedních chutí. Novinky </w:t>
      </w:r>
      <w:r w:rsidRPr="00141500">
        <w:rPr>
          <w:rFonts w:eastAsia="Times New Roman" w:cstheme="minorHAnsi"/>
          <w:b/>
          <w:bCs/>
          <w:color w:val="000000"/>
          <w:lang w:val="sk-SK" w:eastAsia="sk-SK"/>
        </w:rPr>
        <w:t>Ginger Ale a</w:t>
      </w:r>
      <w:r>
        <w:rPr>
          <w:rFonts w:eastAsia="Times New Roman" w:cstheme="minorHAnsi"/>
          <w:b/>
          <w:bCs/>
          <w:color w:val="000000"/>
          <w:lang w:val="sk-SK" w:eastAsia="sk-SK"/>
        </w:rPr>
        <w:t> </w:t>
      </w:r>
      <w:r w:rsidRPr="00141500">
        <w:rPr>
          <w:rFonts w:eastAsia="Times New Roman" w:cstheme="minorHAnsi"/>
          <w:b/>
          <w:bCs/>
          <w:color w:val="000000"/>
          <w:lang w:val="sk-SK" w:eastAsia="sk-SK"/>
        </w:rPr>
        <w:t>Cola</w:t>
      </w:r>
      <w:r>
        <w:rPr>
          <w:rFonts w:eastAsia="Times New Roman" w:cstheme="minorHAnsi"/>
          <w:b/>
          <w:bCs/>
          <w:color w:val="000000"/>
          <w:lang w:val="sk-SK" w:eastAsia="sk-SK"/>
        </w:rPr>
        <w:t>-p</w:t>
      </w:r>
      <w:r w:rsidRPr="00141500">
        <w:rPr>
          <w:rFonts w:eastAsia="Times New Roman" w:cstheme="minorHAnsi"/>
          <w:b/>
          <w:bCs/>
          <w:color w:val="000000"/>
          <w:lang w:val="sk-SK" w:eastAsia="sk-SK"/>
        </w:rPr>
        <w:t>om</w:t>
      </w:r>
      <w:r>
        <w:rPr>
          <w:rFonts w:eastAsia="Times New Roman" w:cstheme="minorHAnsi"/>
          <w:b/>
          <w:bCs/>
          <w:color w:val="000000"/>
          <w:lang w:val="sk-SK" w:eastAsia="sk-SK"/>
        </w:rPr>
        <w:t>e</w:t>
      </w:r>
      <w:r w:rsidRPr="00141500">
        <w:rPr>
          <w:rFonts w:eastAsia="Times New Roman" w:cstheme="minorHAnsi"/>
          <w:b/>
          <w:bCs/>
          <w:color w:val="000000"/>
          <w:lang w:val="sk-SK" w:eastAsia="sk-SK"/>
        </w:rPr>
        <w:t>ranč</w:t>
      </w:r>
      <w:r>
        <w:rPr>
          <w:rFonts w:eastAsia="Times New Roman" w:cstheme="minorHAnsi"/>
          <w:b/>
          <w:bCs/>
          <w:color w:val="000000"/>
          <w:lang w:val="sk-SK" w:eastAsia="sk-SK"/>
        </w:rPr>
        <w:t xml:space="preserve"> jsou skvělé jako základ do osvěžujících limonád i pro dochucení ikonických koktejlů.</w:t>
      </w:r>
    </w:p>
    <w:p w14:paraId="79D0AB91" w14:textId="6460E642" w:rsidR="00AD1443" w:rsidRPr="00141500" w:rsidRDefault="00AD1443" w:rsidP="00AD1443">
      <w:pPr>
        <w:spacing w:after="100" w:afterAutospacing="1" w:line="276" w:lineRule="auto"/>
        <w:outlineLvl w:val="3"/>
        <w:rPr>
          <w:rFonts w:eastAsia="Times New Roman" w:cstheme="minorHAnsi"/>
          <w:b/>
          <w:bCs/>
          <w:color w:val="000000"/>
          <w:lang w:val="sk-SK" w:eastAsia="sk-SK"/>
        </w:rPr>
      </w:pPr>
      <w:r>
        <w:rPr>
          <w:rFonts w:eastAsia="Times New Roman" w:cstheme="minorHAnsi"/>
          <w:b/>
          <w:bCs/>
          <w:color w:val="000000"/>
          <w:lang w:val="sk-SK" w:eastAsia="sk-SK"/>
        </w:rPr>
        <w:t>Zázvorová legenda</w:t>
      </w:r>
    </w:p>
    <w:p w14:paraId="5552C306" w14:textId="5609D3C2" w:rsidR="00AD1443" w:rsidRDefault="00AD1443" w:rsidP="00AD1443">
      <w:pPr>
        <w:spacing w:after="100" w:afterAutospacing="1" w:line="276" w:lineRule="auto"/>
        <w:jc w:val="both"/>
        <w:outlineLvl w:val="3"/>
        <w:rPr>
          <w:rFonts w:eastAsia="Times New Roman" w:cstheme="minorHAnsi"/>
          <w:color w:val="000000"/>
          <w:lang w:val="sk-SK" w:eastAsia="sk-SK"/>
        </w:rPr>
      </w:pPr>
      <w:r>
        <w:rPr>
          <w:noProof/>
          <w:lang w:val="en-US"/>
        </w:rPr>
        <w:drawing>
          <wp:anchor distT="0" distB="0" distL="114300" distR="114300" simplePos="0" relativeHeight="251660288" behindDoc="0" locked="0" layoutInCell="1" allowOverlap="1" wp14:anchorId="5F367E22" wp14:editId="6B2ECF2B">
            <wp:simplePos x="0" y="0"/>
            <wp:positionH relativeFrom="column">
              <wp:posOffset>4686300</wp:posOffset>
            </wp:positionH>
            <wp:positionV relativeFrom="paragraph">
              <wp:posOffset>290195</wp:posOffset>
            </wp:positionV>
            <wp:extent cx="1143000" cy="1143000"/>
            <wp:effectExtent l="0" t="0" r="0" b="0"/>
            <wp:wrapSquare wrapText="bothSides"/>
            <wp:docPr id="1433421411" name="Obrázok 2" descr="660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0000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lang w:val="sk-SK" w:eastAsia="sk-SK"/>
        </w:rPr>
        <w:t>Máte rádi intenzivní a osvěžující chuť zázvorové limonády,</w:t>
      </w:r>
      <w:r w:rsidRPr="00141500">
        <w:rPr>
          <w:rFonts w:eastAsia="Times New Roman" w:cstheme="minorHAnsi"/>
          <w:color w:val="000000"/>
          <w:lang w:val="sk-SK" w:eastAsia="sk-SK"/>
        </w:rPr>
        <w:t xml:space="preserve"> kt</w:t>
      </w:r>
      <w:r>
        <w:rPr>
          <w:rFonts w:eastAsia="Times New Roman" w:cstheme="minorHAnsi"/>
          <w:color w:val="000000"/>
          <w:lang w:val="sk-SK" w:eastAsia="sk-SK"/>
        </w:rPr>
        <w:t>e</w:t>
      </w:r>
      <w:r w:rsidRPr="00141500">
        <w:rPr>
          <w:rFonts w:eastAsia="Times New Roman" w:cstheme="minorHAnsi"/>
          <w:color w:val="000000"/>
          <w:lang w:val="sk-SK" w:eastAsia="sk-SK"/>
        </w:rPr>
        <w:t>r</w:t>
      </w:r>
      <w:r>
        <w:rPr>
          <w:rFonts w:eastAsia="Times New Roman" w:cstheme="minorHAnsi"/>
          <w:color w:val="000000"/>
          <w:lang w:val="sk-SK" w:eastAsia="sk-SK"/>
        </w:rPr>
        <w:t>á patří k bestsellerům nápojových  lístků na celém světě?</w:t>
      </w:r>
      <w:r w:rsidRPr="00141500">
        <w:rPr>
          <w:rFonts w:eastAsia="Times New Roman" w:cstheme="minorHAnsi"/>
          <w:color w:val="000000"/>
          <w:lang w:val="sk-SK" w:eastAsia="sk-SK"/>
        </w:rPr>
        <w:t xml:space="preserve"> </w:t>
      </w:r>
      <w:r>
        <w:rPr>
          <w:rFonts w:eastAsia="Times New Roman" w:cstheme="minorHAnsi"/>
          <w:color w:val="000000"/>
          <w:lang w:val="sk-SK" w:eastAsia="sk-SK"/>
        </w:rPr>
        <w:t xml:space="preserve">Najdete ji i v nové nabídce koncentrovaných příchutí SodaStream. Receptura </w:t>
      </w:r>
      <w:hyperlink r:id="rId13" w:history="1">
        <w:r w:rsidRPr="0035000D">
          <w:rPr>
            <w:rStyle w:val="Hyperlink"/>
            <w:rFonts w:eastAsia="Times New Roman" w:cstheme="minorHAnsi"/>
            <w:lang w:val="sk-SK" w:eastAsia="sk-SK"/>
          </w:rPr>
          <w:t>Ginger Ale</w:t>
        </w:r>
      </w:hyperlink>
      <w:r>
        <w:rPr>
          <w:rFonts w:eastAsia="Times New Roman" w:cstheme="minorHAnsi"/>
          <w:color w:val="000000"/>
          <w:lang w:val="sk-SK" w:eastAsia="sk-SK"/>
        </w:rPr>
        <w:t xml:space="preserve"> představuje</w:t>
      </w:r>
      <w:r w:rsidRPr="00141500">
        <w:rPr>
          <w:rFonts w:eastAsia="Times New Roman" w:cstheme="minorHAnsi"/>
          <w:color w:val="000000"/>
          <w:lang w:val="sk-SK" w:eastAsia="sk-SK"/>
        </w:rPr>
        <w:t xml:space="preserve"> dokonal</w:t>
      </w:r>
      <w:r>
        <w:rPr>
          <w:rFonts w:eastAsia="Times New Roman" w:cstheme="minorHAnsi"/>
          <w:color w:val="000000"/>
          <w:lang w:val="sk-SK" w:eastAsia="sk-SK"/>
        </w:rPr>
        <w:t>e vyváženou kom</w:t>
      </w:r>
      <w:r w:rsidRPr="00141500">
        <w:rPr>
          <w:rFonts w:eastAsia="Times New Roman" w:cstheme="minorHAnsi"/>
          <w:color w:val="000000"/>
          <w:lang w:val="sk-SK" w:eastAsia="sk-SK"/>
        </w:rPr>
        <w:t>bin</w:t>
      </w:r>
      <w:r>
        <w:rPr>
          <w:rFonts w:eastAsia="Times New Roman" w:cstheme="minorHAnsi"/>
          <w:color w:val="000000"/>
          <w:lang w:val="sk-SK" w:eastAsia="sk-SK"/>
        </w:rPr>
        <w:t>a</w:t>
      </w:r>
      <w:r w:rsidRPr="00141500">
        <w:rPr>
          <w:rFonts w:eastAsia="Times New Roman" w:cstheme="minorHAnsi"/>
          <w:color w:val="000000"/>
          <w:lang w:val="sk-SK" w:eastAsia="sk-SK"/>
        </w:rPr>
        <w:t>ci</w:t>
      </w:r>
      <w:r>
        <w:rPr>
          <w:rFonts w:eastAsia="Times New Roman" w:cstheme="minorHAnsi"/>
          <w:color w:val="000000"/>
          <w:lang w:val="sk-SK" w:eastAsia="sk-SK"/>
        </w:rPr>
        <w:t xml:space="preserve"> pikantní chuti zázvoru, zjemněné le</w:t>
      </w:r>
      <w:r w:rsidRPr="00141500">
        <w:rPr>
          <w:rFonts w:eastAsia="Times New Roman" w:cstheme="minorHAnsi"/>
          <w:color w:val="000000"/>
          <w:lang w:val="sk-SK" w:eastAsia="sk-SK"/>
        </w:rPr>
        <w:t>hkým sladkým podtón</w:t>
      </w:r>
      <w:r>
        <w:rPr>
          <w:rFonts w:eastAsia="Times New Roman" w:cstheme="minorHAnsi"/>
          <w:color w:val="000000"/>
          <w:lang w:val="sk-SK" w:eastAsia="sk-SK"/>
        </w:rPr>
        <w:t>e</w:t>
      </w:r>
      <w:r w:rsidRPr="00141500">
        <w:rPr>
          <w:rFonts w:eastAsia="Times New Roman" w:cstheme="minorHAnsi"/>
          <w:color w:val="000000"/>
          <w:lang w:val="sk-SK" w:eastAsia="sk-SK"/>
        </w:rPr>
        <w:t xml:space="preserve">m. </w:t>
      </w:r>
      <w:r>
        <w:rPr>
          <w:rFonts w:eastAsia="Times New Roman" w:cstheme="minorHAnsi"/>
          <w:color w:val="000000"/>
          <w:lang w:val="sk-SK" w:eastAsia="sk-SK"/>
        </w:rPr>
        <w:t>Příchuť je skvělá</w:t>
      </w:r>
      <w:r w:rsidRPr="00141500">
        <w:rPr>
          <w:rFonts w:eastAsia="Times New Roman" w:cstheme="minorHAnsi"/>
          <w:color w:val="000000"/>
          <w:lang w:val="sk-SK" w:eastAsia="sk-SK"/>
        </w:rPr>
        <w:t xml:space="preserve"> </w:t>
      </w:r>
      <w:r>
        <w:rPr>
          <w:rFonts w:eastAsia="Times New Roman" w:cstheme="minorHAnsi"/>
          <w:color w:val="000000"/>
          <w:lang w:val="sk-SK" w:eastAsia="sk-SK"/>
        </w:rPr>
        <w:t xml:space="preserve">nejen jako základ perlivých limonád, ale také do </w:t>
      </w:r>
      <w:r w:rsidRPr="00141500">
        <w:rPr>
          <w:rFonts w:eastAsia="Times New Roman" w:cstheme="minorHAnsi"/>
          <w:color w:val="000000"/>
          <w:lang w:val="sk-SK" w:eastAsia="sk-SK"/>
        </w:rPr>
        <w:t>r</w:t>
      </w:r>
      <w:r>
        <w:rPr>
          <w:rFonts w:eastAsia="Times New Roman" w:cstheme="minorHAnsi"/>
          <w:color w:val="000000"/>
          <w:lang w:val="sk-SK" w:eastAsia="sk-SK"/>
        </w:rPr>
        <w:t>ů</w:t>
      </w:r>
      <w:r w:rsidRPr="00141500">
        <w:rPr>
          <w:rFonts w:eastAsia="Times New Roman" w:cstheme="minorHAnsi"/>
          <w:color w:val="000000"/>
          <w:lang w:val="sk-SK" w:eastAsia="sk-SK"/>
        </w:rPr>
        <w:t>zn</w:t>
      </w:r>
      <w:r>
        <w:rPr>
          <w:rFonts w:eastAsia="Times New Roman" w:cstheme="minorHAnsi"/>
          <w:color w:val="000000"/>
          <w:lang w:val="sk-SK" w:eastAsia="sk-SK"/>
        </w:rPr>
        <w:t>ý</w:t>
      </w:r>
      <w:r w:rsidRPr="00141500">
        <w:rPr>
          <w:rFonts w:eastAsia="Times New Roman" w:cstheme="minorHAnsi"/>
          <w:color w:val="000000"/>
          <w:lang w:val="sk-SK" w:eastAsia="sk-SK"/>
        </w:rPr>
        <w:t>ch kokt</w:t>
      </w:r>
      <w:r>
        <w:rPr>
          <w:rFonts w:eastAsia="Times New Roman" w:cstheme="minorHAnsi"/>
          <w:color w:val="000000"/>
          <w:lang w:val="sk-SK" w:eastAsia="sk-SK"/>
        </w:rPr>
        <w:t>ejlů</w:t>
      </w:r>
      <w:r w:rsidRPr="00141500">
        <w:rPr>
          <w:rFonts w:eastAsia="Times New Roman" w:cstheme="minorHAnsi"/>
          <w:color w:val="000000"/>
          <w:lang w:val="sk-SK" w:eastAsia="sk-SK"/>
        </w:rPr>
        <w:t>, kt</w:t>
      </w:r>
      <w:r>
        <w:rPr>
          <w:rFonts w:eastAsia="Times New Roman" w:cstheme="minorHAnsi"/>
          <w:color w:val="000000"/>
          <w:lang w:val="sk-SK" w:eastAsia="sk-SK"/>
        </w:rPr>
        <w:t>e</w:t>
      </w:r>
      <w:r w:rsidRPr="00141500">
        <w:rPr>
          <w:rFonts w:eastAsia="Times New Roman" w:cstheme="minorHAnsi"/>
          <w:color w:val="000000"/>
          <w:lang w:val="sk-SK" w:eastAsia="sk-SK"/>
        </w:rPr>
        <w:t>ré obohatí o jedinečn</w:t>
      </w:r>
      <w:r>
        <w:rPr>
          <w:rFonts w:eastAsia="Times New Roman" w:cstheme="minorHAnsi"/>
          <w:color w:val="000000"/>
          <w:lang w:val="sk-SK" w:eastAsia="sk-SK"/>
        </w:rPr>
        <w:t>ou</w:t>
      </w:r>
      <w:r w:rsidRPr="00141500">
        <w:rPr>
          <w:rFonts w:eastAsia="Times New Roman" w:cstheme="minorHAnsi"/>
          <w:color w:val="000000"/>
          <w:lang w:val="sk-SK" w:eastAsia="sk-SK"/>
        </w:rPr>
        <w:t xml:space="preserve"> chuťov</w:t>
      </w:r>
      <w:r>
        <w:rPr>
          <w:rFonts w:eastAsia="Times New Roman" w:cstheme="minorHAnsi"/>
          <w:color w:val="000000"/>
          <w:lang w:val="sk-SK" w:eastAsia="sk-SK"/>
        </w:rPr>
        <w:t>ou dimenzi</w:t>
      </w:r>
      <w:r w:rsidRPr="00141500">
        <w:rPr>
          <w:rFonts w:eastAsia="Times New Roman" w:cstheme="minorHAnsi"/>
          <w:color w:val="000000"/>
          <w:lang w:val="sk-SK" w:eastAsia="sk-SK"/>
        </w:rPr>
        <w:t xml:space="preserve">. </w:t>
      </w:r>
      <w:r w:rsidRPr="0035000D">
        <w:rPr>
          <w:rFonts w:eastAsia="Times New Roman" w:cstheme="minorHAnsi"/>
          <w:b/>
          <w:bCs/>
          <w:color w:val="000000"/>
          <w:lang w:val="sk-SK" w:eastAsia="sk-SK"/>
        </w:rPr>
        <w:t>SodaStream Ginger Ale</w:t>
      </w:r>
      <w:r>
        <w:rPr>
          <w:rFonts w:eastAsia="Times New Roman" w:cstheme="minorHAnsi"/>
          <w:color w:val="000000"/>
          <w:lang w:val="sk-SK" w:eastAsia="sk-SK"/>
        </w:rPr>
        <w:t xml:space="preserve"> se prodává v recyklovaném 440ml obalu z rPET a vystačí na ochucení 9 velkých lahví perlivé vody SodaStream. </w:t>
      </w:r>
    </w:p>
    <w:p w14:paraId="6310A601" w14:textId="77777777" w:rsidR="00AD1443" w:rsidRDefault="00AD1443" w:rsidP="00AD1443">
      <w:pPr>
        <w:spacing w:after="100" w:afterAutospacing="1" w:line="276" w:lineRule="auto"/>
        <w:outlineLvl w:val="3"/>
        <w:rPr>
          <w:rFonts w:eastAsia="Times New Roman" w:cstheme="minorHAnsi"/>
          <w:color w:val="000000"/>
          <w:lang w:val="sk-SK" w:eastAsia="sk-SK"/>
        </w:rPr>
      </w:pPr>
      <w:r>
        <w:rPr>
          <w:rFonts w:eastAsia="Times New Roman" w:cstheme="minorHAnsi"/>
          <w:color w:val="000000"/>
          <w:lang w:val="sk-SK" w:eastAsia="sk-SK"/>
        </w:rPr>
        <w:t>Cena: 149 Kč, www.sodastream.cz</w:t>
      </w:r>
    </w:p>
    <w:p w14:paraId="10BD52A0" w14:textId="7A18B30D" w:rsidR="00AD1443" w:rsidRPr="00953EE1" w:rsidRDefault="00AD1443" w:rsidP="00AD1443">
      <w:pPr>
        <w:spacing w:after="100" w:afterAutospacing="1" w:line="276" w:lineRule="auto"/>
        <w:outlineLvl w:val="3"/>
        <w:rPr>
          <w:rFonts w:eastAsia="Times New Roman" w:cstheme="minorHAnsi"/>
          <w:b/>
          <w:bCs/>
          <w:i/>
          <w:iCs/>
          <w:color w:val="000000"/>
          <w:lang w:val="sk-SK" w:eastAsia="sk-SK"/>
        </w:rPr>
      </w:pPr>
      <w:r w:rsidRPr="00953EE1">
        <w:rPr>
          <w:rFonts w:eastAsia="Times New Roman" w:cstheme="minorHAnsi"/>
          <w:b/>
          <w:bCs/>
          <w:i/>
          <w:iCs/>
          <w:color w:val="000000"/>
          <w:lang w:val="sk-SK" w:eastAsia="sk-SK"/>
        </w:rPr>
        <w:t>Tip:</w:t>
      </w:r>
      <w:r w:rsidRPr="00953EE1">
        <w:rPr>
          <w:i/>
          <w:iCs/>
        </w:rPr>
        <w:t xml:space="preserve"> </w:t>
      </w:r>
      <w:r w:rsidR="00471AEF">
        <w:rPr>
          <w:rFonts w:eastAsia="Times New Roman" w:cstheme="minorHAnsi"/>
          <w:b/>
          <w:bCs/>
          <w:i/>
          <w:iCs/>
          <w:color w:val="000000"/>
          <w:lang w:val="sk-SK" w:eastAsia="sk-SK"/>
        </w:rPr>
        <w:t>Spicy Gi</w:t>
      </w:r>
      <w:r w:rsidR="00B96932">
        <w:rPr>
          <w:rFonts w:eastAsia="Times New Roman" w:cstheme="minorHAnsi"/>
          <w:b/>
          <w:bCs/>
          <w:i/>
          <w:iCs/>
          <w:color w:val="000000"/>
          <w:lang w:val="sk-SK" w:eastAsia="sk-SK"/>
        </w:rPr>
        <w:t>n</w:t>
      </w:r>
      <w:r w:rsidR="00471AEF">
        <w:rPr>
          <w:rFonts w:eastAsia="Times New Roman" w:cstheme="minorHAnsi"/>
          <w:b/>
          <w:bCs/>
          <w:i/>
          <w:iCs/>
          <w:color w:val="000000"/>
          <w:lang w:val="sk-SK" w:eastAsia="sk-SK"/>
        </w:rPr>
        <w:t>ger Cooler</w:t>
      </w:r>
    </w:p>
    <w:p w14:paraId="260FF5EE" w14:textId="7EC9E9FF" w:rsidR="00B96932" w:rsidRDefault="00536E39" w:rsidP="00AD1443">
      <w:pPr>
        <w:spacing w:after="100" w:afterAutospacing="1" w:line="276" w:lineRule="auto"/>
        <w:jc w:val="both"/>
        <w:outlineLvl w:val="3"/>
        <w:rPr>
          <w:rFonts w:eastAsia="Times New Roman" w:cstheme="minorHAnsi"/>
          <w:i/>
          <w:iCs/>
          <w:color w:val="000000"/>
          <w:lang w:val="sk-SK" w:eastAsia="sk-SK"/>
        </w:rPr>
      </w:pPr>
      <w:r>
        <w:rPr>
          <w:rFonts w:eastAsia="Times New Roman" w:cstheme="minorHAnsi"/>
          <w:i/>
          <w:iCs/>
          <w:noProof/>
          <w:color w:val="000000"/>
          <w:lang w:val="en-US"/>
        </w:rPr>
        <w:drawing>
          <wp:anchor distT="0" distB="0" distL="114300" distR="114300" simplePos="0" relativeHeight="251661312" behindDoc="0" locked="0" layoutInCell="1" allowOverlap="1" wp14:anchorId="2BA380B8" wp14:editId="1737DF72">
            <wp:simplePos x="0" y="0"/>
            <wp:positionH relativeFrom="margin">
              <wp:posOffset>-114300</wp:posOffset>
            </wp:positionH>
            <wp:positionV relativeFrom="margin">
              <wp:posOffset>4686300</wp:posOffset>
            </wp:positionV>
            <wp:extent cx="1369060" cy="1179195"/>
            <wp:effectExtent l="0" t="0" r="2540" b="0"/>
            <wp:wrapSquare wrapText="bothSides"/>
            <wp:docPr id="1" name="Picture 1" descr="Macintosh HD:Users:hedvikapribova:Desktop:Snímek obrazovky 2024-08-12 v 13.2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dvikapribova:Desktop:Snímek obrazovky 2024-08-12 v 13.24.2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9060" cy="1179195"/>
                    </a:xfrm>
                    <a:prstGeom prst="rect">
                      <a:avLst/>
                    </a:prstGeom>
                    <a:noFill/>
                    <a:ln>
                      <a:noFill/>
                    </a:ln>
                  </pic:spPr>
                </pic:pic>
              </a:graphicData>
            </a:graphic>
          </wp:anchor>
        </w:drawing>
      </w:r>
      <w:r w:rsidR="00AD1443" w:rsidRPr="00953EE1">
        <w:rPr>
          <w:rFonts w:eastAsia="Times New Roman" w:cstheme="minorHAnsi"/>
          <w:i/>
          <w:iCs/>
          <w:color w:val="000000"/>
          <w:lang w:val="sk-SK" w:eastAsia="sk-SK"/>
        </w:rPr>
        <w:t>Chcete sv</w:t>
      </w:r>
      <w:r w:rsidR="00AD1443">
        <w:rPr>
          <w:rFonts w:eastAsia="Times New Roman" w:cstheme="minorHAnsi"/>
          <w:i/>
          <w:iCs/>
          <w:color w:val="000000"/>
          <w:lang w:val="sk-SK" w:eastAsia="sk-SK"/>
        </w:rPr>
        <w:t>é</w:t>
      </w:r>
      <w:r w:rsidR="00AD1443" w:rsidRPr="00953EE1">
        <w:rPr>
          <w:rFonts w:eastAsia="Times New Roman" w:cstheme="minorHAnsi"/>
          <w:i/>
          <w:iCs/>
          <w:color w:val="000000"/>
          <w:lang w:val="sk-SK" w:eastAsia="sk-SK"/>
        </w:rPr>
        <w:t xml:space="preserve"> host</w:t>
      </w:r>
      <w:r w:rsidR="00AD1443">
        <w:rPr>
          <w:rFonts w:eastAsia="Times New Roman" w:cstheme="minorHAnsi"/>
          <w:i/>
          <w:iCs/>
          <w:color w:val="000000"/>
          <w:lang w:val="sk-SK" w:eastAsia="sk-SK"/>
        </w:rPr>
        <w:t>y</w:t>
      </w:r>
      <w:r w:rsidR="00AD1443" w:rsidRPr="00953EE1">
        <w:rPr>
          <w:rFonts w:eastAsia="Times New Roman" w:cstheme="minorHAnsi"/>
          <w:i/>
          <w:iCs/>
          <w:color w:val="000000"/>
          <w:lang w:val="sk-SK" w:eastAsia="sk-SK"/>
        </w:rPr>
        <w:t xml:space="preserve"> p</w:t>
      </w:r>
      <w:r w:rsidR="00AD1443">
        <w:rPr>
          <w:rFonts w:eastAsia="Times New Roman" w:cstheme="minorHAnsi"/>
          <w:i/>
          <w:iCs/>
          <w:color w:val="000000"/>
          <w:lang w:val="sk-SK" w:eastAsia="sk-SK"/>
        </w:rPr>
        <w:t>ř</w:t>
      </w:r>
      <w:r w:rsidR="00AD1443" w:rsidRPr="00953EE1">
        <w:rPr>
          <w:rFonts w:eastAsia="Times New Roman" w:cstheme="minorHAnsi"/>
          <w:i/>
          <w:iCs/>
          <w:color w:val="000000"/>
          <w:lang w:val="sk-SK" w:eastAsia="sk-SK"/>
        </w:rPr>
        <w:t>ekvapi</w:t>
      </w:r>
      <w:r w:rsidR="00AD1443">
        <w:rPr>
          <w:rFonts w:eastAsia="Times New Roman" w:cstheme="minorHAnsi"/>
          <w:i/>
          <w:iCs/>
          <w:color w:val="000000"/>
          <w:lang w:val="sk-SK" w:eastAsia="sk-SK"/>
        </w:rPr>
        <w:t>t</w:t>
      </w:r>
      <w:r w:rsidR="00AD1443" w:rsidRPr="00953EE1">
        <w:rPr>
          <w:rFonts w:eastAsia="Times New Roman" w:cstheme="minorHAnsi"/>
          <w:i/>
          <w:iCs/>
          <w:color w:val="000000"/>
          <w:lang w:val="sk-SK" w:eastAsia="sk-SK"/>
        </w:rPr>
        <w:t xml:space="preserve"> </w:t>
      </w:r>
      <w:r w:rsidR="00B96932">
        <w:rPr>
          <w:rFonts w:eastAsia="Times New Roman" w:cstheme="minorHAnsi"/>
          <w:i/>
          <w:iCs/>
          <w:color w:val="000000"/>
          <w:lang w:val="sk-SK" w:eastAsia="sk-SK"/>
        </w:rPr>
        <w:t>exotickým</w:t>
      </w:r>
      <w:r w:rsidR="00471AEF">
        <w:rPr>
          <w:rFonts w:eastAsia="Times New Roman" w:cstheme="minorHAnsi"/>
          <w:i/>
          <w:iCs/>
          <w:color w:val="000000"/>
          <w:lang w:val="sk-SK" w:eastAsia="sk-SK"/>
        </w:rPr>
        <w:t xml:space="preserve"> drinkem</w:t>
      </w:r>
      <w:r w:rsidR="00AD1443" w:rsidRPr="00953EE1">
        <w:rPr>
          <w:rFonts w:eastAsia="Times New Roman" w:cstheme="minorHAnsi"/>
          <w:i/>
          <w:iCs/>
          <w:color w:val="000000"/>
          <w:lang w:val="sk-SK" w:eastAsia="sk-SK"/>
        </w:rPr>
        <w:t xml:space="preserve">? </w:t>
      </w:r>
      <w:r w:rsidR="00B96932" w:rsidRPr="00B96932">
        <w:rPr>
          <w:rFonts w:eastAsia="Times New Roman" w:cstheme="minorHAnsi"/>
          <w:i/>
          <w:iCs/>
          <w:color w:val="000000"/>
          <w:lang w:val="sk-SK" w:eastAsia="sk-SK"/>
        </w:rPr>
        <w:t>Naplň</w:t>
      </w:r>
      <w:r w:rsidR="00B96932">
        <w:rPr>
          <w:rFonts w:eastAsia="Times New Roman" w:cstheme="minorHAnsi"/>
          <w:i/>
          <w:iCs/>
          <w:color w:val="000000"/>
          <w:lang w:val="sk-SK" w:eastAsia="sk-SK"/>
        </w:rPr>
        <w:t>te</w:t>
      </w:r>
      <w:r w:rsidR="00B96932" w:rsidRPr="00B96932">
        <w:rPr>
          <w:rFonts w:eastAsia="Times New Roman" w:cstheme="minorHAnsi"/>
          <w:i/>
          <w:iCs/>
          <w:color w:val="000000"/>
          <w:lang w:val="sk-SK" w:eastAsia="sk-SK"/>
        </w:rPr>
        <w:t xml:space="preserve"> vysokou sklenici ledem.</w:t>
      </w:r>
      <w:r w:rsidR="00B96932">
        <w:rPr>
          <w:rFonts w:eastAsia="Times New Roman" w:cstheme="minorHAnsi"/>
          <w:i/>
          <w:iCs/>
          <w:color w:val="000000"/>
          <w:lang w:val="sk-SK" w:eastAsia="sk-SK"/>
        </w:rPr>
        <w:t xml:space="preserve"> </w:t>
      </w:r>
      <w:r w:rsidR="00B96932" w:rsidRPr="00B96932">
        <w:rPr>
          <w:rFonts w:eastAsia="Times New Roman" w:cstheme="minorHAnsi"/>
          <w:i/>
          <w:iCs/>
          <w:color w:val="000000"/>
          <w:lang w:val="sk-SK" w:eastAsia="sk-SK"/>
        </w:rPr>
        <w:t>V shakeru smíchej</w:t>
      </w:r>
      <w:r w:rsidR="00B96932">
        <w:rPr>
          <w:rFonts w:eastAsia="Times New Roman" w:cstheme="minorHAnsi"/>
          <w:i/>
          <w:iCs/>
          <w:color w:val="000000"/>
          <w:lang w:val="sk-SK" w:eastAsia="sk-SK"/>
        </w:rPr>
        <w:t>te koncentrovanou</w:t>
      </w:r>
      <w:r w:rsidR="00B96932" w:rsidRPr="00B96932">
        <w:rPr>
          <w:rFonts w:eastAsia="Times New Roman" w:cstheme="minorHAnsi"/>
          <w:i/>
          <w:iCs/>
          <w:color w:val="000000"/>
          <w:lang w:val="sk-SK" w:eastAsia="sk-SK"/>
        </w:rPr>
        <w:t xml:space="preserve"> </w:t>
      </w:r>
      <w:r w:rsidR="00B96932">
        <w:rPr>
          <w:rFonts w:eastAsia="Times New Roman" w:cstheme="minorHAnsi"/>
          <w:i/>
          <w:iCs/>
          <w:color w:val="000000"/>
          <w:lang w:val="sk-SK" w:eastAsia="sk-SK"/>
        </w:rPr>
        <w:t>příchuť G</w:t>
      </w:r>
      <w:r w:rsidR="00B96932" w:rsidRPr="00B96932">
        <w:rPr>
          <w:rFonts w:eastAsia="Times New Roman" w:cstheme="minorHAnsi"/>
          <w:i/>
          <w:iCs/>
          <w:color w:val="000000"/>
          <w:lang w:val="sk-SK" w:eastAsia="sk-SK"/>
        </w:rPr>
        <w:t xml:space="preserve">inger </w:t>
      </w:r>
      <w:r w:rsidR="00B96932">
        <w:rPr>
          <w:rFonts w:eastAsia="Times New Roman" w:cstheme="minorHAnsi"/>
          <w:i/>
          <w:iCs/>
          <w:color w:val="000000"/>
          <w:lang w:val="sk-SK" w:eastAsia="sk-SK"/>
        </w:rPr>
        <w:t>A</w:t>
      </w:r>
      <w:r w:rsidR="00B96932" w:rsidRPr="00B96932">
        <w:rPr>
          <w:rFonts w:eastAsia="Times New Roman" w:cstheme="minorHAnsi"/>
          <w:i/>
          <w:iCs/>
          <w:color w:val="000000"/>
          <w:lang w:val="sk-SK" w:eastAsia="sk-SK"/>
        </w:rPr>
        <w:t>le</w:t>
      </w:r>
      <w:r w:rsidR="00B661A3">
        <w:rPr>
          <w:rFonts w:eastAsia="Times New Roman" w:cstheme="minorHAnsi"/>
          <w:i/>
          <w:iCs/>
          <w:color w:val="000000"/>
          <w:lang w:val="sk-SK" w:eastAsia="sk-SK"/>
        </w:rPr>
        <w:t xml:space="preserve"> dle chuťových preferencí</w:t>
      </w:r>
      <w:r w:rsidR="00B96932" w:rsidRPr="00B96932">
        <w:rPr>
          <w:rFonts w:eastAsia="Times New Roman" w:cstheme="minorHAnsi"/>
          <w:i/>
          <w:iCs/>
          <w:color w:val="000000"/>
          <w:lang w:val="sk-SK" w:eastAsia="sk-SK"/>
        </w:rPr>
        <w:t xml:space="preserve">, </w:t>
      </w:r>
      <w:r w:rsidR="00B96932">
        <w:rPr>
          <w:rFonts w:eastAsia="Times New Roman" w:cstheme="minorHAnsi"/>
          <w:i/>
          <w:iCs/>
          <w:color w:val="000000"/>
          <w:lang w:val="sk-SK" w:eastAsia="sk-SK"/>
        </w:rPr>
        <w:t>30 ml limetkové šťávy, 40 ml tequily</w:t>
      </w:r>
      <w:r w:rsidR="00B96932" w:rsidRPr="00B96932">
        <w:rPr>
          <w:rFonts w:eastAsia="Times New Roman" w:cstheme="minorHAnsi"/>
          <w:i/>
          <w:iCs/>
          <w:color w:val="000000"/>
          <w:lang w:val="sk-SK" w:eastAsia="sk-SK"/>
        </w:rPr>
        <w:t xml:space="preserve"> a</w:t>
      </w:r>
      <w:r w:rsidR="00B96932">
        <w:rPr>
          <w:rFonts w:eastAsia="Times New Roman" w:cstheme="minorHAnsi"/>
          <w:i/>
          <w:iCs/>
          <w:color w:val="000000"/>
          <w:lang w:val="sk-SK" w:eastAsia="sk-SK"/>
        </w:rPr>
        <w:t xml:space="preserve"> 20 ml </w:t>
      </w:r>
      <w:r w:rsidR="00B96932" w:rsidRPr="00B96932">
        <w:rPr>
          <w:rFonts w:eastAsia="Times New Roman" w:cstheme="minorHAnsi"/>
          <w:i/>
          <w:iCs/>
          <w:color w:val="000000"/>
          <w:lang w:val="sk-SK" w:eastAsia="sk-SK"/>
        </w:rPr>
        <w:t>agávo</w:t>
      </w:r>
      <w:r w:rsidR="00B96932">
        <w:rPr>
          <w:rFonts w:eastAsia="Times New Roman" w:cstheme="minorHAnsi"/>
          <w:i/>
          <w:iCs/>
          <w:color w:val="000000"/>
          <w:lang w:val="sk-SK" w:eastAsia="sk-SK"/>
        </w:rPr>
        <w:t>vého sirup</w:t>
      </w:r>
      <w:r>
        <w:rPr>
          <w:rFonts w:eastAsia="Times New Roman" w:cstheme="minorHAnsi"/>
          <w:i/>
          <w:iCs/>
          <w:color w:val="000000"/>
          <w:lang w:val="sk-SK" w:eastAsia="sk-SK"/>
        </w:rPr>
        <w:t>u</w:t>
      </w:r>
      <w:r w:rsidR="00B96932" w:rsidRPr="00B96932">
        <w:rPr>
          <w:rFonts w:eastAsia="Times New Roman" w:cstheme="minorHAnsi"/>
          <w:i/>
          <w:iCs/>
          <w:color w:val="000000"/>
          <w:lang w:val="sk-SK" w:eastAsia="sk-SK"/>
        </w:rPr>
        <w:t>. Dobře protřepejte, aby se ingredience spojily.</w:t>
      </w:r>
      <w:r w:rsidR="00B96932">
        <w:rPr>
          <w:rFonts w:eastAsia="Times New Roman" w:cstheme="minorHAnsi"/>
          <w:i/>
          <w:iCs/>
          <w:color w:val="000000"/>
          <w:lang w:val="sk-SK" w:eastAsia="sk-SK"/>
        </w:rPr>
        <w:t xml:space="preserve"> </w:t>
      </w:r>
      <w:r w:rsidR="00B96932" w:rsidRPr="00B96932">
        <w:rPr>
          <w:rFonts w:eastAsia="Times New Roman" w:cstheme="minorHAnsi"/>
          <w:i/>
          <w:iCs/>
          <w:color w:val="000000"/>
          <w:lang w:val="sk-SK" w:eastAsia="sk-SK"/>
        </w:rPr>
        <w:t xml:space="preserve">Směs ze shakeru nalijte do </w:t>
      </w:r>
      <w:r>
        <w:rPr>
          <w:rFonts w:eastAsia="Times New Roman" w:cstheme="minorHAnsi"/>
          <w:i/>
          <w:iCs/>
          <w:color w:val="000000"/>
          <w:lang w:val="sk-SK" w:eastAsia="sk-SK"/>
        </w:rPr>
        <w:t xml:space="preserve">sklenice, </w:t>
      </w:r>
      <w:r w:rsidR="00B96932" w:rsidRPr="00B96932">
        <w:rPr>
          <w:rFonts w:eastAsia="Times New Roman" w:cstheme="minorHAnsi"/>
          <w:i/>
          <w:iCs/>
          <w:color w:val="000000"/>
          <w:lang w:val="sk-SK" w:eastAsia="sk-SK"/>
        </w:rPr>
        <w:t>dolijte perlivou vodou</w:t>
      </w:r>
      <w:r w:rsidR="00B96932">
        <w:rPr>
          <w:rFonts w:eastAsia="Times New Roman" w:cstheme="minorHAnsi"/>
          <w:i/>
          <w:iCs/>
          <w:color w:val="000000"/>
          <w:lang w:val="sk-SK" w:eastAsia="sk-SK"/>
        </w:rPr>
        <w:t xml:space="preserve"> z výrobníku SodaStream</w:t>
      </w:r>
      <w:r w:rsidR="00B96932" w:rsidRPr="00B96932">
        <w:rPr>
          <w:rFonts w:eastAsia="Times New Roman" w:cstheme="minorHAnsi"/>
          <w:i/>
          <w:iCs/>
          <w:color w:val="000000"/>
          <w:lang w:val="sk-SK" w:eastAsia="sk-SK"/>
        </w:rPr>
        <w:t xml:space="preserve"> a jemně promíchejte, aby se všechny chutě dobře propojily</w:t>
      </w:r>
      <w:r w:rsidR="00B96932">
        <w:rPr>
          <w:rFonts w:eastAsia="Times New Roman" w:cstheme="minorHAnsi"/>
          <w:i/>
          <w:iCs/>
          <w:color w:val="000000"/>
          <w:lang w:val="sk-SK" w:eastAsia="sk-SK"/>
        </w:rPr>
        <w:t xml:space="preserve">. </w:t>
      </w:r>
      <w:r w:rsidR="00B96932" w:rsidRPr="00B96932">
        <w:rPr>
          <w:rFonts w:eastAsia="Times New Roman" w:cstheme="minorHAnsi"/>
          <w:i/>
          <w:iCs/>
          <w:color w:val="000000"/>
          <w:lang w:val="sk-SK" w:eastAsia="sk-SK"/>
        </w:rPr>
        <w:t>Do sklenice přidejte plátky čerstvé červené chilli papričky</w:t>
      </w:r>
      <w:r>
        <w:rPr>
          <w:rFonts w:eastAsia="Times New Roman" w:cstheme="minorHAnsi"/>
          <w:i/>
          <w:iCs/>
          <w:color w:val="000000"/>
          <w:lang w:val="sk-SK" w:eastAsia="sk-SK"/>
        </w:rPr>
        <w:t xml:space="preserve"> a</w:t>
      </w:r>
      <w:r w:rsidR="00B96932">
        <w:rPr>
          <w:rFonts w:eastAsia="Times New Roman" w:cstheme="minorHAnsi"/>
          <w:i/>
          <w:iCs/>
          <w:color w:val="000000"/>
          <w:lang w:val="sk-SK" w:eastAsia="sk-SK"/>
        </w:rPr>
        <w:t xml:space="preserve"> limet</w:t>
      </w:r>
      <w:r>
        <w:rPr>
          <w:rFonts w:eastAsia="Times New Roman" w:cstheme="minorHAnsi"/>
          <w:i/>
          <w:iCs/>
          <w:color w:val="000000"/>
          <w:lang w:val="sk-SK" w:eastAsia="sk-SK"/>
        </w:rPr>
        <w:t>ku</w:t>
      </w:r>
      <w:r w:rsidR="00B96932">
        <w:rPr>
          <w:rFonts w:eastAsia="Times New Roman" w:cstheme="minorHAnsi"/>
          <w:i/>
          <w:iCs/>
          <w:color w:val="000000"/>
          <w:lang w:val="sk-SK" w:eastAsia="sk-SK"/>
        </w:rPr>
        <w:t xml:space="preserve">. </w:t>
      </w:r>
    </w:p>
    <w:p w14:paraId="5390173B" w14:textId="77777777" w:rsidR="00536E39" w:rsidRDefault="00536E39" w:rsidP="00AD1443">
      <w:pPr>
        <w:spacing w:after="100" w:afterAutospacing="1" w:line="276" w:lineRule="auto"/>
        <w:jc w:val="both"/>
        <w:outlineLvl w:val="3"/>
        <w:rPr>
          <w:rFonts w:eastAsia="Times New Roman" w:cstheme="minorHAnsi"/>
          <w:i/>
          <w:iCs/>
          <w:color w:val="000000"/>
          <w:lang w:val="sk-SK" w:eastAsia="sk-SK"/>
        </w:rPr>
      </w:pPr>
    </w:p>
    <w:p w14:paraId="0439BF41" w14:textId="388055FF" w:rsidR="00AD1443" w:rsidRPr="00141500" w:rsidRDefault="00AD1443" w:rsidP="00AD1443">
      <w:pPr>
        <w:spacing w:after="100" w:afterAutospacing="1" w:line="276" w:lineRule="auto"/>
        <w:outlineLvl w:val="3"/>
        <w:rPr>
          <w:rFonts w:eastAsia="Times New Roman" w:cstheme="minorHAnsi"/>
          <w:b/>
          <w:bCs/>
          <w:color w:val="000000"/>
          <w:lang w:val="sk-SK" w:eastAsia="sk-SK"/>
        </w:rPr>
      </w:pPr>
      <w:r>
        <w:rPr>
          <w:rFonts w:eastAsia="Times New Roman" w:cstheme="minorHAnsi"/>
          <w:b/>
          <w:bCs/>
          <w:color w:val="000000"/>
          <w:lang w:val="sk-SK" w:eastAsia="sk-SK"/>
        </w:rPr>
        <w:t>Cola plná svěžesti</w:t>
      </w:r>
    </w:p>
    <w:p w14:paraId="366ADE94" w14:textId="2DC47206" w:rsidR="00AD1443" w:rsidRDefault="00AD1443" w:rsidP="00AD1443">
      <w:pPr>
        <w:spacing w:after="100" w:afterAutospacing="1" w:line="276" w:lineRule="auto"/>
        <w:jc w:val="both"/>
        <w:outlineLvl w:val="3"/>
        <w:rPr>
          <w:rFonts w:eastAsia="Times New Roman" w:cstheme="minorHAnsi"/>
          <w:color w:val="000000"/>
          <w:lang w:val="sk-SK" w:eastAsia="sk-SK"/>
        </w:rPr>
      </w:pPr>
      <w:r>
        <w:rPr>
          <w:noProof/>
          <w:lang w:val="en-US"/>
        </w:rPr>
        <w:drawing>
          <wp:anchor distT="0" distB="0" distL="114300" distR="114300" simplePos="0" relativeHeight="251659264" behindDoc="0" locked="0" layoutInCell="1" allowOverlap="1" wp14:anchorId="1BE0841E" wp14:editId="755ED65E">
            <wp:simplePos x="0" y="0"/>
            <wp:positionH relativeFrom="column">
              <wp:posOffset>4686300</wp:posOffset>
            </wp:positionH>
            <wp:positionV relativeFrom="paragraph">
              <wp:posOffset>264160</wp:posOffset>
            </wp:positionV>
            <wp:extent cx="1125220" cy="1125220"/>
            <wp:effectExtent l="0" t="0" r="0" b="0"/>
            <wp:wrapSquare wrapText="bothSides"/>
            <wp:docPr id="1231986976" name="Obrázok 1" descr="660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0000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5220" cy="1125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000000"/>
          <w:lang w:val="sk-SK" w:eastAsia="sk-SK"/>
        </w:rPr>
        <w:t xml:space="preserve">Pokud jste fanouškem ochucených colových limonád, nová příchuť </w:t>
      </w:r>
      <w:r w:rsidRPr="0035000D">
        <w:rPr>
          <w:rFonts w:eastAsia="Times New Roman" w:cstheme="minorHAnsi"/>
          <w:b/>
          <w:bCs/>
          <w:color w:val="000000"/>
          <w:lang w:val="sk-SK" w:eastAsia="sk-SK"/>
        </w:rPr>
        <w:t>SodaStream Cola-pom</w:t>
      </w:r>
      <w:r>
        <w:rPr>
          <w:rFonts w:eastAsia="Times New Roman" w:cstheme="minorHAnsi"/>
          <w:b/>
          <w:bCs/>
          <w:color w:val="000000"/>
          <w:lang w:val="sk-SK" w:eastAsia="sk-SK"/>
        </w:rPr>
        <w:t>e</w:t>
      </w:r>
      <w:r w:rsidRPr="0035000D">
        <w:rPr>
          <w:rFonts w:eastAsia="Times New Roman" w:cstheme="minorHAnsi"/>
          <w:b/>
          <w:bCs/>
          <w:color w:val="000000"/>
          <w:lang w:val="sk-SK" w:eastAsia="sk-SK"/>
        </w:rPr>
        <w:t>ranč</w:t>
      </w:r>
      <w:r w:rsidRPr="00141500">
        <w:rPr>
          <w:rFonts w:eastAsia="Times New Roman" w:cstheme="minorHAnsi"/>
          <w:color w:val="000000"/>
          <w:lang w:val="sk-SK" w:eastAsia="sk-SK"/>
        </w:rPr>
        <w:t xml:space="preserve"> </w:t>
      </w:r>
      <w:r>
        <w:rPr>
          <w:rFonts w:eastAsia="Times New Roman" w:cstheme="minorHAnsi"/>
          <w:color w:val="000000"/>
          <w:lang w:val="sk-SK" w:eastAsia="sk-SK"/>
        </w:rPr>
        <w:t>rozhodně stojí za vyzkoušení. H</w:t>
      </w:r>
      <w:r w:rsidRPr="00141500">
        <w:rPr>
          <w:rFonts w:eastAsia="Times New Roman" w:cstheme="minorHAnsi"/>
          <w:color w:val="000000"/>
          <w:lang w:val="sk-SK" w:eastAsia="sk-SK"/>
        </w:rPr>
        <w:t>armonické spojen</w:t>
      </w:r>
      <w:r>
        <w:rPr>
          <w:rFonts w:eastAsia="Times New Roman" w:cstheme="minorHAnsi"/>
          <w:color w:val="000000"/>
          <w:lang w:val="sk-SK" w:eastAsia="sk-SK"/>
        </w:rPr>
        <w:t>í</w:t>
      </w:r>
      <w:r w:rsidRPr="00141500">
        <w:rPr>
          <w:rFonts w:eastAsia="Times New Roman" w:cstheme="minorHAnsi"/>
          <w:color w:val="000000"/>
          <w:lang w:val="sk-SK" w:eastAsia="sk-SK"/>
        </w:rPr>
        <w:t xml:space="preserve"> sladkosti </w:t>
      </w:r>
      <w:r>
        <w:rPr>
          <w:rFonts w:eastAsia="Times New Roman" w:cstheme="minorHAnsi"/>
          <w:color w:val="000000"/>
          <w:lang w:val="sk-SK" w:eastAsia="sk-SK"/>
        </w:rPr>
        <w:t xml:space="preserve">coly </w:t>
      </w:r>
      <w:r w:rsidRPr="00141500">
        <w:rPr>
          <w:rFonts w:eastAsia="Times New Roman" w:cstheme="minorHAnsi"/>
          <w:color w:val="000000"/>
          <w:lang w:val="sk-SK" w:eastAsia="sk-SK"/>
        </w:rPr>
        <w:t>a</w:t>
      </w:r>
      <w:r>
        <w:rPr>
          <w:rFonts w:eastAsia="Times New Roman" w:cstheme="minorHAnsi"/>
          <w:color w:val="000000"/>
          <w:lang w:val="sk-SK" w:eastAsia="sk-SK"/>
        </w:rPr>
        <w:t> </w:t>
      </w:r>
      <w:r w:rsidRPr="00141500">
        <w:rPr>
          <w:rFonts w:eastAsia="Times New Roman" w:cstheme="minorHAnsi"/>
          <w:color w:val="000000"/>
          <w:lang w:val="sk-SK" w:eastAsia="sk-SK"/>
        </w:rPr>
        <w:t>osv</w:t>
      </w:r>
      <w:r>
        <w:rPr>
          <w:rFonts w:eastAsia="Times New Roman" w:cstheme="minorHAnsi"/>
          <w:color w:val="000000"/>
          <w:lang w:val="sk-SK" w:eastAsia="sk-SK"/>
        </w:rPr>
        <w:t>ě</w:t>
      </w:r>
      <w:r w:rsidRPr="00141500">
        <w:rPr>
          <w:rFonts w:eastAsia="Times New Roman" w:cstheme="minorHAnsi"/>
          <w:color w:val="000000"/>
          <w:lang w:val="sk-SK" w:eastAsia="sk-SK"/>
        </w:rPr>
        <w:t>ž</w:t>
      </w:r>
      <w:r>
        <w:rPr>
          <w:rFonts w:eastAsia="Times New Roman" w:cstheme="minorHAnsi"/>
          <w:color w:val="000000"/>
          <w:lang w:val="sk-SK" w:eastAsia="sk-SK"/>
        </w:rPr>
        <w:t xml:space="preserve">ujícího pomeranče se ve spojení s čerstvě připravenou perlivou vodou mění v osvěžující nápoj plný energizující chuti. Z jednoho balení příchutě </w:t>
      </w:r>
      <w:hyperlink r:id="rId16" w:history="1">
        <w:r w:rsidRPr="00DF10CE">
          <w:rPr>
            <w:rStyle w:val="Hyperlink"/>
            <w:rFonts w:eastAsia="Times New Roman" w:cstheme="minorHAnsi"/>
            <w:lang w:val="sk-SK" w:eastAsia="sk-SK"/>
          </w:rPr>
          <w:t>Cola- pom</w:t>
        </w:r>
        <w:r>
          <w:rPr>
            <w:rStyle w:val="Hyperlink"/>
            <w:rFonts w:eastAsia="Times New Roman" w:cstheme="minorHAnsi"/>
            <w:lang w:val="sk-SK" w:eastAsia="sk-SK"/>
          </w:rPr>
          <w:t>e</w:t>
        </w:r>
        <w:r w:rsidRPr="00DF10CE">
          <w:rPr>
            <w:rStyle w:val="Hyperlink"/>
            <w:rFonts w:eastAsia="Times New Roman" w:cstheme="minorHAnsi"/>
            <w:lang w:val="sk-SK" w:eastAsia="sk-SK"/>
          </w:rPr>
          <w:t>ranč</w:t>
        </w:r>
      </w:hyperlink>
      <w:r>
        <w:rPr>
          <w:rFonts w:eastAsia="Times New Roman" w:cstheme="minorHAnsi"/>
          <w:color w:val="000000"/>
          <w:lang w:val="sk-SK" w:eastAsia="sk-SK"/>
        </w:rPr>
        <w:t xml:space="preserve"> připravíte až 9 velkých </w:t>
      </w:r>
      <w:r w:rsidRPr="000D1EFA">
        <w:rPr>
          <w:rFonts w:eastAsia="Times New Roman" w:cstheme="minorHAnsi"/>
          <w:color w:val="000000"/>
          <w:lang w:val="sk-SK" w:eastAsia="sk-SK"/>
        </w:rPr>
        <w:t xml:space="preserve">SodaStream </w:t>
      </w:r>
      <w:r>
        <w:rPr>
          <w:rFonts w:eastAsia="Times New Roman" w:cstheme="minorHAnsi"/>
          <w:color w:val="000000"/>
          <w:lang w:val="sk-SK" w:eastAsia="sk-SK"/>
        </w:rPr>
        <w:t>lahví</w:t>
      </w:r>
      <w:r w:rsidRPr="000D1EFA">
        <w:rPr>
          <w:rFonts w:eastAsia="Times New Roman" w:cstheme="minorHAnsi"/>
          <w:color w:val="000000"/>
          <w:lang w:val="sk-SK" w:eastAsia="sk-SK"/>
        </w:rPr>
        <w:t xml:space="preserve"> </w:t>
      </w:r>
      <w:r>
        <w:rPr>
          <w:rFonts w:eastAsia="Times New Roman" w:cstheme="minorHAnsi"/>
          <w:color w:val="000000"/>
          <w:lang w:val="sk-SK" w:eastAsia="sk-SK"/>
        </w:rPr>
        <w:t>nápoje, který se hodí pro běžný den i s</w:t>
      </w:r>
      <w:r w:rsidRPr="00141500">
        <w:rPr>
          <w:rFonts w:eastAsia="Times New Roman" w:cstheme="minorHAnsi"/>
          <w:color w:val="000000"/>
          <w:lang w:val="sk-SK" w:eastAsia="sk-SK"/>
        </w:rPr>
        <w:t>peciáln</w:t>
      </w:r>
      <w:r>
        <w:rPr>
          <w:rFonts w:eastAsia="Times New Roman" w:cstheme="minorHAnsi"/>
          <w:color w:val="000000"/>
          <w:lang w:val="sk-SK" w:eastAsia="sk-SK"/>
        </w:rPr>
        <w:t>í</w:t>
      </w:r>
      <w:r w:rsidRPr="00141500">
        <w:rPr>
          <w:rFonts w:eastAsia="Times New Roman" w:cstheme="minorHAnsi"/>
          <w:color w:val="000000"/>
          <w:lang w:val="sk-SK" w:eastAsia="sk-SK"/>
        </w:rPr>
        <w:t xml:space="preserve"> p</w:t>
      </w:r>
      <w:r>
        <w:rPr>
          <w:rFonts w:eastAsia="Times New Roman" w:cstheme="minorHAnsi"/>
          <w:color w:val="000000"/>
          <w:lang w:val="sk-SK" w:eastAsia="sk-SK"/>
        </w:rPr>
        <w:t>ř</w:t>
      </w:r>
      <w:r w:rsidRPr="00141500">
        <w:rPr>
          <w:rFonts w:eastAsia="Times New Roman" w:cstheme="minorHAnsi"/>
          <w:color w:val="000000"/>
          <w:lang w:val="sk-SK" w:eastAsia="sk-SK"/>
        </w:rPr>
        <w:t>íležitosti.</w:t>
      </w:r>
      <w:r>
        <w:rPr>
          <w:rFonts w:eastAsia="Times New Roman" w:cstheme="minorHAnsi"/>
          <w:color w:val="000000"/>
          <w:lang w:val="sk-SK" w:eastAsia="sk-SK"/>
        </w:rPr>
        <w:t xml:space="preserve"> Příchuť se prodává ve 440ml balení  z ekologického plastového materiálu rPET. Obsahuje kofein.</w:t>
      </w:r>
      <w:r w:rsidRPr="0035000D">
        <w:t xml:space="preserve"> </w:t>
      </w:r>
    </w:p>
    <w:p w14:paraId="3CE9B5EC" w14:textId="77777777" w:rsidR="00AD1443" w:rsidRDefault="00AD1443" w:rsidP="00AD1443">
      <w:pPr>
        <w:spacing w:after="100" w:afterAutospacing="1" w:line="276" w:lineRule="auto"/>
        <w:outlineLvl w:val="3"/>
        <w:rPr>
          <w:rFonts w:eastAsia="Times New Roman" w:cstheme="minorHAnsi"/>
          <w:color w:val="000000"/>
          <w:lang w:val="sk-SK" w:eastAsia="sk-SK"/>
        </w:rPr>
      </w:pPr>
      <w:r>
        <w:rPr>
          <w:rFonts w:eastAsia="Times New Roman" w:cstheme="minorHAnsi"/>
          <w:color w:val="000000"/>
          <w:lang w:val="sk-SK" w:eastAsia="sk-SK"/>
        </w:rPr>
        <w:t>Cena: 149 Kč, www.sodastream.cz</w:t>
      </w:r>
    </w:p>
    <w:p w14:paraId="5995D5A3" w14:textId="77777777" w:rsidR="00536E39" w:rsidRDefault="00536E39" w:rsidP="00AD1443">
      <w:pPr>
        <w:spacing w:after="100" w:afterAutospacing="1" w:line="276" w:lineRule="auto"/>
        <w:outlineLvl w:val="3"/>
        <w:rPr>
          <w:rFonts w:eastAsia="Times New Roman" w:cstheme="minorHAnsi"/>
          <w:b/>
          <w:bCs/>
          <w:i/>
          <w:iCs/>
          <w:color w:val="000000"/>
          <w:lang w:val="sk-SK" w:eastAsia="sk-SK"/>
        </w:rPr>
      </w:pPr>
    </w:p>
    <w:p w14:paraId="6CF4F69F" w14:textId="10D8F52E" w:rsidR="00AD1443" w:rsidRPr="00953EE1" w:rsidRDefault="00AD1443" w:rsidP="00AD1443">
      <w:pPr>
        <w:spacing w:after="100" w:afterAutospacing="1" w:line="276" w:lineRule="auto"/>
        <w:outlineLvl w:val="3"/>
        <w:rPr>
          <w:rFonts w:eastAsia="Times New Roman" w:cstheme="minorHAnsi"/>
          <w:b/>
          <w:bCs/>
          <w:i/>
          <w:iCs/>
          <w:color w:val="000000"/>
          <w:lang w:val="sk-SK" w:eastAsia="sk-SK"/>
        </w:rPr>
      </w:pPr>
      <w:r w:rsidRPr="00953EE1">
        <w:rPr>
          <w:rFonts w:eastAsia="Times New Roman" w:cstheme="minorHAnsi"/>
          <w:b/>
          <w:bCs/>
          <w:i/>
          <w:iCs/>
          <w:color w:val="000000"/>
          <w:lang w:val="sk-SK" w:eastAsia="sk-SK"/>
        </w:rPr>
        <w:t xml:space="preserve">Tip: </w:t>
      </w:r>
      <w:r w:rsidR="00DA6B4D">
        <w:rPr>
          <w:rFonts w:eastAsia="Times New Roman" w:cstheme="minorHAnsi"/>
          <w:b/>
          <w:bCs/>
          <w:i/>
          <w:iCs/>
          <w:color w:val="000000"/>
          <w:lang w:val="sk-SK" w:eastAsia="sk-SK"/>
        </w:rPr>
        <w:t>Sunset Cola Fizz</w:t>
      </w:r>
      <w:r>
        <w:rPr>
          <w:rFonts w:eastAsia="Times New Roman" w:cstheme="minorHAnsi"/>
          <w:b/>
          <w:bCs/>
          <w:i/>
          <w:iCs/>
          <w:color w:val="000000"/>
          <w:lang w:val="sk-SK" w:eastAsia="sk-SK"/>
        </w:rPr>
        <w:t xml:space="preserve"> </w:t>
      </w:r>
    </w:p>
    <w:p w14:paraId="15D4A457" w14:textId="2AFD84EE" w:rsidR="005361C4" w:rsidRPr="00DA6B4D" w:rsidRDefault="0057296C" w:rsidP="00DA6B4D">
      <w:pPr>
        <w:spacing w:after="100" w:afterAutospacing="1" w:line="276" w:lineRule="auto"/>
        <w:jc w:val="both"/>
        <w:outlineLvl w:val="3"/>
        <w:rPr>
          <w:rFonts w:eastAsia="Times New Roman" w:cstheme="minorHAnsi"/>
          <w:i/>
          <w:iCs/>
          <w:color w:val="000000"/>
          <w:lang w:val="sk-SK" w:eastAsia="sk-SK"/>
        </w:rPr>
      </w:pPr>
      <w:r w:rsidRPr="0057296C">
        <w:rPr>
          <w:rFonts w:eastAsia="Times New Roman" w:cstheme="minorHAnsi"/>
          <w:i/>
          <w:iCs/>
          <w:noProof/>
          <w:color w:val="000000"/>
          <w:lang w:val="en-US"/>
        </w:rPr>
        <w:drawing>
          <wp:anchor distT="0" distB="0" distL="114300" distR="114300" simplePos="0" relativeHeight="251662336" behindDoc="0" locked="0" layoutInCell="1" allowOverlap="1" wp14:anchorId="5F107FB0" wp14:editId="533CA994">
            <wp:simplePos x="0" y="0"/>
            <wp:positionH relativeFrom="margin">
              <wp:posOffset>0</wp:posOffset>
            </wp:positionH>
            <wp:positionV relativeFrom="margin">
              <wp:posOffset>800100</wp:posOffset>
            </wp:positionV>
            <wp:extent cx="1485900" cy="1337945"/>
            <wp:effectExtent l="0" t="0" r="12700" b="8255"/>
            <wp:wrapSquare wrapText="bothSides"/>
            <wp:docPr id="3" name="Picture 2" descr="Macintosh HD:Users:hedvikapribova:Desktop:Snímek obrazovky 2024-08-12 v 13.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dvikapribova:Desktop:Snímek obrazovky 2024-08-12 v 13.53.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337945"/>
                    </a:xfrm>
                    <a:prstGeom prst="rect">
                      <a:avLst/>
                    </a:prstGeom>
                    <a:noFill/>
                    <a:ln>
                      <a:noFill/>
                    </a:ln>
                  </pic:spPr>
                </pic:pic>
              </a:graphicData>
            </a:graphic>
          </wp:anchor>
        </w:drawing>
      </w:r>
      <w:r w:rsidR="00AD1443" w:rsidRPr="00953EE1">
        <w:rPr>
          <w:rFonts w:eastAsia="Times New Roman" w:cstheme="minorHAnsi"/>
          <w:i/>
          <w:iCs/>
          <w:color w:val="000000"/>
          <w:lang w:val="sk-SK" w:eastAsia="sk-SK"/>
        </w:rPr>
        <w:t>Pot</w:t>
      </w:r>
      <w:r w:rsidR="00AD1443">
        <w:rPr>
          <w:rFonts w:eastAsia="Times New Roman" w:cstheme="minorHAnsi"/>
          <w:i/>
          <w:iCs/>
          <w:color w:val="000000"/>
          <w:lang w:val="sk-SK" w:eastAsia="sk-SK"/>
        </w:rPr>
        <w:t>ř</w:t>
      </w:r>
      <w:r w:rsidR="00AD1443" w:rsidRPr="00953EE1">
        <w:rPr>
          <w:rFonts w:eastAsia="Times New Roman" w:cstheme="minorHAnsi"/>
          <w:i/>
          <w:iCs/>
          <w:color w:val="000000"/>
          <w:lang w:val="sk-SK" w:eastAsia="sk-SK"/>
        </w:rPr>
        <w:t>ebujete doplni</w:t>
      </w:r>
      <w:r w:rsidR="00AD1443">
        <w:rPr>
          <w:rFonts w:eastAsia="Times New Roman" w:cstheme="minorHAnsi"/>
          <w:i/>
          <w:iCs/>
          <w:color w:val="000000"/>
          <w:lang w:val="sk-SK" w:eastAsia="sk-SK"/>
        </w:rPr>
        <w:t>t</w:t>
      </w:r>
      <w:r w:rsidR="00AD1443" w:rsidRPr="00953EE1">
        <w:rPr>
          <w:rFonts w:eastAsia="Times New Roman" w:cstheme="minorHAnsi"/>
          <w:i/>
          <w:iCs/>
          <w:color w:val="000000"/>
          <w:lang w:val="sk-SK" w:eastAsia="sk-SK"/>
        </w:rPr>
        <w:t xml:space="preserve"> energi</w:t>
      </w:r>
      <w:r w:rsidR="00AD1443">
        <w:rPr>
          <w:rFonts w:eastAsia="Times New Roman" w:cstheme="minorHAnsi"/>
          <w:i/>
          <w:iCs/>
          <w:color w:val="000000"/>
          <w:lang w:val="sk-SK" w:eastAsia="sk-SK"/>
        </w:rPr>
        <w:t>i</w:t>
      </w:r>
      <w:r w:rsidR="00AD1443" w:rsidRPr="00953EE1">
        <w:rPr>
          <w:rFonts w:eastAsia="Times New Roman" w:cstheme="minorHAnsi"/>
          <w:i/>
          <w:iCs/>
          <w:color w:val="000000"/>
          <w:lang w:val="sk-SK" w:eastAsia="sk-SK"/>
        </w:rPr>
        <w:t xml:space="preserve"> a zároveň osv</w:t>
      </w:r>
      <w:r w:rsidR="00AD1443">
        <w:rPr>
          <w:rFonts w:eastAsia="Times New Roman" w:cstheme="minorHAnsi"/>
          <w:i/>
          <w:iCs/>
          <w:color w:val="000000"/>
          <w:lang w:val="sk-SK" w:eastAsia="sk-SK"/>
        </w:rPr>
        <w:t>ě</w:t>
      </w:r>
      <w:r w:rsidR="00AD1443" w:rsidRPr="00953EE1">
        <w:rPr>
          <w:rFonts w:eastAsia="Times New Roman" w:cstheme="minorHAnsi"/>
          <w:i/>
          <w:iCs/>
          <w:color w:val="000000"/>
          <w:lang w:val="sk-SK" w:eastAsia="sk-SK"/>
        </w:rPr>
        <w:t>ži</w:t>
      </w:r>
      <w:r w:rsidR="00AD1443">
        <w:rPr>
          <w:rFonts w:eastAsia="Times New Roman" w:cstheme="minorHAnsi"/>
          <w:i/>
          <w:iCs/>
          <w:color w:val="000000"/>
          <w:lang w:val="sk-SK" w:eastAsia="sk-SK"/>
        </w:rPr>
        <w:t>t chuťové pohár</w:t>
      </w:r>
      <w:r w:rsidR="00AD1443" w:rsidRPr="00953EE1">
        <w:rPr>
          <w:rFonts w:eastAsia="Times New Roman" w:cstheme="minorHAnsi"/>
          <w:i/>
          <w:iCs/>
          <w:color w:val="000000"/>
          <w:lang w:val="sk-SK" w:eastAsia="sk-SK"/>
        </w:rPr>
        <w:t xml:space="preserve">ky? </w:t>
      </w:r>
      <w:r w:rsidR="00DA6B4D">
        <w:rPr>
          <w:rFonts w:eastAsia="Times New Roman" w:cstheme="minorHAnsi"/>
          <w:i/>
          <w:iCs/>
          <w:color w:val="000000"/>
          <w:lang w:val="sk-SK" w:eastAsia="sk-SK"/>
        </w:rPr>
        <w:t>Vsaďte</w:t>
      </w:r>
      <w:r w:rsidR="00AD1443">
        <w:rPr>
          <w:rFonts w:eastAsia="Times New Roman" w:cstheme="minorHAnsi"/>
          <w:i/>
          <w:iCs/>
          <w:color w:val="000000"/>
          <w:lang w:val="sk-SK" w:eastAsia="sk-SK"/>
        </w:rPr>
        <w:t xml:space="preserve"> na osvědčené spojení coly a citrusů v ledové limonádě. </w:t>
      </w:r>
      <w:r w:rsidR="00DA6B4D">
        <w:rPr>
          <w:rFonts w:eastAsia="Times New Roman" w:cstheme="minorHAnsi"/>
          <w:i/>
          <w:iCs/>
          <w:color w:val="000000"/>
          <w:lang w:val="sk-SK" w:eastAsia="sk-SK"/>
        </w:rPr>
        <w:t xml:space="preserve">Do nízké, širší sklenice vložte několik kostek ledu. Nalijte do shakeru </w:t>
      </w:r>
      <w:r w:rsidR="00B96932">
        <w:rPr>
          <w:rFonts w:eastAsia="Times New Roman" w:cstheme="minorHAnsi"/>
          <w:i/>
          <w:iCs/>
          <w:color w:val="000000"/>
          <w:lang w:val="sk-SK" w:eastAsia="sk-SK"/>
        </w:rPr>
        <w:t>příchuť</w:t>
      </w:r>
      <w:r w:rsidR="00DA6B4D">
        <w:rPr>
          <w:rFonts w:eastAsia="Times New Roman" w:cstheme="minorHAnsi"/>
          <w:i/>
          <w:iCs/>
          <w:color w:val="000000"/>
          <w:lang w:val="sk-SK" w:eastAsia="sk-SK"/>
        </w:rPr>
        <w:t xml:space="preserve"> Cola-pomeranč</w:t>
      </w:r>
      <w:r w:rsidR="00B661A3">
        <w:rPr>
          <w:rFonts w:eastAsia="Times New Roman" w:cstheme="minorHAnsi"/>
          <w:i/>
          <w:iCs/>
          <w:color w:val="000000"/>
          <w:lang w:val="sk-SK" w:eastAsia="sk-SK"/>
        </w:rPr>
        <w:t xml:space="preserve"> </w:t>
      </w:r>
      <w:r w:rsidR="00B661A3">
        <w:rPr>
          <w:rFonts w:eastAsia="Times New Roman" w:cstheme="minorHAnsi"/>
          <w:i/>
          <w:iCs/>
          <w:color w:val="000000"/>
          <w:lang w:val="sk-SK" w:eastAsia="sk-SK"/>
        </w:rPr>
        <w:t>dle chuťových preferencí</w:t>
      </w:r>
      <w:r w:rsidR="00DA6B4D">
        <w:rPr>
          <w:rFonts w:eastAsia="Times New Roman" w:cstheme="minorHAnsi"/>
          <w:i/>
          <w:iCs/>
          <w:color w:val="000000"/>
          <w:lang w:val="sk-SK" w:eastAsia="sk-SK"/>
        </w:rPr>
        <w:t xml:space="preserve"> a</w:t>
      </w:r>
      <w:r w:rsidR="00B96932">
        <w:rPr>
          <w:rFonts w:eastAsia="Times New Roman" w:cstheme="minorHAnsi"/>
          <w:i/>
          <w:iCs/>
          <w:color w:val="000000"/>
          <w:lang w:val="sk-SK" w:eastAsia="sk-SK"/>
        </w:rPr>
        <w:t> citronovou šťávu</w:t>
      </w:r>
      <w:r w:rsidR="00DA6B4D">
        <w:rPr>
          <w:rFonts w:eastAsia="Times New Roman" w:cstheme="minorHAnsi"/>
          <w:i/>
          <w:iCs/>
          <w:color w:val="000000"/>
          <w:lang w:val="sk-SK" w:eastAsia="sk-SK"/>
        </w:rPr>
        <w:t xml:space="preserve">. </w:t>
      </w:r>
      <w:r w:rsidR="00DA6B4D" w:rsidRPr="00DA6B4D">
        <w:rPr>
          <w:rFonts w:eastAsia="Times New Roman" w:cstheme="minorHAnsi"/>
          <w:i/>
          <w:iCs/>
          <w:color w:val="000000"/>
          <w:lang w:val="sk-SK" w:eastAsia="sk-SK"/>
        </w:rPr>
        <w:t>Dobře protřepejte, aby se ingredience promíchaly a ochladily.</w:t>
      </w:r>
      <w:r w:rsidR="00DA6B4D">
        <w:rPr>
          <w:rFonts w:eastAsia="Times New Roman" w:cstheme="minorHAnsi"/>
          <w:i/>
          <w:iCs/>
          <w:color w:val="000000"/>
          <w:lang w:val="sk-SK" w:eastAsia="sk-SK"/>
        </w:rPr>
        <w:t xml:space="preserve"> </w:t>
      </w:r>
      <w:r w:rsidR="00DA6B4D" w:rsidRPr="00DA6B4D">
        <w:rPr>
          <w:rFonts w:eastAsia="Times New Roman" w:cstheme="minorHAnsi"/>
          <w:i/>
          <w:iCs/>
          <w:color w:val="000000"/>
          <w:lang w:val="sk-SK" w:eastAsia="sk-SK"/>
        </w:rPr>
        <w:t>Směs ze shakeru nalijte přes led do připravené sklenice. Poté dolijte perlivou vodou</w:t>
      </w:r>
      <w:r w:rsidR="00DA6B4D">
        <w:rPr>
          <w:rFonts w:eastAsia="Times New Roman" w:cstheme="minorHAnsi"/>
          <w:i/>
          <w:iCs/>
          <w:color w:val="000000"/>
          <w:lang w:val="sk-SK" w:eastAsia="sk-SK"/>
        </w:rPr>
        <w:t xml:space="preserve"> připravenou ve výrobníku SodaStream</w:t>
      </w:r>
      <w:r w:rsidR="00DA6B4D" w:rsidRPr="00DA6B4D">
        <w:rPr>
          <w:rFonts w:eastAsia="Times New Roman" w:cstheme="minorHAnsi"/>
          <w:i/>
          <w:iCs/>
          <w:color w:val="000000"/>
          <w:lang w:val="sk-SK" w:eastAsia="sk-SK"/>
        </w:rPr>
        <w:t xml:space="preserve"> a jemně promíchejte, aby se ingredience spojily.</w:t>
      </w:r>
      <w:r w:rsidR="00DA6B4D">
        <w:rPr>
          <w:rFonts w:eastAsia="Times New Roman" w:cstheme="minorHAnsi"/>
          <w:i/>
          <w:iCs/>
          <w:color w:val="000000"/>
          <w:lang w:val="sk-SK" w:eastAsia="sk-SK"/>
        </w:rPr>
        <w:t xml:space="preserve"> </w:t>
      </w:r>
      <w:r w:rsidR="00DA6B4D" w:rsidRPr="00953EE1">
        <w:rPr>
          <w:rFonts w:eastAsia="Times New Roman" w:cstheme="minorHAnsi"/>
          <w:i/>
          <w:iCs/>
          <w:color w:val="000000"/>
          <w:lang w:val="sk-SK" w:eastAsia="sk-SK"/>
        </w:rPr>
        <w:t>Ozdobte pom</w:t>
      </w:r>
      <w:r w:rsidR="00DA6B4D">
        <w:rPr>
          <w:rFonts w:eastAsia="Times New Roman" w:cstheme="minorHAnsi"/>
          <w:i/>
          <w:iCs/>
          <w:color w:val="000000"/>
          <w:lang w:val="sk-SK" w:eastAsia="sk-SK"/>
        </w:rPr>
        <w:t>e</w:t>
      </w:r>
      <w:r w:rsidR="00DA6B4D" w:rsidRPr="00953EE1">
        <w:rPr>
          <w:rFonts w:eastAsia="Times New Roman" w:cstheme="minorHAnsi"/>
          <w:i/>
          <w:iCs/>
          <w:color w:val="000000"/>
          <w:lang w:val="sk-SK" w:eastAsia="sk-SK"/>
        </w:rPr>
        <w:t>rančovou k</w:t>
      </w:r>
      <w:r w:rsidR="00DA6B4D">
        <w:rPr>
          <w:rFonts w:eastAsia="Times New Roman" w:cstheme="minorHAnsi"/>
          <w:i/>
          <w:iCs/>
          <w:color w:val="000000"/>
          <w:lang w:val="sk-SK" w:eastAsia="sk-SK"/>
        </w:rPr>
        <w:t>ů</w:t>
      </w:r>
      <w:r w:rsidR="00DA6B4D" w:rsidRPr="00953EE1">
        <w:rPr>
          <w:rFonts w:eastAsia="Times New Roman" w:cstheme="minorHAnsi"/>
          <w:i/>
          <w:iCs/>
          <w:color w:val="000000"/>
          <w:lang w:val="sk-SK" w:eastAsia="sk-SK"/>
        </w:rPr>
        <w:t>rou a servírujte.</w:t>
      </w:r>
      <w:bookmarkStart w:id="0" w:name="_GoBack"/>
      <w:bookmarkEnd w:id="0"/>
    </w:p>
    <w:p w14:paraId="496DCDB8" w14:textId="00EB41C1" w:rsidR="00A65F5B" w:rsidRPr="00765CFA" w:rsidRDefault="00B35570" w:rsidP="0000439F">
      <w:pPr>
        <w:spacing w:after="0"/>
        <w:jc w:val="center"/>
        <w:rPr>
          <w:rFonts w:cstheme="minorHAnsi"/>
          <w:b/>
          <w:bCs/>
          <w:i/>
          <w:iCs/>
        </w:rPr>
      </w:pPr>
      <w:r w:rsidRPr="00765CFA">
        <w:rPr>
          <w:rFonts w:cstheme="minorHAnsi"/>
          <w:b/>
          <w:bCs/>
          <w:i/>
          <w:iCs/>
        </w:rPr>
        <w:sym w:font="Symbol" w:char="F023"/>
      </w:r>
      <w:r w:rsidRPr="00765CFA">
        <w:rPr>
          <w:rFonts w:cstheme="minorHAnsi"/>
          <w:b/>
          <w:bCs/>
          <w:i/>
          <w:iCs/>
        </w:rPr>
        <w:sym w:font="Symbol" w:char="F023"/>
      </w:r>
      <w:r w:rsidRPr="00765CFA">
        <w:rPr>
          <w:rFonts w:cstheme="minorHAnsi"/>
          <w:b/>
          <w:bCs/>
          <w:i/>
          <w:iCs/>
        </w:rPr>
        <w:sym w:font="Symbol" w:char="F023"/>
      </w:r>
    </w:p>
    <w:p w14:paraId="113DA115" w14:textId="77777777" w:rsidR="00765CFA" w:rsidRPr="00765CFA" w:rsidRDefault="00765CFA" w:rsidP="0000439F">
      <w:pPr>
        <w:spacing w:after="0"/>
        <w:jc w:val="both"/>
        <w:rPr>
          <w:rFonts w:cstheme="minorHAnsi"/>
          <w:b/>
          <w:bCs/>
          <w:i/>
          <w:iCs/>
        </w:rPr>
      </w:pPr>
    </w:p>
    <w:p w14:paraId="72549AF6" w14:textId="77777777" w:rsidR="00765CFA" w:rsidRPr="00765CFA" w:rsidRDefault="00765CFA" w:rsidP="0000439F">
      <w:pPr>
        <w:spacing w:after="0"/>
        <w:jc w:val="both"/>
        <w:rPr>
          <w:rFonts w:cstheme="minorHAnsi"/>
          <w:b/>
          <w:bCs/>
          <w:i/>
          <w:iCs/>
        </w:rPr>
      </w:pPr>
    </w:p>
    <w:p w14:paraId="00A34305" w14:textId="77777777" w:rsidR="00765CFA" w:rsidRPr="00765CFA" w:rsidRDefault="00765CFA" w:rsidP="0000439F">
      <w:pPr>
        <w:spacing w:after="0"/>
        <w:jc w:val="both"/>
        <w:rPr>
          <w:rFonts w:cstheme="minorHAnsi"/>
          <w:b/>
          <w:bCs/>
          <w:i/>
          <w:iCs/>
        </w:rPr>
      </w:pPr>
    </w:p>
    <w:p w14:paraId="1228031F" w14:textId="5BC546E8" w:rsidR="00765CFA" w:rsidRPr="00765CFA" w:rsidRDefault="00765CFA" w:rsidP="0000439F">
      <w:pPr>
        <w:shd w:val="clear" w:color="auto" w:fill="FFFFFF"/>
        <w:jc w:val="both"/>
        <w:rPr>
          <w:color w:val="000000"/>
        </w:rPr>
      </w:pPr>
      <w:r w:rsidRPr="00765CFA">
        <w:rPr>
          <w:rStyle w:val="contentpasted0"/>
          <w:rFonts w:cstheme="minorHAnsi"/>
          <w:b/>
          <w:bCs/>
          <w:color w:val="000000"/>
          <w:sz w:val="18"/>
          <w:szCs w:val="18"/>
        </w:rPr>
        <w:t>Kontakt pro média:</w:t>
      </w:r>
      <w:r w:rsidRPr="00765CFA">
        <w:rPr>
          <w:rFonts w:cstheme="minorHAnsi"/>
          <w:b/>
          <w:bCs/>
          <w:color w:val="000000"/>
          <w:sz w:val="18"/>
          <w:szCs w:val="18"/>
        </w:rPr>
        <w:t> </w:t>
      </w:r>
    </w:p>
    <w:p w14:paraId="240C767C"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Hedvika Přibová</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0D2A2BB2" w14:textId="77777777" w:rsidR="00765CFA" w:rsidRPr="00765CFA" w:rsidRDefault="00765CFA" w:rsidP="0000439F">
      <w:pPr>
        <w:shd w:val="clear" w:color="auto" w:fill="FFFFFF"/>
        <w:spacing w:after="0"/>
        <w:jc w:val="both"/>
        <w:rPr>
          <w:color w:val="000000"/>
        </w:rPr>
      </w:pPr>
      <w:r w:rsidRPr="00765CFA">
        <w:rPr>
          <w:rStyle w:val="contentpasted0"/>
          <w:rFonts w:cstheme="minorHAnsi"/>
          <w:color w:val="000000"/>
          <w:sz w:val="18"/>
          <w:szCs w:val="18"/>
        </w:rPr>
        <w:t>PHOENIX COMMUNICATION</w:t>
      </w:r>
      <w:r w:rsidRPr="00765CFA">
        <w:rPr>
          <w:rFonts w:cstheme="minorHAnsi"/>
          <w:color w:val="000000"/>
          <w:sz w:val="18"/>
          <w:szCs w:val="18"/>
        </w:rPr>
        <w:t> </w:t>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r w:rsidRPr="00765CFA">
        <w:rPr>
          <w:rFonts w:cstheme="minorHAnsi"/>
          <w:color w:val="000000"/>
          <w:sz w:val="18"/>
          <w:szCs w:val="18"/>
        </w:rPr>
        <w:tab/>
      </w:r>
    </w:p>
    <w:p w14:paraId="25DB0B6E" w14:textId="77777777" w:rsidR="00765CFA" w:rsidRPr="00765CFA" w:rsidRDefault="00765CFA" w:rsidP="0000439F">
      <w:pPr>
        <w:shd w:val="clear" w:color="auto" w:fill="FFFFFF"/>
        <w:spacing w:after="0"/>
        <w:jc w:val="both"/>
        <w:rPr>
          <w:rFonts w:eastAsia="Times New Roman" w:cstheme="minorHAnsi"/>
          <w:color w:val="000000"/>
          <w:sz w:val="18"/>
          <w:szCs w:val="18"/>
        </w:rPr>
      </w:pPr>
      <w:r w:rsidRPr="00765CFA">
        <w:rPr>
          <w:rStyle w:val="contentpasted0"/>
          <w:rFonts w:eastAsia="Times New Roman" w:cstheme="minorHAnsi"/>
          <w:color w:val="000000"/>
          <w:sz w:val="18"/>
          <w:szCs w:val="18"/>
        </w:rPr>
        <w:t>110 00 | Praha 1 | Opletalova 919/5</w:t>
      </w:r>
      <w:r w:rsidRPr="00765CFA">
        <w:rPr>
          <w:rFonts w:eastAsia="Times New Roman" w:cstheme="minorHAnsi"/>
          <w:color w:val="000000"/>
          <w:sz w:val="18"/>
          <w:szCs w:val="18"/>
        </w:rPr>
        <w:t> </w:t>
      </w:r>
      <w:r w:rsidRPr="00765CFA">
        <w:rPr>
          <w:rFonts w:eastAsia="Times New Roman" w:cstheme="minorHAnsi"/>
          <w:color w:val="000000"/>
          <w:sz w:val="18"/>
          <w:szCs w:val="18"/>
        </w:rPr>
        <w:tab/>
      </w:r>
      <w:r w:rsidRPr="00765CFA">
        <w:rPr>
          <w:rFonts w:eastAsia="Times New Roman" w:cstheme="minorHAnsi"/>
          <w:color w:val="000000"/>
          <w:sz w:val="18"/>
          <w:szCs w:val="18"/>
        </w:rPr>
        <w:tab/>
      </w:r>
      <w:r w:rsidRPr="00765CFA">
        <w:rPr>
          <w:rFonts w:eastAsia="Times New Roman" w:cstheme="minorHAnsi"/>
          <w:color w:val="000000"/>
          <w:sz w:val="18"/>
          <w:szCs w:val="18"/>
        </w:rPr>
        <w:tab/>
      </w:r>
    </w:p>
    <w:p w14:paraId="5F52448A" w14:textId="77777777" w:rsidR="00765CFA" w:rsidRPr="00765CFA" w:rsidRDefault="00B661A3" w:rsidP="0000439F">
      <w:pPr>
        <w:shd w:val="clear" w:color="auto" w:fill="FFFFFF"/>
        <w:tabs>
          <w:tab w:val="left" w:pos="708"/>
          <w:tab w:val="left" w:pos="1416"/>
          <w:tab w:val="left" w:pos="2124"/>
          <w:tab w:val="left" w:pos="2832"/>
          <w:tab w:val="left" w:pos="3540"/>
          <w:tab w:val="left" w:pos="4248"/>
          <w:tab w:val="left" w:pos="4956"/>
          <w:tab w:val="left" w:pos="5664"/>
          <w:tab w:val="left" w:pos="6372"/>
          <w:tab w:val="left" w:pos="7076"/>
        </w:tabs>
        <w:spacing w:after="0"/>
        <w:jc w:val="both"/>
        <w:rPr>
          <w:rFonts w:cstheme="minorHAnsi"/>
          <w:color w:val="000000"/>
          <w:sz w:val="18"/>
          <w:szCs w:val="18"/>
        </w:rPr>
      </w:pPr>
      <w:hyperlink r:id="rId18" w:history="1">
        <w:r w:rsidR="00765CFA" w:rsidRPr="00765CFA">
          <w:rPr>
            <w:rStyle w:val="Hyperlink"/>
            <w:rFonts w:cstheme="minorHAnsi"/>
            <w:sz w:val="18"/>
            <w:szCs w:val="18"/>
          </w:rPr>
          <w:t>hedvika@phoenixcom.cz</w:t>
        </w:r>
      </w:hyperlink>
      <w:r w:rsidR="00765CFA" w:rsidRPr="00765CFA">
        <w:rPr>
          <w:rStyle w:val="contentpasted0"/>
          <w:rFonts w:cstheme="minorHAnsi"/>
          <w:color w:val="0563C1"/>
          <w:sz w:val="18"/>
          <w:szCs w:val="18"/>
        </w:rPr>
        <w:t xml:space="preserve"> </w:t>
      </w:r>
      <w:r w:rsidR="00765CFA" w:rsidRPr="00765CFA">
        <w:rPr>
          <w:rFonts w:cstheme="minorHAnsi"/>
          <w:color w:val="000000"/>
          <w:sz w:val="18"/>
          <w:szCs w:val="18"/>
        </w:rPr>
        <w:t> </w:t>
      </w:r>
      <w:r w:rsidR="00765CFA" w:rsidRPr="00765CFA">
        <w:rPr>
          <w:rFonts w:cstheme="minorHAnsi"/>
          <w:color w:val="000000"/>
          <w:sz w:val="18"/>
          <w:szCs w:val="18"/>
        </w:rPr>
        <w:tab/>
      </w:r>
      <w:r w:rsidR="00765CFA" w:rsidRPr="00765CFA">
        <w:rPr>
          <w:rFonts w:cstheme="minorHAnsi"/>
          <w:color w:val="000000"/>
          <w:sz w:val="18"/>
          <w:szCs w:val="18"/>
        </w:rPr>
        <w:tab/>
      </w:r>
      <w:r w:rsidR="00765CFA" w:rsidRPr="00765CFA">
        <w:rPr>
          <w:rFonts w:cstheme="minorHAnsi"/>
          <w:color w:val="000000"/>
          <w:sz w:val="18"/>
          <w:szCs w:val="18"/>
        </w:rPr>
        <w:tab/>
      </w:r>
      <w:r w:rsidR="00765CFA" w:rsidRPr="00765CFA">
        <w:rPr>
          <w:rFonts w:cstheme="minorHAnsi"/>
          <w:color w:val="000000"/>
          <w:sz w:val="18"/>
          <w:szCs w:val="18"/>
        </w:rPr>
        <w:tab/>
      </w:r>
    </w:p>
    <w:p w14:paraId="19ED017C" w14:textId="1000A0B1" w:rsidR="00765CFA" w:rsidRPr="00CF4FA0" w:rsidRDefault="00765CFA" w:rsidP="0000439F">
      <w:pPr>
        <w:shd w:val="clear" w:color="auto" w:fill="FFFFFF"/>
        <w:spacing w:after="0"/>
        <w:jc w:val="both"/>
        <w:rPr>
          <w:color w:val="000000"/>
        </w:rPr>
      </w:pPr>
      <w:r w:rsidRPr="00765CFA">
        <w:rPr>
          <w:rStyle w:val="contentpasted0"/>
          <w:rFonts w:cstheme="minorHAnsi"/>
          <w:color w:val="000000"/>
          <w:sz w:val="18"/>
          <w:szCs w:val="18"/>
        </w:rPr>
        <w:t>+420 774 273 821</w:t>
      </w:r>
    </w:p>
    <w:p w14:paraId="345EA1A1" w14:textId="77777777" w:rsidR="00765CFA" w:rsidRPr="00765CFA" w:rsidRDefault="00765CFA" w:rsidP="0000439F">
      <w:pPr>
        <w:spacing w:after="0"/>
        <w:jc w:val="both"/>
        <w:rPr>
          <w:b/>
          <w:bCs/>
        </w:rPr>
      </w:pPr>
    </w:p>
    <w:p w14:paraId="2D6B5E14" w14:textId="77777777" w:rsidR="00765CFA" w:rsidRPr="00765CFA" w:rsidRDefault="00765CFA" w:rsidP="0000439F">
      <w:pPr>
        <w:spacing w:after="0" w:line="252" w:lineRule="auto"/>
        <w:jc w:val="both"/>
        <w:rPr>
          <w:rFonts w:cstheme="minorHAnsi"/>
          <w:b/>
          <w:sz w:val="18"/>
        </w:rPr>
      </w:pPr>
    </w:p>
    <w:p w14:paraId="0B04EEC6" w14:textId="77777777" w:rsidR="00765CFA" w:rsidRPr="00765CFA" w:rsidRDefault="00765CFA" w:rsidP="0000439F">
      <w:pPr>
        <w:spacing w:after="0" w:line="252" w:lineRule="auto"/>
        <w:jc w:val="both"/>
        <w:rPr>
          <w:rFonts w:ascii="Calibri" w:hAnsi="Calibri" w:cstheme="minorHAnsi"/>
          <w:b/>
          <w:sz w:val="18"/>
          <w:u w:val="single"/>
        </w:rPr>
      </w:pPr>
      <w:r w:rsidRPr="00765CFA">
        <w:rPr>
          <w:rFonts w:cstheme="minorHAnsi"/>
          <w:b/>
          <w:sz w:val="18"/>
          <w:u w:val="single"/>
        </w:rPr>
        <w:t>O značce SodaStream</w:t>
      </w:r>
    </w:p>
    <w:p w14:paraId="5748DCAC" w14:textId="77777777" w:rsidR="00765CFA" w:rsidRPr="00765CFA" w:rsidRDefault="00765CFA" w:rsidP="0000439F">
      <w:pPr>
        <w:spacing w:after="0" w:line="252" w:lineRule="auto"/>
        <w:jc w:val="both"/>
        <w:rPr>
          <w:rStyle w:val="Internetovodkaz"/>
          <w:rFonts w:cstheme="minorHAnsi"/>
          <w:sz w:val="18"/>
        </w:rPr>
      </w:pPr>
      <w:r w:rsidRPr="00765CFA">
        <w:rPr>
          <w:rFonts w:cstheme="minorHAnsi"/>
          <w:sz w:val="18"/>
        </w:rPr>
        <w:t xml:space="preserve">SodaStream je specialistou na perlivou vodu nachystanou v pohodlí domova bez tahání lahví a jedničkou mezi perlivými vodami co do počtu vypitých litrů*. Firma se od svého počátku datovaného do roku 1903 soustředí na ucelenou nabídku výrobníků domácí perlivé vody a souvisejícího příslušenství. Jejím cílem je nabídnout příjemný způsob přípravy vlastní perlivé vody v pohodlí domova místo tahání protivných plastových lahví a následného vynášení hromad plastového odpadu. Počtem stisknutí výrobníku si zákazník sám volí výslednou perlivost vody a přidáním čerstvého ovoce má možnost vytvořit lákavé pití bez zbytečných cukrů či sladidel pro sebe i svou rodinu. Litr vlastní domácí perlivé vody přitom vyjde na velmi příznivou cenu 2,99 Kč, takže si za pohodlí nemusí zákazník zbytečně připlácet. Kromě svého pohodlí navíc používáním každého výrobníku domácí perlivé vody SodaStream domácnosti ochrání přírodu v průběhu tří let přibližně před 2 500 prázdných PET lahví od nápojů. Pro další informace a novinky navštivte adresu </w:t>
      </w:r>
      <w:hyperlink r:id="rId19">
        <w:r w:rsidRPr="00765CFA">
          <w:rPr>
            <w:rStyle w:val="Internetovodkaz"/>
            <w:rFonts w:cstheme="minorHAnsi"/>
            <w:sz w:val="18"/>
          </w:rPr>
          <w:t>www.sodastream.cz</w:t>
        </w:r>
      </w:hyperlink>
      <w:r w:rsidRPr="00765CFA">
        <w:rPr>
          <w:rStyle w:val="Internetovodkaz"/>
          <w:rFonts w:cstheme="minorHAnsi"/>
          <w:sz w:val="18"/>
        </w:rPr>
        <w:t>.</w:t>
      </w:r>
    </w:p>
    <w:p w14:paraId="21469BE9" w14:textId="77777777" w:rsidR="00765CFA" w:rsidRPr="00765CFA" w:rsidRDefault="00765CFA" w:rsidP="0000439F">
      <w:pPr>
        <w:spacing w:after="0" w:line="252" w:lineRule="auto"/>
        <w:jc w:val="both"/>
        <w:rPr>
          <w:rFonts w:ascii="Calibri" w:hAnsi="Calibri" w:cstheme="minorHAnsi"/>
          <w:sz w:val="18"/>
        </w:rPr>
      </w:pPr>
    </w:p>
    <w:p w14:paraId="2CD802ED" w14:textId="77777777" w:rsidR="00765CFA" w:rsidRPr="00765CFA" w:rsidRDefault="00765CFA" w:rsidP="0000439F">
      <w:pPr>
        <w:spacing w:after="0" w:line="252" w:lineRule="auto"/>
        <w:jc w:val="both"/>
        <w:rPr>
          <w:rFonts w:ascii="Calibri" w:hAnsi="Calibri" w:cstheme="minorHAnsi"/>
          <w:sz w:val="16"/>
        </w:rPr>
      </w:pPr>
      <w:r w:rsidRPr="00765CFA">
        <w:rPr>
          <w:rFonts w:cstheme="minorHAnsi"/>
          <w:sz w:val="16"/>
          <w:szCs w:val="18"/>
        </w:rPr>
        <w:t xml:space="preserve">* </w:t>
      </w:r>
      <w:r w:rsidRPr="00765CFA">
        <w:rPr>
          <w:rFonts w:cstheme="minorHAnsi"/>
          <w:sz w:val="16"/>
        </w:rPr>
        <w:t>Zdroj: Porovnání firemních dat s výzkumem trhu balené vody za rok 2014 společnosti Canadean.</w:t>
      </w:r>
    </w:p>
    <w:p w14:paraId="4B43CD38" w14:textId="77777777" w:rsidR="00765CFA" w:rsidRPr="00765CFA" w:rsidRDefault="00765CFA" w:rsidP="0000439F">
      <w:pPr>
        <w:spacing w:after="0"/>
        <w:jc w:val="both"/>
        <w:rPr>
          <w:rFonts w:cstheme="minorHAnsi"/>
          <w:i/>
          <w:iCs/>
        </w:rPr>
      </w:pPr>
    </w:p>
    <w:p w14:paraId="21C98F21" w14:textId="77777777" w:rsidR="00A65F5B" w:rsidRPr="00765CFA" w:rsidRDefault="00A65F5B" w:rsidP="0000439F">
      <w:pPr>
        <w:spacing w:after="0"/>
        <w:jc w:val="both"/>
        <w:rPr>
          <w:rFonts w:cstheme="minorHAnsi"/>
          <w:i/>
          <w:iCs/>
        </w:rPr>
      </w:pPr>
    </w:p>
    <w:sectPr w:rsidR="00A65F5B" w:rsidRPr="00765CF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19E0D" w14:textId="77777777" w:rsidR="00536E39" w:rsidRDefault="00536E39" w:rsidP="00D21B7F">
      <w:pPr>
        <w:spacing w:after="0" w:line="240" w:lineRule="auto"/>
      </w:pPr>
      <w:r>
        <w:separator/>
      </w:r>
    </w:p>
  </w:endnote>
  <w:endnote w:type="continuationSeparator" w:id="0">
    <w:p w14:paraId="16F7C80B" w14:textId="77777777" w:rsidR="00536E39" w:rsidRDefault="00536E39" w:rsidP="00D2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altName w:val="Tahoma"/>
    <w:charset w:val="EE"/>
    <w:family w:val="swiss"/>
    <w:pitch w:val="variable"/>
    <w:sig w:usb0="E0002AFF" w:usb1="C000247B" w:usb2="00000009" w:usb3="00000000" w:csb0="000001F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24E30" w14:textId="77777777" w:rsidR="00536E39" w:rsidRDefault="00536E3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3C20A" w14:textId="77777777" w:rsidR="00536E39" w:rsidRDefault="00536E3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C38B9" w14:textId="77777777" w:rsidR="00536E39" w:rsidRDefault="00536E3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62C3E5" w14:textId="77777777" w:rsidR="00536E39" w:rsidRDefault="00536E39" w:rsidP="00D21B7F">
      <w:pPr>
        <w:spacing w:after="0" w:line="240" w:lineRule="auto"/>
      </w:pPr>
      <w:r>
        <w:separator/>
      </w:r>
    </w:p>
  </w:footnote>
  <w:footnote w:type="continuationSeparator" w:id="0">
    <w:p w14:paraId="3BA7837E" w14:textId="77777777" w:rsidR="00536E39" w:rsidRDefault="00536E39" w:rsidP="00D21B7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FF30E" w14:textId="77777777" w:rsidR="00536E39" w:rsidRDefault="00536E3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DCAB0" w14:textId="1161BEBF" w:rsidR="00536E39" w:rsidRDefault="00536E39" w:rsidP="00D21B7F">
    <w:pPr>
      <w:pStyle w:val="Header"/>
      <w:jc w:val="center"/>
    </w:pPr>
    <w:r>
      <w:rPr>
        <w:noProof/>
        <w:lang w:val="en-US"/>
      </w:rPr>
      <w:drawing>
        <wp:inline distT="0" distB="0" distL="0" distR="0" wp14:anchorId="6DDF4F6B" wp14:editId="2AF6B841">
          <wp:extent cx="1559592" cy="32780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5858" b="53556" l="9956" r="90192">
                                <a14:foregroundMark x1="78561" y1="29847" x2="78561" y2="29847"/>
                                <a14:foregroundMark x1="17693" y1="39191" x2="17693" y2="39191"/>
                                <a14:foregroundMark x1="25431" y1="31381" x2="25431" y2="31381"/>
                                <a14:foregroundMark x1="35978" y1="31381" x2="35978" y2="31381"/>
                                <a14:foregroundMark x1="32627" y1="29847" x2="32627" y2="29847"/>
                                <a14:foregroundMark x1="56974" y1="35983" x2="56974" y2="35983"/>
                                <a14:foregroundMark x1="53672" y1="32915" x2="53672" y2="32915"/>
                                <a14:foregroundMark x1="45934" y1="31381" x2="45934" y2="31381"/>
                                <a14:foregroundMark x1="48152" y1="31381" x2="48152" y2="31381"/>
                                <a14:foregroundMark x1="67521" y1="28173" x2="67521" y2="28173"/>
                                <a14:foregroundMark x1="63085" y1="31381" x2="63085" y2="31381"/>
                                <a14:foregroundMark x1="90192" y1="28173" x2="90192" y2="28173"/>
                                <a14:foregroundMark x1="9956" y1="31381" x2="9956" y2="31381"/>
                              </a14:backgroundRemoval>
                            </a14:imgEffect>
                          </a14:imgLayer>
                        </a14:imgProps>
                      </a:ext>
                      <a:ext uri="{28A0092B-C50C-407E-A947-70E740481C1C}">
                        <a14:useLocalDpi xmlns:a14="http://schemas.microsoft.com/office/drawing/2010/main" val="0"/>
                      </a:ext>
                    </a:extLst>
                  </a:blip>
                  <a:srcRect b="40470"/>
                  <a:stretch/>
                </pic:blipFill>
                <pic:spPr bwMode="auto">
                  <a:xfrm>
                    <a:off x="0" y="0"/>
                    <a:ext cx="1610008" cy="338401"/>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563BD" w14:textId="77777777" w:rsidR="00536E39" w:rsidRDefault="00536E3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01B2A"/>
    <w:multiLevelType w:val="multilevel"/>
    <w:tmpl w:val="C5B09DA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86D"/>
    <w:rsid w:val="0000439F"/>
    <w:rsid w:val="0000510F"/>
    <w:rsid w:val="00024EDD"/>
    <w:rsid w:val="000310E3"/>
    <w:rsid w:val="00041040"/>
    <w:rsid w:val="00052E1F"/>
    <w:rsid w:val="00055BAF"/>
    <w:rsid w:val="000561BA"/>
    <w:rsid w:val="000750AB"/>
    <w:rsid w:val="00125E87"/>
    <w:rsid w:val="00131F74"/>
    <w:rsid w:val="00135466"/>
    <w:rsid w:val="00136B4D"/>
    <w:rsid w:val="001F6A73"/>
    <w:rsid w:val="001F7A45"/>
    <w:rsid w:val="0022311F"/>
    <w:rsid w:val="00247DF6"/>
    <w:rsid w:val="00257FF9"/>
    <w:rsid w:val="002A396C"/>
    <w:rsid w:val="002E1AD0"/>
    <w:rsid w:val="002E47FE"/>
    <w:rsid w:val="002F22B6"/>
    <w:rsid w:val="002F468F"/>
    <w:rsid w:val="00346EAE"/>
    <w:rsid w:val="003903C7"/>
    <w:rsid w:val="003940B4"/>
    <w:rsid w:val="003A2418"/>
    <w:rsid w:val="003C5B95"/>
    <w:rsid w:val="003D532E"/>
    <w:rsid w:val="003F54E8"/>
    <w:rsid w:val="003F6C33"/>
    <w:rsid w:val="00406B24"/>
    <w:rsid w:val="0044407F"/>
    <w:rsid w:val="00465CCB"/>
    <w:rsid w:val="00471AEF"/>
    <w:rsid w:val="004742A7"/>
    <w:rsid w:val="004D16D7"/>
    <w:rsid w:val="005361C4"/>
    <w:rsid w:val="00536E39"/>
    <w:rsid w:val="00557F80"/>
    <w:rsid w:val="0057296C"/>
    <w:rsid w:val="005D1FD5"/>
    <w:rsid w:val="005E6E2B"/>
    <w:rsid w:val="00607737"/>
    <w:rsid w:val="00625745"/>
    <w:rsid w:val="00652B3D"/>
    <w:rsid w:val="00667C1C"/>
    <w:rsid w:val="00673FD3"/>
    <w:rsid w:val="006A2B0D"/>
    <w:rsid w:val="006B6DE6"/>
    <w:rsid w:val="006C6DFA"/>
    <w:rsid w:val="007026BE"/>
    <w:rsid w:val="0071280D"/>
    <w:rsid w:val="00724137"/>
    <w:rsid w:val="007321D3"/>
    <w:rsid w:val="00736F8D"/>
    <w:rsid w:val="00765CFA"/>
    <w:rsid w:val="0078205A"/>
    <w:rsid w:val="007908CC"/>
    <w:rsid w:val="007B4E4A"/>
    <w:rsid w:val="00852ECD"/>
    <w:rsid w:val="00852F03"/>
    <w:rsid w:val="00874233"/>
    <w:rsid w:val="008A172A"/>
    <w:rsid w:val="008E75C1"/>
    <w:rsid w:val="008F6618"/>
    <w:rsid w:val="00926CCF"/>
    <w:rsid w:val="00941A84"/>
    <w:rsid w:val="00957FDB"/>
    <w:rsid w:val="00997887"/>
    <w:rsid w:val="009B1DA7"/>
    <w:rsid w:val="009E006D"/>
    <w:rsid w:val="009F34F6"/>
    <w:rsid w:val="00A14F27"/>
    <w:rsid w:val="00A43139"/>
    <w:rsid w:val="00A54903"/>
    <w:rsid w:val="00A612A4"/>
    <w:rsid w:val="00A64A88"/>
    <w:rsid w:val="00A65F5B"/>
    <w:rsid w:val="00A66D50"/>
    <w:rsid w:val="00A77C46"/>
    <w:rsid w:val="00A8609F"/>
    <w:rsid w:val="00AD0BE4"/>
    <w:rsid w:val="00AD1443"/>
    <w:rsid w:val="00B158E8"/>
    <w:rsid w:val="00B243D8"/>
    <w:rsid w:val="00B32B2A"/>
    <w:rsid w:val="00B35570"/>
    <w:rsid w:val="00B5486D"/>
    <w:rsid w:val="00B661A3"/>
    <w:rsid w:val="00B96932"/>
    <w:rsid w:val="00C23003"/>
    <w:rsid w:val="00C3388A"/>
    <w:rsid w:val="00C67C4F"/>
    <w:rsid w:val="00C72E4A"/>
    <w:rsid w:val="00C873C8"/>
    <w:rsid w:val="00CB4E98"/>
    <w:rsid w:val="00CF4FA0"/>
    <w:rsid w:val="00D07294"/>
    <w:rsid w:val="00D1192C"/>
    <w:rsid w:val="00D13314"/>
    <w:rsid w:val="00D21B7F"/>
    <w:rsid w:val="00D7015E"/>
    <w:rsid w:val="00DA6B4D"/>
    <w:rsid w:val="00E6743B"/>
    <w:rsid w:val="00E9665D"/>
    <w:rsid w:val="00E97437"/>
    <w:rsid w:val="00EA055C"/>
    <w:rsid w:val="00EA2C2A"/>
    <w:rsid w:val="00ED22EF"/>
    <w:rsid w:val="00EE1695"/>
    <w:rsid w:val="00EE66D9"/>
    <w:rsid w:val="00EF3764"/>
    <w:rsid w:val="00F11939"/>
    <w:rsid w:val="00F14336"/>
    <w:rsid w:val="00F20920"/>
    <w:rsid w:val="00F4063B"/>
    <w:rsid w:val="00F518A5"/>
    <w:rsid w:val="00F7189D"/>
    <w:rsid w:val="00F72843"/>
    <w:rsid w:val="00FE7081"/>
    <w:rsid w:val="00FF22EF"/>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53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DefaultParagraphFont"/>
    <w:uiPriority w:val="99"/>
    <w:unhideWhenUsed/>
    <w:rsid w:val="00A65F5B"/>
    <w:rPr>
      <w:color w:val="0563C1" w:themeColor="hyperlink"/>
      <w:u w:val="single"/>
    </w:rPr>
  </w:style>
  <w:style w:type="paragraph" w:styleId="ListParagraph">
    <w:name w:val="List Paragraph"/>
    <w:basedOn w:val="Normal"/>
    <w:uiPriority w:val="34"/>
    <w:qFormat/>
    <w:rsid w:val="00A65F5B"/>
    <w:pPr>
      <w:ind w:left="720"/>
      <w:contextualSpacing/>
    </w:pPr>
  </w:style>
  <w:style w:type="paragraph" w:styleId="Header">
    <w:name w:val="header"/>
    <w:basedOn w:val="Normal"/>
    <w:link w:val="HeaderChar"/>
    <w:uiPriority w:val="99"/>
    <w:unhideWhenUsed/>
    <w:rsid w:val="00D21B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1B7F"/>
  </w:style>
  <w:style w:type="paragraph" w:styleId="Footer">
    <w:name w:val="footer"/>
    <w:basedOn w:val="Normal"/>
    <w:link w:val="FooterChar"/>
    <w:uiPriority w:val="99"/>
    <w:unhideWhenUsed/>
    <w:rsid w:val="00D21B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1B7F"/>
  </w:style>
  <w:style w:type="character" w:styleId="Hyperlink">
    <w:name w:val="Hyperlink"/>
    <w:basedOn w:val="DefaultParagraphFont"/>
    <w:uiPriority w:val="99"/>
    <w:unhideWhenUsed/>
    <w:rsid w:val="00D21B7F"/>
    <w:rPr>
      <w:color w:val="0563C1" w:themeColor="hyperlink"/>
      <w:u w:val="single"/>
    </w:rPr>
  </w:style>
  <w:style w:type="character" w:customStyle="1" w:styleId="Nevyeenzmnka1">
    <w:name w:val="Nevyřešená zmínka1"/>
    <w:basedOn w:val="DefaultParagraphFont"/>
    <w:uiPriority w:val="99"/>
    <w:semiHidden/>
    <w:unhideWhenUsed/>
    <w:rsid w:val="00D21B7F"/>
    <w:rPr>
      <w:color w:val="605E5C"/>
      <w:shd w:val="clear" w:color="auto" w:fill="E1DFDD"/>
    </w:rPr>
  </w:style>
  <w:style w:type="character" w:styleId="FollowedHyperlink">
    <w:name w:val="FollowedHyperlink"/>
    <w:basedOn w:val="DefaultParagraphFont"/>
    <w:uiPriority w:val="99"/>
    <w:semiHidden/>
    <w:unhideWhenUsed/>
    <w:rsid w:val="00D21B7F"/>
    <w:rPr>
      <w:color w:val="954F72" w:themeColor="followedHyperlink"/>
      <w:u w:val="single"/>
    </w:rPr>
  </w:style>
  <w:style w:type="character" w:styleId="Strong">
    <w:name w:val="Strong"/>
    <w:basedOn w:val="DefaultParagraphFont"/>
    <w:uiPriority w:val="22"/>
    <w:qFormat/>
    <w:rsid w:val="00A66D50"/>
    <w:rPr>
      <w:b/>
      <w:bCs/>
    </w:rPr>
  </w:style>
  <w:style w:type="character" w:styleId="Emphasis">
    <w:name w:val="Emphasis"/>
    <w:basedOn w:val="DefaultParagraphFont"/>
    <w:uiPriority w:val="20"/>
    <w:qFormat/>
    <w:rsid w:val="00A66D50"/>
    <w:rPr>
      <w:i/>
      <w:iCs/>
    </w:rPr>
  </w:style>
  <w:style w:type="character" w:customStyle="1" w:styleId="contentpasted0">
    <w:name w:val="contentpasted0"/>
    <w:basedOn w:val="DefaultParagraphFont"/>
    <w:rsid w:val="002A396C"/>
  </w:style>
  <w:style w:type="character" w:customStyle="1" w:styleId="internetovodkaz0">
    <w:name w:val="internetovodkaz"/>
    <w:basedOn w:val="DefaultParagraphFont"/>
    <w:rsid w:val="002A396C"/>
  </w:style>
  <w:style w:type="character" w:customStyle="1" w:styleId="Nevyeenzmnka2">
    <w:name w:val="Nevyřešená zmínka2"/>
    <w:basedOn w:val="DefaultParagraphFont"/>
    <w:uiPriority w:val="99"/>
    <w:semiHidden/>
    <w:unhideWhenUsed/>
    <w:rsid w:val="00A64A88"/>
    <w:rPr>
      <w:color w:val="605E5C"/>
      <w:shd w:val="clear" w:color="auto" w:fill="E1DFDD"/>
    </w:rPr>
  </w:style>
  <w:style w:type="paragraph" w:styleId="BalloonText">
    <w:name w:val="Balloon Text"/>
    <w:basedOn w:val="Normal"/>
    <w:link w:val="BalloonText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957FDB"/>
    <w:rPr>
      <w:rFonts w:ascii="Lucida Grande CE" w:hAnsi="Lucida Grande CE" w:cs="Lucida Grande CE"/>
      <w:sz w:val="18"/>
      <w:szCs w:val="18"/>
    </w:rPr>
  </w:style>
  <w:style w:type="paragraph" w:styleId="Revision">
    <w:name w:val="Revision"/>
    <w:hidden/>
    <w:uiPriority w:val="99"/>
    <w:semiHidden/>
    <w:rsid w:val="00736F8D"/>
    <w:pPr>
      <w:spacing w:after="0" w:line="240" w:lineRule="auto"/>
    </w:pPr>
  </w:style>
  <w:style w:type="character" w:customStyle="1" w:styleId="Nevyrieenzmienka1">
    <w:name w:val="Nevyriešená zmienka1"/>
    <w:basedOn w:val="DefaultParagraphFont"/>
    <w:uiPriority w:val="99"/>
    <w:semiHidden/>
    <w:unhideWhenUsed/>
    <w:rsid w:val="003940B4"/>
    <w:rPr>
      <w:color w:val="605E5C"/>
      <w:shd w:val="clear" w:color="auto" w:fill="E1DFDD"/>
    </w:rPr>
  </w:style>
  <w:style w:type="character" w:styleId="CommentReference">
    <w:name w:val="annotation reference"/>
    <w:basedOn w:val="DefaultParagraphFont"/>
    <w:uiPriority w:val="99"/>
    <w:semiHidden/>
    <w:unhideWhenUsed/>
    <w:rsid w:val="00041040"/>
    <w:rPr>
      <w:sz w:val="16"/>
      <w:szCs w:val="16"/>
    </w:rPr>
  </w:style>
  <w:style w:type="paragraph" w:styleId="CommentText">
    <w:name w:val="annotation text"/>
    <w:basedOn w:val="Normal"/>
    <w:link w:val="CommentTextChar"/>
    <w:uiPriority w:val="99"/>
    <w:semiHidden/>
    <w:unhideWhenUsed/>
    <w:rsid w:val="00041040"/>
    <w:pPr>
      <w:spacing w:line="240" w:lineRule="auto"/>
    </w:pPr>
    <w:rPr>
      <w:sz w:val="20"/>
      <w:szCs w:val="20"/>
    </w:rPr>
  </w:style>
  <w:style w:type="character" w:customStyle="1" w:styleId="CommentTextChar">
    <w:name w:val="Comment Text Char"/>
    <w:basedOn w:val="DefaultParagraphFont"/>
    <w:link w:val="CommentText"/>
    <w:uiPriority w:val="99"/>
    <w:semiHidden/>
    <w:rsid w:val="00041040"/>
    <w:rPr>
      <w:sz w:val="20"/>
      <w:szCs w:val="20"/>
    </w:rPr>
  </w:style>
  <w:style w:type="paragraph" w:styleId="CommentSubject">
    <w:name w:val="annotation subject"/>
    <w:basedOn w:val="CommentText"/>
    <w:next w:val="CommentText"/>
    <w:link w:val="CommentSubjectChar"/>
    <w:uiPriority w:val="99"/>
    <w:semiHidden/>
    <w:unhideWhenUsed/>
    <w:rsid w:val="00041040"/>
    <w:rPr>
      <w:b/>
      <w:bCs/>
    </w:rPr>
  </w:style>
  <w:style w:type="character" w:customStyle="1" w:styleId="CommentSubjectChar">
    <w:name w:val="Comment Subject Char"/>
    <w:basedOn w:val="CommentTextChar"/>
    <w:link w:val="CommentSubject"/>
    <w:uiPriority w:val="99"/>
    <w:semiHidden/>
    <w:rsid w:val="00041040"/>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5F5B"/>
    <w:pPr>
      <w:spacing w:before="100" w:beforeAutospacing="1" w:after="100" w:afterAutospacing="1" w:line="240" w:lineRule="auto"/>
    </w:pPr>
    <w:rPr>
      <w:rFonts w:ascii="Times New Roman" w:eastAsia="Times New Roman" w:hAnsi="Times New Roman" w:cs="Times New Roman"/>
      <w:sz w:val="24"/>
      <w:szCs w:val="24"/>
      <w:lang w:val="sk-SK" w:eastAsia="sk-SK"/>
    </w:rPr>
  </w:style>
  <w:style w:type="character" w:customStyle="1" w:styleId="Internetovodkaz">
    <w:name w:val="Internetový odkaz"/>
    <w:basedOn w:val="DefaultParagraphFont"/>
    <w:uiPriority w:val="99"/>
    <w:unhideWhenUsed/>
    <w:rsid w:val="00A65F5B"/>
    <w:rPr>
      <w:color w:val="0563C1" w:themeColor="hyperlink"/>
      <w:u w:val="single"/>
    </w:rPr>
  </w:style>
  <w:style w:type="paragraph" w:styleId="ListParagraph">
    <w:name w:val="List Paragraph"/>
    <w:basedOn w:val="Normal"/>
    <w:uiPriority w:val="34"/>
    <w:qFormat/>
    <w:rsid w:val="00A65F5B"/>
    <w:pPr>
      <w:ind w:left="720"/>
      <w:contextualSpacing/>
    </w:pPr>
  </w:style>
  <w:style w:type="paragraph" w:styleId="Header">
    <w:name w:val="header"/>
    <w:basedOn w:val="Normal"/>
    <w:link w:val="HeaderChar"/>
    <w:uiPriority w:val="99"/>
    <w:unhideWhenUsed/>
    <w:rsid w:val="00D21B7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21B7F"/>
  </w:style>
  <w:style w:type="paragraph" w:styleId="Footer">
    <w:name w:val="footer"/>
    <w:basedOn w:val="Normal"/>
    <w:link w:val="FooterChar"/>
    <w:uiPriority w:val="99"/>
    <w:unhideWhenUsed/>
    <w:rsid w:val="00D21B7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21B7F"/>
  </w:style>
  <w:style w:type="character" w:styleId="Hyperlink">
    <w:name w:val="Hyperlink"/>
    <w:basedOn w:val="DefaultParagraphFont"/>
    <w:uiPriority w:val="99"/>
    <w:unhideWhenUsed/>
    <w:rsid w:val="00D21B7F"/>
    <w:rPr>
      <w:color w:val="0563C1" w:themeColor="hyperlink"/>
      <w:u w:val="single"/>
    </w:rPr>
  </w:style>
  <w:style w:type="character" w:customStyle="1" w:styleId="Nevyeenzmnka1">
    <w:name w:val="Nevyřešená zmínka1"/>
    <w:basedOn w:val="DefaultParagraphFont"/>
    <w:uiPriority w:val="99"/>
    <w:semiHidden/>
    <w:unhideWhenUsed/>
    <w:rsid w:val="00D21B7F"/>
    <w:rPr>
      <w:color w:val="605E5C"/>
      <w:shd w:val="clear" w:color="auto" w:fill="E1DFDD"/>
    </w:rPr>
  </w:style>
  <w:style w:type="character" w:styleId="FollowedHyperlink">
    <w:name w:val="FollowedHyperlink"/>
    <w:basedOn w:val="DefaultParagraphFont"/>
    <w:uiPriority w:val="99"/>
    <w:semiHidden/>
    <w:unhideWhenUsed/>
    <w:rsid w:val="00D21B7F"/>
    <w:rPr>
      <w:color w:val="954F72" w:themeColor="followedHyperlink"/>
      <w:u w:val="single"/>
    </w:rPr>
  </w:style>
  <w:style w:type="character" w:styleId="Strong">
    <w:name w:val="Strong"/>
    <w:basedOn w:val="DefaultParagraphFont"/>
    <w:uiPriority w:val="22"/>
    <w:qFormat/>
    <w:rsid w:val="00A66D50"/>
    <w:rPr>
      <w:b/>
      <w:bCs/>
    </w:rPr>
  </w:style>
  <w:style w:type="character" w:styleId="Emphasis">
    <w:name w:val="Emphasis"/>
    <w:basedOn w:val="DefaultParagraphFont"/>
    <w:uiPriority w:val="20"/>
    <w:qFormat/>
    <w:rsid w:val="00A66D50"/>
    <w:rPr>
      <w:i/>
      <w:iCs/>
    </w:rPr>
  </w:style>
  <w:style w:type="character" w:customStyle="1" w:styleId="contentpasted0">
    <w:name w:val="contentpasted0"/>
    <w:basedOn w:val="DefaultParagraphFont"/>
    <w:rsid w:val="002A396C"/>
  </w:style>
  <w:style w:type="character" w:customStyle="1" w:styleId="internetovodkaz0">
    <w:name w:val="internetovodkaz"/>
    <w:basedOn w:val="DefaultParagraphFont"/>
    <w:rsid w:val="002A396C"/>
  </w:style>
  <w:style w:type="character" w:customStyle="1" w:styleId="Nevyeenzmnka2">
    <w:name w:val="Nevyřešená zmínka2"/>
    <w:basedOn w:val="DefaultParagraphFont"/>
    <w:uiPriority w:val="99"/>
    <w:semiHidden/>
    <w:unhideWhenUsed/>
    <w:rsid w:val="00A64A88"/>
    <w:rPr>
      <w:color w:val="605E5C"/>
      <w:shd w:val="clear" w:color="auto" w:fill="E1DFDD"/>
    </w:rPr>
  </w:style>
  <w:style w:type="paragraph" w:styleId="BalloonText">
    <w:name w:val="Balloon Text"/>
    <w:basedOn w:val="Normal"/>
    <w:link w:val="BalloonTextChar"/>
    <w:uiPriority w:val="99"/>
    <w:semiHidden/>
    <w:unhideWhenUsed/>
    <w:rsid w:val="00957FDB"/>
    <w:pPr>
      <w:spacing w:after="0" w:line="240" w:lineRule="auto"/>
    </w:pPr>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957FDB"/>
    <w:rPr>
      <w:rFonts w:ascii="Lucida Grande CE" w:hAnsi="Lucida Grande CE" w:cs="Lucida Grande CE"/>
      <w:sz w:val="18"/>
      <w:szCs w:val="18"/>
    </w:rPr>
  </w:style>
  <w:style w:type="paragraph" w:styleId="Revision">
    <w:name w:val="Revision"/>
    <w:hidden/>
    <w:uiPriority w:val="99"/>
    <w:semiHidden/>
    <w:rsid w:val="00736F8D"/>
    <w:pPr>
      <w:spacing w:after="0" w:line="240" w:lineRule="auto"/>
    </w:pPr>
  </w:style>
  <w:style w:type="character" w:customStyle="1" w:styleId="Nevyrieenzmienka1">
    <w:name w:val="Nevyriešená zmienka1"/>
    <w:basedOn w:val="DefaultParagraphFont"/>
    <w:uiPriority w:val="99"/>
    <w:semiHidden/>
    <w:unhideWhenUsed/>
    <w:rsid w:val="003940B4"/>
    <w:rPr>
      <w:color w:val="605E5C"/>
      <w:shd w:val="clear" w:color="auto" w:fill="E1DFDD"/>
    </w:rPr>
  </w:style>
  <w:style w:type="character" w:styleId="CommentReference">
    <w:name w:val="annotation reference"/>
    <w:basedOn w:val="DefaultParagraphFont"/>
    <w:uiPriority w:val="99"/>
    <w:semiHidden/>
    <w:unhideWhenUsed/>
    <w:rsid w:val="00041040"/>
    <w:rPr>
      <w:sz w:val="16"/>
      <w:szCs w:val="16"/>
    </w:rPr>
  </w:style>
  <w:style w:type="paragraph" w:styleId="CommentText">
    <w:name w:val="annotation text"/>
    <w:basedOn w:val="Normal"/>
    <w:link w:val="CommentTextChar"/>
    <w:uiPriority w:val="99"/>
    <w:semiHidden/>
    <w:unhideWhenUsed/>
    <w:rsid w:val="00041040"/>
    <w:pPr>
      <w:spacing w:line="240" w:lineRule="auto"/>
    </w:pPr>
    <w:rPr>
      <w:sz w:val="20"/>
      <w:szCs w:val="20"/>
    </w:rPr>
  </w:style>
  <w:style w:type="character" w:customStyle="1" w:styleId="CommentTextChar">
    <w:name w:val="Comment Text Char"/>
    <w:basedOn w:val="DefaultParagraphFont"/>
    <w:link w:val="CommentText"/>
    <w:uiPriority w:val="99"/>
    <w:semiHidden/>
    <w:rsid w:val="00041040"/>
    <w:rPr>
      <w:sz w:val="20"/>
      <w:szCs w:val="20"/>
    </w:rPr>
  </w:style>
  <w:style w:type="paragraph" w:styleId="CommentSubject">
    <w:name w:val="annotation subject"/>
    <w:basedOn w:val="CommentText"/>
    <w:next w:val="CommentText"/>
    <w:link w:val="CommentSubjectChar"/>
    <w:uiPriority w:val="99"/>
    <w:semiHidden/>
    <w:unhideWhenUsed/>
    <w:rsid w:val="00041040"/>
    <w:rPr>
      <w:b/>
      <w:bCs/>
    </w:rPr>
  </w:style>
  <w:style w:type="character" w:customStyle="1" w:styleId="CommentSubjectChar">
    <w:name w:val="Comment Subject Char"/>
    <w:basedOn w:val="CommentTextChar"/>
    <w:link w:val="CommentSubject"/>
    <w:uiPriority w:val="99"/>
    <w:semiHidden/>
    <w:rsid w:val="000410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4404">
      <w:bodyDiv w:val="1"/>
      <w:marLeft w:val="0"/>
      <w:marRight w:val="0"/>
      <w:marTop w:val="0"/>
      <w:marBottom w:val="0"/>
      <w:divBdr>
        <w:top w:val="none" w:sz="0" w:space="0" w:color="auto"/>
        <w:left w:val="none" w:sz="0" w:space="0" w:color="auto"/>
        <w:bottom w:val="none" w:sz="0" w:space="0" w:color="auto"/>
        <w:right w:val="none" w:sz="0" w:space="0" w:color="auto"/>
      </w:divBdr>
    </w:div>
    <w:div w:id="411896390">
      <w:bodyDiv w:val="1"/>
      <w:marLeft w:val="0"/>
      <w:marRight w:val="0"/>
      <w:marTop w:val="0"/>
      <w:marBottom w:val="0"/>
      <w:divBdr>
        <w:top w:val="none" w:sz="0" w:space="0" w:color="auto"/>
        <w:left w:val="none" w:sz="0" w:space="0" w:color="auto"/>
        <w:bottom w:val="none" w:sz="0" w:space="0" w:color="auto"/>
        <w:right w:val="none" w:sz="0" w:space="0" w:color="auto"/>
      </w:divBdr>
    </w:div>
    <w:div w:id="454296111">
      <w:bodyDiv w:val="1"/>
      <w:marLeft w:val="0"/>
      <w:marRight w:val="0"/>
      <w:marTop w:val="0"/>
      <w:marBottom w:val="0"/>
      <w:divBdr>
        <w:top w:val="none" w:sz="0" w:space="0" w:color="auto"/>
        <w:left w:val="none" w:sz="0" w:space="0" w:color="auto"/>
        <w:bottom w:val="none" w:sz="0" w:space="0" w:color="auto"/>
        <w:right w:val="none" w:sz="0" w:space="0" w:color="auto"/>
      </w:divBdr>
    </w:div>
    <w:div w:id="717976740">
      <w:bodyDiv w:val="1"/>
      <w:marLeft w:val="0"/>
      <w:marRight w:val="0"/>
      <w:marTop w:val="0"/>
      <w:marBottom w:val="0"/>
      <w:divBdr>
        <w:top w:val="none" w:sz="0" w:space="0" w:color="auto"/>
        <w:left w:val="none" w:sz="0" w:space="0" w:color="auto"/>
        <w:bottom w:val="none" w:sz="0" w:space="0" w:color="auto"/>
        <w:right w:val="none" w:sz="0" w:space="0" w:color="auto"/>
      </w:divBdr>
    </w:div>
    <w:div w:id="948004152">
      <w:bodyDiv w:val="1"/>
      <w:marLeft w:val="0"/>
      <w:marRight w:val="0"/>
      <w:marTop w:val="0"/>
      <w:marBottom w:val="0"/>
      <w:divBdr>
        <w:top w:val="none" w:sz="0" w:space="0" w:color="auto"/>
        <w:left w:val="none" w:sz="0" w:space="0" w:color="auto"/>
        <w:bottom w:val="none" w:sz="0" w:space="0" w:color="auto"/>
        <w:right w:val="none" w:sz="0" w:space="0" w:color="auto"/>
      </w:divBdr>
    </w:div>
    <w:div w:id="1258293245">
      <w:bodyDiv w:val="1"/>
      <w:marLeft w:val="0"/>
      <w:marRight w:val="0"/>
      <w:marTop w:val="0"/>
      <w:marBottom w:val="0"/>
      <w:divBdr>
        <w:top w:val="none" w:sz="0" w:space="0" w:color="auto"/>
        <w:left w:val="none" w:sz="0" w:space="0" w:color="auto"/>
        <w:bottom w:val="none" w:sz="0" w:space="0" w:color="auto"/>
        <w:right w:val="none" w:sz="0" w:space="0" w:color="auto"/>
      </w:divBdr>
    </w:div>
    <w:div w:id="1692759651">
      <w:bodyDiv w:val="1"/>
      <w:marLeft w:val="0"/>
      <w:marRight w:val="0"/>
      <w:marTop w:val="0"/>
      <w:marBottom w:val="0"/>
      <w:divBdr>
        <w:top w:val="none" w:sz="0" w:space="0" w:color="auto"/>
        <w:left w:val="none" w:sz="0" w:space="0" w:color="auto"/>
        <w:bottom w:val="none" w:sz="0" w:space="0" w:color="auto"/>
        <w:right w:val="none" w:sz="0" w:space="0" w:color="auto"/>
      </w:divBdr>
    </w:div>
    <w:div w:id="1696999771">
      <w:bodyDiv w:val="1"/>
      <w:marLeft w:val="0"/>
      <w:marRight w:val="0"/>
      <w:marTop w:val="0"/>
      <w:marBottom w:val="0"/>
      <w:divBdr>
        <w:top w:val="none" w:sz="0" w:space="0" w:color="auto"/>
        <w:left w:val="none" w:sz="0" w:space="0" w:color="auto"/>
        <w:bottom w:val="none" w:sz="0" w:space="0" w:color="auto"/>
        <w:right w:val="none" w:sz="0" w:space="0" w:color="auto"/>
      </w:divBdr>
    </w:div>
    <w:div w:id="1733189712">
      <w:bodyDiv w:val="1"/>
      <w:marLeft w:val="0"/>
      <w:marRight w:val="0"/>
      <w:marTop w:val="0"/>
      <w:marBottom w:val="0"/>
      <w:divBdr>
        <w:top w:val="none" w:sz="0" w:space="0" w:color="auto"/>
        <w:left w:val="none" w:sz="0" w:space="0" w:color="auto"/>
        <w:bottom w:val="none" w:sz="0" w:space="0" w:color="auto"/>
        <w:right w:val="none" w:sz="0" w:space="0" w:color="auto"/>
      </w:divBdr>
    </w:div>
    <w:div w:id="1771050410">
      <w:bodyDiv w:val="1"/>
      <w:marLeft w:val="0"/>
      <w:marRight w:val="0"/>
      <w:marTop w:val="0"/>
      <w:marBottom w:val="0"/>
      <w:divBdr>
        <w:top w:val="none" w:sz="0" w:space="0" w:color="auto"/>
        <w:left w:val="none" w:sz="0" w:space="0" w:color="auto"/>
        <w:bottom w:val="none" w:sz="0" w:space="0" w:color="auto"/>
        <w:right w:val="none" w:sz="0" w:space="0" w:color="auto"/>
      </w:divBdr>
    </w:div>
    <w:div w:id="1951740344">
      <w:bodyDiv w:val="1"/>
      <w:marLeft w:val="0"/>
      <w:marRight w:val="0"/>
      <w:marTop w:val="0"/>
      <w:marBottom w:val="0"/>
      <w:divBdr>
        <w:top w:val="none" w:sz="0" w:space="0" w:color="auto"/>
        <w:left w:val="none" w:sz="0" w:space="0" w:color="auto"/>
        <w:bottom w:val="none" w:sz="0" w:space="0" w:color="auto"/>
        <w:right w:val="none" w:sz="0" w:space="0" w:color="auto"/>
      </w:divBdr>
    </w:div>
    <w:div w:id="2022390109">
      <w:bodyDiv w:val="1"/>
      <w:marLeft w:val="0"/>
      <w:marRight w:val="0"/>
      <w:marTop w:val="0"/>
      <w:marBottom w:val="0"/>
      <w:divBdr>
        <w:top w:val="none" w:sz="0" w:space="0" w:color="auto"/>
        <w:left w:val="none" w:sz="0" w:space="0" w:color="auto"/>
        <w:bottom w:val="none" w:sz="0" w:space="0" w:color="auto"/>
        <w:right w:val="none" w:sz="0" w:space="0" w:color="auto"/>
      </w:divBdr>
    </w:div>
    <w:div w:id="2097944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jpeg"/><Relationship Id="rId13" Type="http://schemas.openxmlformats.org/officeDocument/2006/relationships/hyperlink" Target="https://www.sodastream.cz/prichut-ginger-ale-440ml/"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hyperlink" Target="https://www.sodastream.cz/specialni-prichute/cola-pomeranc-440ml/" TargetMode="External"/><Relationship Id="rId17" Type="http://schemas.openxmlformats.org/officeDocument/2006/relationships/image" Target="media/image4.png"/><Relationship Id="rId18" Type="http://schemas.openxmlformats.org/officeDocument/2006/relationships/hyperlink" Target="mailto:hedvika@phoenixcom.cz" TargetMode="External"/><Relationship Id="rId19" Type="http://schemas.openxmlformats.org/officeDocument/2006/relationships/hyperlink" Target="http://www.sodastream.cz/"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microsoft.com/office/2007/relationships/hdphoto" Target="media/hdphoto1.wdp"/></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96e4e09-9929-4c1e-835a-3fbf577e35f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7ED80C91BEC7840A50716E2D096804A" ma:contentTypeVersion="15" ma:contentTypeDescription="Create a new document." ma:contentTypeScope="" ma:versionID="2872640b2415bf38e412ba64d5397e16">
  <xsd:schema xmlns:xsd="http://www.w3.org/2001/XMLSchema" xmlns:xs="http://www.w3.org/2001/XMLSchema" xmlns:p="http://schemas.microsoft.com/office/2006/metadata/properties" xmlns:ns3="096e4e09-9929-4c1e-835a-3fbf577e35fd" xmlns:ns4="42393b04-4c36-41cc-aaa3-c9875506791a" targetNamespace="http://schemas.microsoft.com/office/2006/metadata/properties" ma:root="true" ma:fieldsID="5d274abbc0d277941abd0f00a843dd24" ns3:_="" ns4:_="">
    <xsd:import namespace="096e4e09-9929-4c1e-835a-3fbf577e35fd"/>
    <xsd:import namespace="42393b04-4c36-41cc-aaa3-c987550679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e4e09-9929-4c1e-835a-3fbf577e35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93b04-4c36-41cc-aaa3-c9875506791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DF1AF-A9E9-438E-9D70-6F3FA53B1EAA}">
  <ds:schemaRefs>
    <ds:schemaRef ds:uri="http://schemas.microsoft.com/sharepoint/v3/contenttype/forms"/>
  </ds:schemaRefs>
</ds:datastoreItem>
</file>

<file path=customXml/itemProps2.xml><?xml version="1.0" encoding="utf-8"?>
<ds:datastoreItem xmlns:ds="http://schemas.openxmlformats.org/officeDocument/2006/customXml" ds:itemID="{583C2BC2-2F0C-4706-9FBC-1F378260EF8A}">
  <ds:schemaRefs>
    <ds:schemaRef ds:uri="http://schemas.microsoft.com/office/2006/metadata/properties"/>
    <ds:schemaRef ds:uri="http://schemas.microsoft.com/office/infopath/2007/PartnerControls"/>
    <ds:schemaRef ds:uri="096e4e09-9929-4c1e-835a-3fbf577e35fd"/>
  </ds:schemaRefs>
</ds:datastoreItem>
</file>

<file path=customXml/itemProps3.xml><?xml version="1.0" encoding="utf-8"?>
<ds:datastoreItem xmlns:ds="http://schemas.openxmlformats.org/officeDocument/2006/customXml" ds:itemID="{AFF2F16C-A8AD-45CC-B13E-5A68B1C4C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e4e09-9929-4c1e-835a-3fbf577e35fd"/>
    <ds:schemaRef ds:uri="42393b04-4c36-41cc-aaa3-c987550679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4DFD1C-470D-E349-8182-AEA1EA608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621</Words>
  <Characters>3540</Characters>
  <Application>Microsoft Macintosh Word</Application>
  <DocSecurity>0</DocSecurity>
  <Lines>29</Lines>
  <Paragraphs>8</Paragraphs>
  <ScaleCrop>false</ScaleCrop>
  <HeadingPairs>
    <vt:vector size="8" baseType="variant">
      <vt:variant>
        <vt:lpstr>Titel</vt:lpstr>
      </vt:variant>
      <vt:variant>
        <vt:i4>1</vt:i4>
      </vt:variant>
      <vt:variant>
        <vt:lpstr>Název</vt:lpstr>
      </vt:variant>
      <vt:variant>
        <vt:i4>1</vt:i4>
      </vt:variant>
      <vt:variant>
        <vt:lpstr>Title</vt:lpstr>
      </vt:variant>
      <vt:variant>
        <vt:i4>1</vt:i4>
      </vt:variant>
      <vt:variant>
        <vt:lpstr>Názov</vt:lpstr>
      </vt:variant>
      <vt:variant>
        <vt:i4>1</vt:i4>
      </vt:variant>
    </vt:vector>
  </HeadingPairs>
  <TitlesOfParts>
    <vt:vector size="4" baseType="lpstr">
      <vt:lpstr/>
      <vt:lpstr/>
      <vt:lpstr/>
      <vt:lpstr/>
    </vt:vector>
  </TitlesOfParts>
  <Company/>
  <LinksUpToDate>false</LinksUpToDate>
  <CharactersWithSpaces>4153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Magdaléna Marešová | PHOENIXCOM</dc:creator>
  <cp:keywords/>
  <dc:description/>
  <cp:lastModifiedBy>Hedvika Pribova</cp:lastModifiedBy>
  <cp:revision>4</cp:revision>
  <cp:lastPrinted>2024-03-13T18:27:00Z</cp:lastPrinted>
  <dcterms:created xsi:type="dcterms:W3CDTF">2024-08-08T14:25:00Z</dcterms:created>
  <dcterms:modified xsi:type="dcterms:W3CDTF">2024-08-14T10:53:00Z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0x01010097ED80C91BEC7840A50716E2D096804A</vt:lpwstr>
  </property>
</Properties>
</file>