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B757" w14:textId="77777777" w:rsidR="003971E7" w:rsidRDefault="003971E7" w:rsidP="003A02C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SENCOR kavárna vol. 5 </w:t>
      </w:r>
    </w:p>
    <w:p w14:paraId="3A62DC4E" w14:textId="08116E22" w:rsidR="003971E7" w:rsidRDefault="003971E7" w:rsidP="003A02C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aneb </w:t>
      </w:r>
    </w:p>
    <w:p w14:paraId="05D69209" w14:textId="7EE5FF19" w:rsidR="006D3D29" w:rsidRPr="003A02C1" w:rsidRDefault="004D0FAE" w:rsidP="003A02C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Skvělá </w:t>
      </w:r>
      <w:r w:rsidR="003A02C1" w:rsidRPr="003A02C1">
        <w:rPr>
          <w:b/>
          <w:bCs/>
          <w:sz w:val="36"/>
          <w:szCs w:val="36"/>
        </w:rPr>
        <w:t>káva jedním stisknutím</w:t>
      </w:r>
    </w:p>
    <w:p w14:paraId="3BC4E40E" w14:textId="77777777" w:rsidR="003A02C1" w:rsidRDefault="003A02C1"/>
    <w:p w14:paraId="0F412F15" w14:textId="4FE97A4E" w:rsidR="003A02C1" w:rsidRPr="003A02C1" w:rsidRDefault="003A02C1">
      <w:pPr>
        <w:rPr>
          <w:b/>
          <w:bCs/>
        </w:rPr>
      </w:pPr>
      <w:r w:rsidRPr="003A02C1">
        <w:rPr>
          <w:b/>
          <w:bCs/>
        </w:rPr>
        <w:t xml:space="preserve">Probouzejte se do vůně čerstvě namleté kávy. Elegantní kávovar </w:t>
      </w:r>
      <w:proofErr w:type="spellStart"/>
      <w:r w:rsidRPr="003A02C1">
        <w:rPr>
          <w:b/>
          <w:bCs/>
        </w:rPr>
        <w:t>Sencor</w:t>
      </w:r>
      <w:proofErr w:type="spellEnd"/>
      <w:r w:rsidRPr="003A02C1">
        <w:rPr>
          <w:b/>
          <w:bCs/>
        </w:rPr>
        <w:t xml:space="preserve"> SES 9300 přináší do vašeho domova skvostnou kávu, která vás každé ráno zaručeně </w:t>
      </w:r>
      <w:r w:rsidR="004D0FAE">
        <w:rPr>
          <w:b/>
          <w:bCs/>
        </w:rPr>
        <w:t>příjemně nastartuje</w:t>
      </w:r>
      <w:r w:rsidRPr="003A02C1">
        <w:rPr>
          <w:b/>
          <w:bCs/>
        </w:rPr>
        <w:t xml:space="preserve">. Zapomeňte na ranní spěch a užijte si </w:t>
      </w:r>
      <w:r w:rsidR="004D0FAE">
        <w:rPr>
          <w:b/>
          <w:bCs/>
        </w:rPr>
        <w:t>svůj dokonalý</w:t>
      </w:r>
      <w:r w:rsidRPr="003A02C1">
        <w:rPr>
          <w:b/>
          <w:bCs/>
        </w:rPr>
        <w:t xml:space="preserve"> šál</w:t>
      </w:r>
      <w:r w:rsidR="004D0FAE">
        <w:rPr>
          <w:b/>
          <w:bCs/>
        </w:rPr>
        <w:t>e</w:t>
      </w:r>
      <w:r w:rsidRPr="003A02C1">
        <w:rPr>
          <w:b/>
          <w:bCs/>
        </w:rPr>
        <w:t>k kávy.</w:t>
      </w:r>
    </w:p>
    <w:p w14:paraId="2279F042" w14:textId="77777777" w:rsidR="00CC23E4" w:rsidRDefault="00CC23E4" w:rsidP="00CC23E4"/>
    <w:p w14:paraId="25CC7D18" w14:textId="2097A219" w:rsidR="003A02C1" w:rsidRDefault="00CC23E4" w:rsidP="00CC23E4">
      <w:r>
        <w:t xml:space="preserve">Kávovar </w:t>
      </w:r>
      <w:proofErr w:type="spellStart"/>
      <w:r>
        <w:t>Sencor</w:t>
      </w:r>
      <w:proofErr w:type="spellEnd"/>
      <w:r>
        <w:t xml:space="preserve"> SES 9300 je dokonalou harmonií elegance a funkčnosti. Jeho moderní design se snadno začlení do vaší kuchyně a stane se nejen praktickým pomocníkem, ale také stylovým doplňkem.</w:t>
      </w:r>
      <w:r w:rsidR="003A02C1">
        <w:t xml:space="preserve"> </w:t>
      </w:r>
      <w:r w:rsidR="00A93C8F">
        <w:t xml:space="preserve">Ranní káva není pouze nápoj, je to rituál, který vás připraví na nový den. </w:t>
      </w:r>
    </w:p>
    <w:p w14:paraId="4BDD5705" w14:textId="77777777" w:rsidR="00A93C8F" w:rsidRDefault="00A93C8F" w:rsidP="00CC23E4"/>
    <w:p w14:paraId="72E06CB3" w14:textId="4B05EA56" w:rsidR="00CC23E4" w:rsidRDefault="00CC23E4" w:rsidP="00CC23E4">
      <w:r>
        <w:t xml:space="preserve">Stačí několik málo stisků tlačítek a káva je na </w:t>
      </w:r>
      <w:r w:rsidR="003971E7">
        <w:t>světě</w:t>
      </w:r>
      <w:r>
        <w:t>. Tlak 19 barů zajišťuje, že každá kapka kávy je důkladně extrahována</w:t>
      </w:r>
      <w:r w:rsidR="003A02C1">
        <w:t xml:space="preserve"> a</w:t>
      </w:r>
      <w:r>
        <w:t xml:space="preserve"> poskytuj</w:t>
      </w:r>
      <w:r w:rsidR="003A02C1">
        <w:t xml:space="preserve">e </w:t>
      </w:r>
      <w:r>
        <w:t>plnou chuť a bohatou pěnu. Každý doušek je hladký a chutný, přesně tak, jak má být.</w:t>
      </w:r>
      <w:r w:rsidR="00A93C8F">
        <w:t xml:space="preserve"> Kávovar </w:t>
      </w:r>
      <w:proofErr w:type="spellStart"/>
      <w:r w:rsidR="00A93C8F">
        <w:t>Sencor</w:t>
      </w:r>
      <w:proofErr w:type="spellEnd"/>
      <w:r w:rsidR="00A93C8F">
        <w:t xml:space="preserve"> SES 9300 není jen spotřebičem, je to způsob, jak si dopřát luxus a komfort vlastní kavárny přímo doma. </w:t>
      </w:r>
    </w:p>
    <w:p w14:paraId="0EFDC97B" w14:textId="125741B8" w:rsidR="00CC23E4" w:rsidRDefault="00CC23E4" w:rsidP="00CC23E4"/>
    <w:p w14:paraId="6E346D2E" w14:textId="4C354D3B" w:rsidR="00901FAE" w:rsidRDefault="00CC23E4" w:rsidP="00CC23E4">
      <w:r>
        <w:t xml:space="preserve">Máte rádi espressa nebo </w:t>
      </w:r>
      <w:r w:rsidR="00586488">
        <w:t xml:space="preserve">spíše </w:t>
      </w:r>
      <w:r>
        <w:t xml:space="preserve">preferujete </w:t>
      </w:r>
      <w:r w:rsidR="00A93C8F">
        <w:t>dlouhou</w:t>
      </w:r>
      <w:r>
        <w:t xml:space="preserve"> kávu? </w:t>
      </w:r>
      <w:r w:rsidR="00586488">
        <w:t xml:space="preserve">Ať už je odpověď jakákoliv, kávovar </w:t>
      </w:r>
      <w:r>
        <w:t>vám umož</w:t>
      </w:r>
      <w:r w:rsidR="00A93C8F">
        <w:t>ní si</w:t>
      </w:r>
      <w:r>
        <w:t xml:space="preserve"> přizpůsobit intenzitu kávy tak, jak ji máte rádi. Nastavte hrubost mletí a sílu podle svých preferencí a nálady. Každý šálek bude jedinečný</w:t>
      </w:r>
      <w:r w:rsidR="00586488">
        <w:t xml:space="preserve"> a</w:t>
      </w:r>
      <w:r>
        <w:t xml:space="preserve"> přizpůsobený právě vám.</w:t>
      </w:r>
      <w:r w:rsidR="00A93C8F">
        <w:t xml:space="preserve"> </w:t>
      </w:r>
      <w:r w:rsidR="000271E9">
        <w:t xml:space="preserve">Kávovar však můžete používat na zrnkovou i mletou kávu. Obojí je možné. Záleží jen na vaší preferenci k chuti i přípravě. </w:t>
      </w:r>
    </w:p>
    <w:p w14:paraId="575256A5" w14:textId="77777777" w:rsidR="00C93814" w:rsidRDefault="00C93814" w:rsidP="00CC23E4"/>
    <w:p w14:paraId="24B9FC40" w14:textId="6430BCF8" w:rsidR="00CC23E4" w:rsidRDefault="00901FAE" w:rsidP="00CC23E4">
      <w:r>
        <w:t xml:space="preserve">Díky přednastaveným programům můžete jednoduše připravit </w:t>
      </w:r>
      <w:r w:rsidR="000271E9">
        <w:t xml:space="preserve">espresso, </w:t>
      </w:r>
      <w:proofErr w:type="spellStart"/>
      <w:r w:rsidR="000271E9">
        <w:t>americano</w:t>
      </w:r>
      <w:proofErr w:type="spellEnd"/>
      <w:r w:rsidR="000271E9">
        <w:t xml:space="preserve">, </w:t>
      </w:r>
      <w:r>
        <w:t>cap</w:t>
      </w:r>
      <w:r w:rsidR="000271E9">
        <w:t>p</w:t>
      </w:r>
      <w:r>
        <w:t xml:space="preserve">uccino, latté, </w:t>
      </w:r>
      <w:r w:rsidR="000271E9">
        <w:t>normální kávu nebo i čaj díky horké vodě. Když si večer stroj zkontrolujete, zda je připravený, r</w:t>
      </w:r>
      <w:r w:rsidR="00CC23E4">
        <w:t xml:space="preserve">áno se můžete soustředit </w:t>
      </w:r>
      <w:r w:rsidR="000271E9">
        <w:t xml:space="preserve">už jen </w:t>
      </w:r>
      <w:r w:rsidR="00CC23E4">
        <w:t xml:space="preserve">na své myšlenky a plány, zatímco kávovar pracuje </w:t>
      </w:r>
      <w:r w:rsidR="00A93C8F">
        <w:t>za</w:t>
      </w:r>
      <w:r w:rsidR="00CC23E4">
        <w:t xml:space="preserve"> vás.</w:t>
      </w:r>
      <w:r w:rsidR="00A93C8F">
        <w:t xml:space="preserve"> Už </w:t>
      </w:r>
      <w:r w:rsidR="00586488">
        <w:t xml:space="preserve">se </w:t>
      </w:r>
      <w:r w:rsidR="00A93C8F">
        <w:t xml:space="preserve">jen stačí rozhodnout, zda sáhnete po bílém </w:t>
      </w:r>
      <w:r w:rsidR="00A93C8F" w:rsidRPr="00A93C8F">
        <w:t>SES 9301WH</w:t>
      </w:r>
      <w:r w:rsidR="00A93C8F">
        <w:t xml:space="preserve"> či černém</w:t>
      </w:r>
      <w:r w:rsidR="00A93C8F" w:rsidRPr="00A93C8F">
        <w:t xml:space="preserve"> SES 9300BK</w:t>
      </w:r>
      <w:r w:rsidR="00A93C8F">
        <w:t xml:space="preserve"> provedení.</w:t>
      </w:r>
    </w:p>
    <w:p w14:paraId="2BE2CEBD" w14:textId="0DBE260E" w:rsidR="00A93C8F" w:rsidRDefault="00A93C8F" w:rsidP="00CC23E4"/>
    <w:p w14:paraId="2CAD325B" w14:textId="191042F4" w:rsidR="00A93C8F" w:rsidRDefault="00A93C8F" w:rsidP="00CC23E4">
      <w:r>
        <w:t>K dostání na sencor.cz za 12 999 Kč.</w:t>
      </w:r>
    </w:p>
    <w:p w14:paraId="0E0EF407" w14:textId="4A8CD917" w:rsidR="00CC23E4" w:rsidRDefault="00CC23E4" w:rsidP="00CC23E4"/>
    <w:p w14:paraId="00815E35" w14:textId="0A27E6BE" w:rsidR="00CC23E4" w:rsidRDefault="004D0FAE" w:rsidP="00CC23E4">
      <w:r>
        <w:rPr>
          <w:noProof/>
        </w:rPr>
        <w:t xml:space="preserve">                             </w:t>
      </w:r>
      <w:r>
        <w:rPr>
          <w:noProof/>
        </w:rPr>
        <w:drawing>
          <wp:inline distT="0" distB="0" distL="0" distR="0" wp14:anchorId="37CBBE52" wp14:editId="1E597118">
            <wp:extent cx="1809750" cy="1940989"/>
            <wp:effectExtent l="0" t="0" r="0" b="2540"/>
            <wp:docPr id="1248077074" name="Obrázek 2" descr="Obsah obrázku kávovar, spotřebič, kuchyňský spotřebič, Domácí spotřebič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077074" name="Obrázek 2" descr="Obsah obrázku kávovar, spotřebič, kuchyňský spotřebič, Domácí spotřebič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455" cy="19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20E912" wp14:editId="587868CD">
            <wp:extent cx="1828461" cy="1960968"/>
            <wp:effectExtent l="0" t="0" r="635" b="1270"/>
            <wp:docPr id="2119663515" name="Obrázek 1" descr="Obsah obrázku kávovar, kuchyňský spotřebič, spotřebič, Malý spotřebič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663515" name="Obrázek 1" descr="Obsah obrázku kávovar, kuchyňský spotřebič, spotřebič, Malý spotřebič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461" cy="196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AA8B4" w14:textId="77777777" w:rsidR="00A93C8F" w:rsidRDefault="00A93C8F" w:rsidP="00A93C8F">
      <w:pPr>
        <w:rPr>
          <w:rFonts w:cstheme="minorHAnsi"/>
          <w:i/>
        </w:rPr>
      </w:pPr>
    </w:p>
    <w:p w14:paraId="708F188C" w14:textId="04420D1A" w:rsidR="00A93C8F" w:rsidRPr="00A95EAE" w:rsidRDefault="00A93C8F" w:rsidP="00A93C8F">
      <w:pPr>
        <w:rPr>
          <w:rFonts w:cstheme="minorHAnsi"/>
          <w:i/>
        </w:rPr>
      </w:pPr>
      <w:r w:rsidRPr="00A95EAE">
        <w:rPr>
          <w:rFonts w:cstheme="minorHAnsi"/>
          <w:i/>
        </w:rPr>
        <w:t>O značce SENCOR:</w:t>
      </w:r>
    </w:p>
    <w:p w14:paraId="3CADB250" w14:textId="77777777" w:rsidR="00A93C8F" w:rsidRPr="00A95EAE" w:rsidRDefault="00A93C8F" w:rsidP="00A93C8F">
      <w:pPr>
        <w:rPr>
          <w:rFonts w:cstheme="minorHAnsi"/>
          <w:i/>
        </w:rPr>
      </w:pPr>
      <w:r w:rsidRPr="00A95EAE">
        <w:rPr>
          <w:rFonts w:cstheme="minorHAnsi"/>
          <w:i/>
        </w:rPr>
        <w:t xml:space="preserve">Značka SENCOR se poprvé objevila v Japonsku ve vlně nově vznikajících značek, jako byly Sony, Aiwa, </w:t>
      </w:r>
      <w:proofErr w:type="spellStart"/>
      <w:r w:rsidRPr="00A95EAE">
        <w:rPr>
          <w:rFonts w:cstheme="minorHAnsi"/>
          <w:i/>
        </w:rPr>
        <w:t>Sanyo</w:t>
      </w:r>
      <w:proofErr w:type="spellEnd"/>
      <w:r w:rsidRPr="00A95EAE">
        <w:rPr>
          <w:rFonts w:cstheme="minorHAnsi"/>
          <w:i/>
        </w:rPr>
        <w:t xml:space="preserve">, po oživení ekonomiky po válce v roce 1969. Od té doby ušla dlouhou </w:t>
      </w:r>
      <w:r w:rsidRPr="00A95EAE">
        <w:rPr>
          <w:rFonts w:cstheme="minorHAnsi"/>
          <w:i/>
        </w:rPr>
        <w:lastRenderedPageBreak/>
        <w:t xml:space="preserve">cestu, na které rozšířila svůj sortiment a </w:t>
      </w:r>
      <w:proofErr w:type="gramStart"/>
      <w:r w:rsidRPr="00A95EAE">
        <w:rPr>
          <w:rFonts w:cstheme="minorHAnsi"/>
          <w:i/>
        </w:rPr>
        <w:t>snaží</w:t>
      </w:r>
      <w:proofErr w:type="gramEnd"/>
      <w:r w:rsidRPr="00A95EAE">
        <w:rPr>
          <w:rFonts w:cstheme="minorHAnsi"/>
          <w:i/>
        </w:rPr>
        <w:t xml:space="preserve"> se pokrývat veškeré portfolio domácích elektronických pomocníků. Dnes je SENCOR řízen z Evropy, výroba probíhá v Asii i Evropě, ale stále s </w:t>
      </w:r>
      <w:r>
        <w:rPr>
          <w:rFonts w:cstheme="minorHAnsi"/>
          <w:i/>
        </w:rPr>
        <w:t>j</w:t>
      </w:r>
      <w:r w:rsidRPr="00A95EAE">
        <w:rPr>
          <w:rFonts w:cstheme="minorHAnsi"/>
          <w:i/>
        </w:rPr>
        <w:t xml:space="preserve">aponskou přesností, důsledností a perfekcionismem. Dnešní designéři jsou špičkovými odborníky, kteří přinášejí do našich domovů moderní výrobky, jež nejsou jen šedo-černo-bílé, ale nebojí se barviček a radosti. Značka SENCOR se </w:t>
      </w:r>
      <w:proofErr w:type="gramStart"/>
      <w:r w:rsidRPr="00A95EAE">
        <w:rPr>
          <w:rFonts w:cstheme="minorHAnsi"/>
          <w:i/>
        </w:rPr>
        <w:t>drží</w:t>
      </w:r>
      <w:proofErr w:type="gramEnd"/>
      <w:r w:rsidRPr="00A95EAE">
        <w:rPr>
          <w:rFonts w:cstheme="minorHAnsi"/>
          <w:i/>
        </w:rPr>
        <w:t xml:space="preserve"> pravidla: Kvalita za odpovídající cenu – ani koruna navíc!</w:t>
      </w:r>
    </w:p>
    <w:p w14:paraId="6E9E7FDA" w14:textId="77777777" w:rsidR="00A93C8F" w:rsidRPr="00A95EAE" w:rsidRDefault="00A93C8F" w:rsidP="00A93C8F">
      <w:pPr>
        <w:rPr>
          <w:rFonts w:cstheme="minorHAnsi"/>
          <w:b/>
        </w:rPr>
      </w:pPr>
    </w:p>
    <w:p w14:paraId="519BB166" w14:textId="77777777" w:rsidR="00A93C8F" w:rsidRPr="00A95EAE" w:rsidRDefault="00A93C8F" w:rsidP="00A93C8F">
      <w:pPr>
        <w:rPr>
          <w:rFonts w:cstheme="minorHAnsi"/>
          <w:b/>
        </w:rPr>
      </w:pPr>
    </w:p>
    <w:p w14:paraId="5CF182C6" w14:textId="77777777" w:rsidR="00A93C8F" w:rsidRPr="00A95EAE" w:rsidRDefault="00A93C8F" w:rsidP="00A93C8F">
      <w:pPr>
        <w:rPr>
          <w:rFonts w:cstheme="minorHAnsi"/>
        </w:rPr>
      </w:pPr>
      <w:r w:rsidRPr="00A95EAE">
        <w:rPr>
          <w:rFonts w:cstheme="minorHAnsi"/>
          <w:b/>
        </w:rPr>
        <w:t>Pro více informací kontaktujte:</w:t>
      </w:r>
      <w:r w:rsidRPr="00A95EAE">
        <w:rPr>
          <w:rFonts w:cstheme="minorHAnsi"/>
          <w:b/>
        </w:rPr>
        <w:br/>
      </w:r>
      <w:r w:rsidRPr="00A95EAE">
        <w:rPr>
          <w:rFonts w:cstheme="minorHAnsi"/>
        </w:rPr>
        <w:t xml:space="preserve">Eva </w:t>
      </w:r>
      <w:proofErr w:type="gramStart"/>
      <w:r w:rsidRPr="00A95EAE">
        <w:rPr>
          <w:rFonts w:cstheme="minorHAnsi"/>
        </w:rPr>
        <w:t>Kašparová - PHOENIX</w:t>
      </w:r>
      <w:proofErr w:type="gramEnd"/>
      <w:r w:rsidRPr="00A95EAE">
        <w:rPr>
          <w:rFonts w:cstheme="minorHAnsi"/>
        </w:rPr>
        <w:t xml:space="preserve"> COMMUNICATION a.s.</w:t>
      </w:r>
    </w:p>
    <w:p w14:paraId="3832D546" w14:textId="7B2D462B" w:rsidR="00A93C8F" w:rsidRPr="00A95EAE" w:rsidRDefault="00000000" w:rsidP="00A93C8F">
      <w:pPr>
        <w:rPr>
          <w:rFonts w:cstheme="minorHAnsi"/>
        </w:rPr>
      </w:pPr>
      <w:hyperlink r:id="rId8">
        <w:r w:rsidR="00A93C8F" w:rsidRPr="00A95EAE">
          <w:rPr>
            <w:rStyle w:val="Internetovodkaz"/>
            <w:rFonts w:cstheme="minorHAnsi"/>
          </w:rPr>
          <w:t>eva@phoenixcom.cz</w:t>
        </w:r>
      </w:hyperlink>
      <w:r w:rsidR="00A93C8F" w:rsidRPr="00A95EAE">
        <w:rPr>
          <w:rFonts w:cstheme="minorHAnsi"/>
        </w:rPr>
        <w:t xml:space="preserve">, </w:t>
      </w:r>
      <w:r w:rsidR="00A93C8F" w:rsidRPr="00A95EAE">
        <w:rPr>
          <w:rFonts w:cstheme="minorHAnsi"/>
          <w:i/>
        </w:rPr>
        <w:t>(00420) 608 678</w:t>
      </w:r>
      <w:r w:rsidR="00A93C8F">
        <w:rPr>
          <w:rFonts w:cstheme="minorHAnsi"/>
          <w:i/>
        </w:rPr>
        <w:t> </w:t>
      </w:r>
      <w:r w:rsidR="00A93C8F" w:rsidRPr="00A95EAE">
        <w:rPr>
          <w:rFonts w:cstheme="minorHAnsi"/>
          <w:i/>
        </w:rPr>
        <w:t>581</w:t>
      </w:r>
    </w:p>
    <w:p w14:paraId="7EF74E98" w14:textId="77777777" w:rsidR="00A93C8F" w:rsidRDefault="00A93C8F" w:rsidP="00CC23E4"/>
    <w:sectPr w:rsidR="00A93C8F" w:rsidSect="0017105D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53D2F" w14:textId="77777777" w:rsidR="007A3FC9" w:rsidRDefault="007A3FC9" w:rsidP="00A93C8F">
      <w:r>
        <w:separator/>
      </w:r>
    </w:p>
  </w:endnote>
  <w:endnote w:type="continuationSeparator" w:id="0">
    <w:p w14:paraId="257B3A25" w14:textId="77777777" w:rsidR="007A3FC9" w:rsidRDefault="007A3FC9" w:rsidP="00A9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FF37A" w14:textId="77777777" w:rsidR="007A3FC9" w:rsidRDefault="007A3FC9" w:rsidP="00A93C8F">
      <w:r>
        <w:separator/>
      </w:r>
    </w:p>
  </w:footnote>
  <w:footnote w:type="continuationSeparator" w:id="0">
    <w:p w14:paraId="5D84E9D9" w14:textId="77777777" w:rsidR="007A3FC9" w:rsidRDefault="007A3FC9" w:rsidP="00A93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9C66" w14:textId="6EA97E41" w:rsidR="00A93C8F" w:rsidRDefault="00A93C8F" w:rsidP="00A93C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633E29A" wp14:editId="5F88F6D9">
          <wp:simplePos x="0" y="0"/>
          <wp:positionH relativeFrom="margin">
            <wp:posOffset>3441086</wp:posOffset>
          </wp:positionH>
          <wp:positionV relativeFrom="margin">
            <wp:posOffset>-667062</wp:posOffset>
          </wp:positionV>
          <wp:extent cx="2847975" cy="476250"/>
          <wp:effectExtent l="0" t="0" r="0" b="6350"/>
          <wp:wrapSquare wrapText="bothSides"/>
          <wp:docPr id="1829202819" name="Obrázek 1829202819" descr="obra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ra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808080"/>
      </w:rPr>
      <w:t xml:space="preserve">Produktový tip                                                                                                                                </w:t>
    </w:r>
  </w:p>
  <w:p w14:paraId="733C41E3" w14:textId="77777777" w:rsidR="00A93C8F" w:rsidRPr="00A93C8F" w:rsidRDefault="00A93C8F" w:rsidP="00A93C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4A"/>
    <w:rsid w:val="000271E9"/>
    <w:rsid w:val="0017105D"/>
    <w:rsid w:val="00211B01"/>
    <w:rsid w:val="00361021"/>
    <w:rsid w:val="003971E7"/>
    <w:rsid w:val="003A02C1"/>
    <w:rsid w:val="00412D75"/>
    <w:rsid w:val="004D0FAE"/>
    <w:rsid w:val="00586488"/>
    <w:rsid w:val="006D3D29"/>
    <w:rsid w:val="007A3FC9"/>
    <w:rsid w:val="00901FAE"/>
    <w:rsid w:val="00A93C8F"/>
    <w:rsid w:val="00B712D7"/>
    <w:rsid w:val="00BE57C0"/>
    <w:rsid w:val="00C90C4A"/>
    <w:rsid w:val="00C93814"/>
    <w:rsid w:val="00CC23E4"/>
    <w:rsid w:val="00ED2BEB"/>
    <w:rsid w:val="00F2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B86A"/>
  <w15:chartTrackingRefBased/>
  <w15:docId w15:val="{9C02259D-A3A9-8C4C-B567-BD46C74F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3D2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3D2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93C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A93C8F"/>
  </w:style>
  <w:style w:type="paragraph" w:styleId="Zpat">
    <w:name w:val="footer"/>
    <w:basedOn w:val="Normln"/>
    <w:link w:val="ZpatChar"/>
    <w:uiPriority w:val="99"/>
    <w:unhideWhenUsed/>
    <w:rsid w:val="00A93C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3C8F"/>
  </w:style>
  <w:style w:type="character" w:customStyle="1" w:styleId="Internetovodkaz">
    <w:name w:val="Internetový odkaz"/>
    <w:uiPriority w:val="99"/>
    <w:unhideWhenUsed/>
    <w:rsid w:val="00A93C8F"/>
    <w:rPr>
      <w:color w:val="0000FF"/>
      <w:u w:val="single"/>
    </w:rPr>
  </w:style>
  <w:style w:type="paragraph" w:styleId="Revize">
    <w:name w:val="Revision"/>
    <w:hidden/>
    <w:uiPriority w:val="99"/>
    <w:semiHidden/>
    <w:rsid w:val="0039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@phoenixco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Klára Tichá | PHOENIXCOM</cp:lastModifiedBy>
  <cp:revision>3</cp:revision>
  <dcterms:created xsi:type="dcterms:W3CDTF">2023-10-31T07:51:00Z</dcterms:created>
  <dcterms:modified xsi:type="dcterms:W3CDTF">2023-10-31T08:22:00Z</dcterms:modified>
</cp:coreProperties>
</file>