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EDF4" w14:textId="77777777" w:rsidR="00EA40E3" w:rsidRDefault="00D87DD3" w:rsidP="00265B96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TISKOVÁ ZPRÁVA</w:t>
      </w:r>
    </w:p>
    <w:p w14:paraId="175B56AC" w14:textId="77777777" w:rsidR="00C23B9D" w:rsidRDefault="00C23B9D" w:rsidP="00265B96">
      <w:pPr>
        <w:spacing w:after="0"/>
        <w:jc w:val="center"/>
        <w:rPr>
          <w:b/>
          <w:sz w:val="28"/>
          <w:szCs w:val="28"/>
        </w:rPr>
      </w:pPr>
    </w:p>
    <w:p w14:paraId="0CD2BEBC" w14:textId="282136E8" w:rsidR="002E733A" w:rsidRDefault="00892975" w:rsidP="00265B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JEŠTĚ LETOS A.I. READY</w:t>
      </w:r>
      <w:r w:rsidR="002E733A">
        <w:rPr>
          <w:b/>
          <w:sz w:val="28"/>
          <w:szCs w:val="28"/>
        </w:rPr>
        <w:t>!</w:t>
      </w:r>
    </w:p>
    <w:p w14:paraId="7FB27620" w14:textId="3B867F63" w:rsidR="002E733A" w:rsidRDefault="001D541A" w:rsidP="00265B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SCHLIEGER</w:t>
      </w:r>
      <w:r w:rsidR="002E733A">
        <w:rPr>
          <w:b/>
          <w:sz w:val="28"/>
          <w:szCs w:val="28"/>
        </w:rPr>
        <w:t xml:space="preserve"> INVESTUJE DESÍTKY MILIONŮ DO UMĚLÉ INTELIGENCE</w:t>
      </w:r>
    </w:p>
    <w:p w14:paraId="07135D4C" w14:textId="77777777" w:rsidR="002E733A" w:rsidRDefault="002E733A" w:rsidP="00265B96">
      <w:pPr>
        <w:spacing w:after="0"/>
        <w:jc w:val="center"/>
        <w:rPr>
          <w:b/>
          <w:sz w:val="28"/>
          <w:szCs w:val="28"/>
        </w:rPr>
      </w:pPr>
    </w:p>
    <w:p w14:paraId="3B1EBB8B" w14:textId="7149F37A" w:rsidR="00350B3C" w:rsidRDefault="00D87DD3" w:rsidP="00265B96">
      <w:pPr>
        <w:spacing w:after="0"/>
        <w:rPr>
          <w:rFonts w:asciiTheme="minorHAnsi" w:eastAsia="Helvetica Neue" w:hAnsiTheme="minorHAnsi" w:cstheme="minorHAnsi"/>
          <w:b/>
          <w:color w:val="000000"/>
        </w:rPr>
      </w:pPr>
      <w:r>
        <w:t>V </w:t>
      </w:r>
      <w:r w:rsidRPr="00B12364">
        <w:t xml:space="preserve">Praze </w:t>
      </w:r>
      <w:r w:rsidR="001D541A">
        <w:t>20</w:t>
      </w:r>
      <w:r w:rsidRPr="00892975">
        <w:t xml:space="preserve">. </w:t>
      </w:r>
      <w:r w:rsidR="005A1ACA" w:rsidRPr="00892975">
        <w:t xml:space="preserve">září </w:t>
      </w:r>
      <w:r w:rsidRPr="00892975">
        <w:t xml:space="preserve">2023 </w:t>
      </w:r>
      <w:r w:rsidR="005A1ACA" w:rsidRPr="00892975">
        <w:t>–</w:t>
      </w:r>
      <w:r w:rsidR="008A0A8A">
        <w:rPr>
          <w:sz w:val="28"/>
          <w:szCs w:val="28"/>
        </w:rPr>
        <w:t xml:space="preserve"> </w:t>
      </w:r>
      <w:r w:rsidR="005A1ACA">
        <w:rPr>
          <w:rFonts w:asciiTheme="minorHAnsi" w:eastAsia="Helvetica Neue" w:hAnsiTheme="minorHAnsi" w:cstheme="minorHAnsi"/>
          <w:b/>
          <w:color w:val="000000"/>
        </w:rPr>
        <w:t xml:space="preserve">Na veletrhu FOR ARCH 2023 </w:t>
      </w:r>
      <w:r w:rsidR="00A834FE">
        <w:rPr>
          <w:rFonts w:asciiTheme="minorHAnsi" w:eastAsia="Helvetica Neue" w:hAnsiTheme="minorHAnsi" w:cstheme="minorHAnsi"/>
          <w:b/>
          <w:color w:val="000000"/>
        </w:rPr>
        <w:t xml:space="preserve">představila </w:t>
      </w:r>
      <w:r w:rsidR="005A1ACA">
        <w:rPr>
          <w:rFonts w:asciiTheme="minorHAnsi" w:eastAsia="Helvetica Neue" w:hAnsiTheme="minorHAnsi" w:cstheme="minorHAnsi"/>
          <w:b/>
          <w:color w:val="000000"/>
        </w:rPr>
        <w:t xml:space="preserve">česká společnost </w:t>
      </w:r>
      <w:r w:rsidR="001D541A">
        <w:rPr>
          <w:rFonts w:asciiTheme="minorHAnsi" w:eastAsia="Helvetica Neue" w:hAnsiTheme="minorHAnsi" w:cstheme="minorHAnsi"/>
          <w:b/>
          <w:color w:val="000000"/>
        </w:rPr>
        <w:t>SCHLIEGER</w:t>
      </w:r>
      <w:r w:rsidR="005A1ACA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361CF6">
        <w:rPr>
          <w:rFonts w:asciiTheme="minorHAnsi" w:eastAsia="Helvetica Neue" w:hAnsiTheme="minorHAnsi" w:cstheme="minorHAnsi"/>
          <w:b/>
          <w:color w:val="000000"/>
        </w:rPr>
        <w:t>nové</w:t>
      </w:r>
      <w:r w:rsidR="005A1ACA">
        <w:rPr>
          <w:rFonts w:asciiTheme="minorHAnsi" w:eastAsia="Helvetica Neue" w:hAnsiTheme="minorHAnsi" w:cstheme="minorHAnsi"/>
          <w:b/>
          <w:color w:val="000000"/>
        </w:rPr>
        <w:t xml:space="preserve"> portfolio produktů OZE, </w:t>
      </w:r>
      <w:r w:rsidR="00A074B2">
        <w:rPr>
          <w:rFonts w:asciiTheme="minorHAnsi" w:eastAsia="Helvetica Neue" w:hAnsiTheme="minorHAnsi" w:cstheme="minorHAnsi"/>
          <w:b/>
          <w:color w:val="000000"/>
        </w:rPr>
        <w:t xml:space="preserve">jejž </w:t>
      </w:r>
      <w:r w:rsidR="005A1ACA">
        <w:rPr>
          <w:rFonts w:asciiTheme="minorHAnsi" w:eastAsia="Helvetica Neue" w:hAnsiTheme="minorHAnsi" w:cstheme="minorHAnsi"/>
          <w:b/>
          <w:color w:val="000000"/>
        </w:rPr>
        <w:t xml:space="preserve">bude od příštího roku řídit </w:t>
      </w:r>
      <w:r w:rsidR="00151504">
        <w:rPr>
          <w:rFonts w:asciiTheme="minorHAnsi" w:eastAsia="Helvetica Neue" w:hAnsiTheme="minorHAnsi" w:cstheme="minorHAnsi"/>
          <w:b/>
          <w:color w:val="000000"/>
        </w:rPr>
        <w:t xml:space="preserve">umělá </w:t>
      </w:r>
      <w:r w:rsidR="005A1ACA">
        <w:rPr>
          <w:rFonts w:asciiTheme="minorHAnsi" w:eastAsia="Helvetica Neue" w:hAnsiTheme="minorHAnsi" w:cstheme="minorHAnsi"/>
          <w:b/>
          <w:color w:val="000000"/>
        </w:rPr>
        <w:t xml:space="preserve">inteligence. </w:t>
      </w:r>
      <w:r w:rsidR="001D541A">
        <w:rPr>
          <w:rFonts w:asciiTheme="minorHAnsi" w:eastAsia="Helvetica Neue" w:hAnsiTheme="minorHAnsi" w:cstheme="minorHAnsi"/>
          <w:b/>
          <w:color w:val="000000"/>
        </w:rPr>
        <w:t>SCHLIEGER</w:t>
      </w:r>
      <w:r w:rsidR="0057021A">
        <w:rPr>
          <w:rFonts w:asciiTheme="minorHAnsi" w:eastAsia="Helvetica Neue" w:hAnsiTheme="minorHAnsi" w:cstheme="minorHAnsi"/>
          <w:b/>
          <w:color w:val="000000"/>
        </w:rPr>
        <w:t>, jednička v instalac</w:t>
      </w:r>
      <w:r w:rsidR="002C6DE1">
        <w:rPr>
          <w:rFonts w:asciiTheme="minorHAnsi" w:eastAsia="Helvetica Neue" w:hAnsiTheme="minorHAnsi" w:cstheme="minorHAnsi"/>
          <w:b/>
          <w:color w:val="000000"/>
        </w:rPr>
        <w:t>ích</w:t>
      </w:r>
      <w:r w:rsidR="0057021A">
        <w:rPr>
          <w:rFonts w:asciiTheme="minorHAnsi" w:eastAsia="Helvetica Neue" w:hAnsiTheme="minorHAnsi" w:cstheme="minorHAnsi"/>
          <w:b/>
          <w:color w:val="000000"/>
        </w:rPr>
        <w:t xml:space="preserve"> systémů OZE s </w:t>
      </w:r>
      <w:r w:rsidR="001D541A">
        <w:rPr>
          <w:rFonts w:asciiTheme="minorHAnsi" w:eastAsia="Helvetica Neue" w:hAnsiTheme="minorHAnsi" w:cstheme="minorHAnsi"/>
          <w:b/>
          <w:color w:val="000000"/>
        </w:rPr>
        <w:t>téměř</w:t>
      </w:r>
      <w:r w:rsidR="0057021A">
        <w:rPr>
          <w:rFonts w:asciiTheme="minorHAnsi" w:eastAsia="Helvetica Neue" w:hAnsiTheme="minorHAnsi" w:cstheme="minorHAnsi"/>
          <w:b/>
          <w:color w:val="000000"/>
        </w:rPr>
        <w:t xml:space="preserve"> 15 000 realizacemi</w:t>
      </w:r>
      <w:r w:rsidR="00BA3844">
        <w:rPr>
          <w:rFonts w:asciiTheme="minorHAnsi" w:eastAsia="Helvetica Neue" w:hAnsiTheme="minorHAnsi" w:cstheme="minorHAnsi"/>
          <w:b/>
          <w:color w:val="000000"/>
        </w:rPr>
        <w:t xml:space="preserve"> v ČR</w:t>
      </w:r>
      <w:r w:rsidR="0057021A">
        <w:rPr>
          <w:rFonts w:asciiTheme="minorHAnsi" w:eastAsia="Helvetica Neue" w:hAnsiTheme="minorHAnsi" w:cstheme="minorHAnsi"/>
          <w:b/>
          <w:color w:val="000000"/>
        </w:rPr>
        <w:t xml:space="preserve">, </w:t>
      </w:r>
      <w:r w:rsidR="00794732">
        <w:rPr>
          <w:rFonts w:asciiTheme="minorHAnsi" w:eastAsia="Helvetica Neue" w:hAnsiTheme="minorHAnsi" w:cstheme="minorHAnsi"/>
          <w:b/>
          <w:color w:val="000000"/>
        </w:rPr>
        <w:t xml:space="preserve">vložila </w:t>
      </w:r>
      <w:r w:rsidR="0057021A">
        <w:rPr>
          <w:rFonts w:asciiTheme="minorHAnsi" w:eastAsia="Helvetica Neue" w:hAnsiTheme="minorHAnsi" w:cstheme="minorHAnsi"/>
          <w:b/>
          <w:color w:val="000000"/>
        </w:rPr>
        <w:t xml:space="preserve">do vývoje </w:t>
      </w:r>
      <w:r w:rsidR="003F4091">
        <w:rPr>
          <w:rFonts w:asciiTheme="minorHAnsi" w:eastAsia="Helvetica Neue" w:hAnsiTheme="minorHAnsi" w:cstheme="minorHAnsi"/>
          <w:b/>
          <w:color w:val="000000"/>
        </w:rPr>
        <w:t>umělé inteligence</w:t>
      </w:r>
      <w:r w:rsidR="0057021A">
        <w:rPr>
          <w:rFonts w:asciiTheme="minorHAnsi" w:eastAsia="Helvetica Neue" w:hAnsiTheme="minorHAnsi" w:cstheme="minorHAnsi"/>
          <w:b/>
          <w:color w:val="000000"/>
        </w:rPr>
        <w:t xml:space="preserve"> desítky milionů korun. Výsledkem investice bude </w:t>
      </w:r>
      <w:proofErr w:type="spellStart"/>
      <w:r w:rsidR="0057021A">
        <w:rPr>
          <w:rFonts w:asciiTheme="minorHAnsi" w:eastAsia="Helvetica Neue" w:hAnsiTheme="minorHAnsi" w:cstheme="minorHAnsi"/>
          <w:b/>
          <w:color w:val="000000"/>
        </w:rPr>
        <w:t>smart</w:t>
      </w:r>
      <w:proofErr w:type="spellEnd"/>
      <w:r w:rsidR="0057021A">
        <w:rPr>
          <w:rFonts w:asciiTheme="minorHAnsi" w:eastAsia="Helvetica Neue" w:hAnsiTheme="minorHAnsi" w:cstheme="minorHAnsi"/>
          <w:b/>
          <w:color w:val="000000"/>
        </w:rPr>
        <w:t xml:space="preserve"> systém, který dokáže flexibilně a ekonomicky </w:t>
      </w:r>
      <w:r w:rsidR="00CF648F">
        <w:rPr>
          <w:rFonts w:asciiTheme="minorHAnsi" w:eastAsia="Helvetica Neue" w:hAnsiTheme="minorHAnsi" w:cstheme="minorHAnsi"/>
          <w:b/>
          <w:color w:val="000000"/>
        </w:rPr>
        <w:t>řídit spotřebu elektřiny v</w:t>
      </w:r>
      <w:r w:rsidR="0057021A">
        <w:rPr>
          <w:rFonts w:asciiTheme="minorHAnsi" w:eastAsia="Helvetica Neue" w:hAnsiTheme="minorHAnsi" w:cstheme="minorHAnsi"/>
          <w:b/>
          <w:color w:val="000000"/>
        </w:rPr>
        <w:t xml:space="preserve"> celé </w:t>
      </w:r>
      <w:r w:rsidR="00CF648F">
        <w:rPr>
          <w:rFonts w:asciiTheme="minorHAnsi" w:eastAsia="Helvetica Neue" w:hAnsiTheme="minorHAnsi" w:cstheme="minorHAnsi"/>
          <w:b/>
          <w:color w:val="000000"/>
        </w:rPr>
        <w:t>domácnosti</w:t>
      </w:r>
      <w:r w:rsidR="00350B3C">
        <w:rPr>
          <w:rFonts w:asciiTheme="minorHAnsi" w:eastAsia="Helvetica Neue" w:hAnsiTheme="minorHAnsi" w:cstheme="minorHAnsi"/>
          <w:b/>
          <w:color w:val="000000"/>
        </w:rPr>
        <w:t xml:space="preserve"> a její přebytky </w:t>
      </w:r>
      <w:r w:rsidR="00A074B2">
        <w:rPr>
          <w:rFonts w:asciiTheme="minorHAnsi" w:eastAsia="Helvetica Neue" w:hAnsiTheme="minorHAnsi" w:cstheme="minorHAnsi"/>
          <w:b/>
          <w:color w:val="000000"/>
        </w:rPr>
        <w:t xml:space="preserve">zobchoduje </w:t>
      </w:r>
      <w:r w:rsidR="00350B3C">
        <w:rPr>
          <w:rFonts w:asciiTheme="minorHAnsi" w:eastAsia="Helvetica Neue" w:hAnsiTheme="minorHAnsi" w:cstheme="minorHAnsi"/>
          <w:b/>
          <w:color w:val="000000"/>
        </w:rPr>
        <w:t>na spotovém trhu</w:t>
      </w:r>
      <w:r w:rsidR="00CF648F">
        <w:rPr>
          <w:rFonts w:asciiTheme="minorHAnsi" w:eastAsia="Helvetica Neue" w:hAnsiTheme="minorHAnsi" w:cstheme="minorHAnsi"/>
          <w:b/>
          <w:color w:val="000000"/>
        </w:rPr>
        <w:t xml:space="preserve">. </w:t>
      </w:r>
      <w:r w:rsidR="00E07723">
        <w:rPr>
          <w:rFonts w:asciiTheme="minorHAnsi" w:eastAsia="Helvetica Neue" w:hAnsiTheme="minorHAnsi" w:cstheme="minorHAnsi"/>
          <w:b/>
          <w:color w:val="000000"/>
        </w:rPr>
        <w:t xml:space="preserve">Maximální komfort a úspory nabídne při </w:t>
      </w:r>
      <w:r w:rsidR="005A1ACA">
        <w:rPr>
          <w:rFonts w:asciiTheme="minorHAnsi" w:eastAsia="Helvetica Neue" w:hAnsiTheme="minorHAnsi" w:cstheme="minorHAnsi"/>
          <w:b/>
          <w:color w:val="000000"/>
        </w:rPr>
        <w:t>ohřev</w:t>
      </w:r>
      <w:r w:rsidR="00E07723">
        <w:rPr>
          <w:rFonts w:asciiTheme="minorHAnsi" w:eastAsia="Helvetica Neue" w:hAnsiTheme="minorHAnsi" w:cstheme="minorHAnsi"/>
          <w:b/>
          <w:color w:val="000000"/>
        </w:rPr>
        <w:t>u</w:t>
      </w:r>
      <w:r w:rsidR="005A1ACA">
        <w:rPr>
          <w:rFonts w:asciiTheme="minorHAnsi" w:eastAsia="Helvetica Neue" w:hAnsiTheme="minorHAnsi" w:cstheme="minorHAnsi"/>
          <w:b/>
          <w:color w:val="000000"/>
        </w:rPr>
        <w:t xml:space="preserve"> teplé vody, vytápění</w:t>
      </w:r>
      <w:r w:rsidR="00CF648F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3E3803">
        <w:rPr>
          <w:rFonts w:asciiTheme="minorHAnsi" w:eastAsia="Helvetica Neue" w:hAnsiTheme="minorHAnsi" w:cstheme="minorHAnsi"/>
          <w:b/>
          <w:color w:val="000000"/>
        </w:rPr>
        <w:t>nebo</w:t>
      </w:r>
      <w:r w:rsidR="00CF648F">
        <w:rPr>
          <w:rFonts w:asciiTheme="minorHAnsi" w:eastAsia="Helvetica Neue" w:hAnsiTheme="minorHAnsi" w:cstheme="minorHAnsi"/>
          <w:b/>
          <w:color w:val="000000"/>
        </w:rPr>
        <w:t xml:space="preserve"> chlazení </w:t>
      </w:r>
      <w:r w:rsidR="0057021A">
        <w:rPr>
          <w:rFonts w:asciiTheme="minorHAnsi" w:eastAsia="Helvetica Neue" w:hAnsiTheme="minorHAnsi" w:cstheme="minorHAnsi"/>
          <w:b/>
          <w:color w:val="000000"/>
        </w:rPr>
        <w:t>interiéru</w:t>
      </w:r>
      <w:r w:rsidR="00E07723">
        <w:rPr>
          <w:rFonts w:asciiTheme="minorHAnsi" w:eastAsia="Helvetica Neue" w:hAnsiTheme="minorHAnsi" w:cstheme="minorHAnsi"/>
          <w:b/>
          <w:color w:val="000000"/>
        </w:rPr>
        <w:t xml:space="preserve">, </w:t>
      </w:r>
      <w:r w:rsidR="00BF0452">
        <w:rPr>
          <w:rFonts w:asciiTheme="minorHAnsi" w:eastAsia="Helvetica Neue" w:hAnsiTheme="minorHAnsi" w:cstheme="minorHAnsi"/>
          <w:b/>
          <w:color w:val="000000"/>
        </w:rPr>
        <w:t>nabíjení elektromobil</w:t>
      </w:r>
      <w:r w:rsidR="00E07723">
        <w:rPr>
          <w:rFonts w:asciiTheme="minorHAnsi" w:eastAsia="Helvetica Neue" w:hAnsiTheme="minorHAnsi" w:cstheme="minorHAnsi"/>
          <w:b/>
          <w:color w:val="000000"/>
        </w:rPr>
        <w:t>ů</w:t>
      </w:r>
      <w:r w:rsidR="00BF0452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3E3803">
        <w:rPr>
          <w:rFonts w:asciiTheme="minorHAnsi" w:eastAsia="Helvetica Neue" w:hAnsiTheme="minorHAnsi" w:cstheme="minorHAnsi"/>
          <w:b/>
          <w:color w:val="000000"/>
        </w:rPr>
        <w:t xml:space="preserve">a </w:t>
      </w:r>
      <w:r w:rsidR="002C6DE1">
        <w:rPr>
          <w:rFonts w:asciiTheme="minorHAnsi" w:eastAsia="Helvetica Neue" w:hAnsiTheme="minorHAnsi" w:cstheme="minorHAnsi"/>
          <w:b/>
          <w:color w:val="000000"/>
        </w:rPr>
        <w:t>například také</w:t>
      </w:r>
      <w:r w:rsidR="00E07723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57021A">
        <w:rPr>
          <w:rFonts w:asciiTheme="minorHAnsi" w:eastAsia="Helvetica Neue" w:hAnsiTheme="minorHAnsi" w:cstheme="minorHAnsi"/>
          <w:b/>
          <w:color w:val="000000"/>
        </w:rPr>
        <w:t xml:space="preserve">řízení teploty </w:t>
      </w:r>
      <w:r w:rsidR="00E07723">
        <w:rPr>
          <w:rFonts w:asciiTheme="minorHAnsi" w:eastAsia="Helvetica Neue" w:hAnsiTheme="minorHAnsi" w:cstheme="minorHAnsi"/>
          <w:b/>
          <w:color w:val="000000"/>
        </w:rPr>
        <w:t xml:space="preserve">vody </w:t>
      </w:r>
      <w:r w:rsidR="0057021A">
        <w:rPr>
          <w:rFonts w:asciiTheme="minorHAnsi" w:eastAsia="Helvetica Neue" w:hAnsiTheme="minorHAnsi" w:cstheme="minorHAnsi"/>
          <w:b/>
          <w:color w:val="000000"/>
        </w:rPr>
        <w:t xml:space="preserve">v </w:t>
      </w:r>
      <w:r w:rsidR="005A1ACA">
        <w:rPr>
          <w:rFonts w:asciiTheme="minorHAnsi" w:eastAsia="Helvetica Neue" w:hAnsiTheme="minorHAnsi" w:cstheme="minorHAnsi"/>
          <w:b/>
          <w:color w:val="000000"/>
        </w:rPr>
        <w:t>bazénu.</w:t>
      </w:r>
      <w:r w:rsidR="003F4091">
        <w:rPr>
          <w:rFonts w:asciiTheme="minorHAnsi" w:eastAsia="Helvetica Neue" w:hAnsiTheme="minorHAnsi" w:cstheme="minorHAnsi"/>
          <w:b/>
          <w:color w:val="000000"/>
        </w:rPr>
        <w:t xml:space="preserve"> </w:t>
      </w:r>
    </w:p>
    <w:p w14:paraId="0BCC9215" w14:textId="4A69DB8D" w:rsidR="00C23B9D" w:rsidRDefault="00C23B9D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Bidi"/>
          <w:b/>
          <w:color w:val="000000"/>
        </w:rPr>
      </w:pPr>
    </w:p>
    <w:p w14:paraId="172EAAB4" w14:textId="151111CD" w:rsidR="001D541A" w:rsidRDefault="004331D2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  <w:r>
        <w:rPr>
          <w:rFonts w:asciiTheme="minorHAnsi" w:eastAsia="Helvetica Neue" w:hAnsiTheme="minorHAnsi" w:cstheme="minorHAnsi"/>
          <w:color w:val="000000"/>
        </w:rPr>
        <w:t xml:space="preserve">Na 34. ročníku veletrhu FOR ARCH představila společnost </w:t>
      </w:r>
      <w:r w:rsidR="001D541A">
        <w:rPr>
          <w:rFonts w:asciiTheme="minorHAnsi" w:eastAsia="Helvetica Neue" w:hAnsiTheme="minorHAnsi" w:cstheme="minorHAnsi"/>
          <w:color w:val="000000"/>
        </w:rPr>
        <w:t>SCHLIEGER</w:t>
      </w:r>
      <w:r>
        <w:rPr>
          <w:rFonts w:asciiTheme="minorHAnsi" w:eastAsia="Helvetica Neue" w:hAnsiTheme="minorHAnsi" w:cstheme="minorHAnsi"/>
          <w:color w:val="000000"/>
        </w:rPr>
        <w:t xml:space="preserve"> nov</w:t>
      </w:r>
      <w:r w:rsidR="002C6DE1">
        <w:rPr>
          <w:rFonts w:asciiTheme="minorHAnsi" w:eastAsia="Helvetica Neue" w:hAnsiTheme="minorHAnsi" w:cstheme="minorHAnsi"/>
          <w:color w:val="000000"/>
        </w:rPr>
        <w:t xml:space="preserve">á </w:t>
      </w:r>
      <w:r>
        <w:rPr>
          <w:rFonts w:asciiTheme="minorHAnsi" w:eastAsia="Helvetica Neue" w:hAnsiTheme="minorHAnsi" w:cstheme="minorHAnsi"/>
          <w:color w:val="000000"/>
        </w:rPr>
        <w:t>tepeln</w:t>
      </w:r>
      <w:r w:rsidR="002C6DE1">
        <w:rPr>
          <w:rFonts w:asciiTheme="minorHAnsi" w:eastAsia="Helvetica Neue" w:hAnsiTheme="minorHAnsi" w:cstheme="minorHAnsi"/>
          <w:color w:val="000000"/>
        </w:rPr>
        <w:t>á</w:t>
      </w:r>
      <w:r>
        <w:rPr>
          <w:rFonts w:asciiTheme="minorHAnsi" w:eastAsia="Helvetica Neue" w:hAnsiTheme="minorHAnsi" w:cstheme="minorHAnsi"/>
          <w:color w:val="000000"/>
        </w:rPr>
        <w:t xml:space="preserve"> čerpadl</w:t>
      </w:r>
      <w:r w:rsidR="002C6DE1">
        <w:rPr>
          <w:rFonts w:asciiTheme="minorHAnsi" w:eastAsia="Helvetica Neue" w:hAnsiTheme="minorHAnsi" w:cstheme="minorHAnsi"/>
          <w:color w:val="000000"/>
        </w:rPr>
        <w:t>a</w:t>
      </w:r>
      <w:r>
        <w:rPr>
          <w:rFonts w:asciiTheme="minorHAnsi" w:eastAsia="Helvetica Neue" w:hAnsiTheme="minorHAnsi" w:cstheme="minorHAnsi"/>
          <w:color w:val="000000"/>
        </w:rPr>
        <w:t xml:space="preserve">, nabíječku na elektromobil, </w:t>
      </w:r>
      <w:r w:rsidR="00A6102D">
        <w:rPr>
          <w:rFonts w:asciiTheme="minorHAnsi" w:eastAsia="Helvetica Neue" w:hAnsiTheme="minorHAnsi" w:cstheme="minorHAnsi"/>
          <w:color w:val="000000"/>
        </w:rPr>
        <w:t>stohovatelnou</w:t>
      </w:r>
      <w:r>
        <w:rPr>
          <w:rFonts w:asciiTheme="minorHAnsi" w:eastAsia="Helvetica Neue" w:hAnsiTheme="minorHAnsi" w:cstheme="minorHAnsi"/>
          <w:color w:val="000000"/>
        </w:rPr>
        <w:t xml:space="preserve"> baterii pro FVE a moderní </w:t>
      </w:r>
      <w:r w:rsidR="00151504">
        <w:rPr>
          <w:rFonts w:asciiTheme="minorHAnsi" w:eastAsia="Helvetica Neue" w:hAnsiTheme="minorHAnsi" w:cstheme="minorHAnsi"/>
          <w:color w:val="000000"/>
        </w:rPr>
        <w:t xml:space="preserve">hybridní </w:t>
      </w:r>
      <w:r w:rsidR="00A6102D">
        <w:rPr>
          <w:rFonts w:asciiTheme="minorHAnsi" w:eastAsia="Helvetica Neue" w:hAnsiTheme="minorHAnsi" w:cstheme="minorHAnsi"/>
          <w:color w:val="000000"/>
        </w:rPr>
        <w:t>asymetrický</w:t>
      </w:r>
      <w:r>
        <w:rPr>
          <w:rFonts w:asciiTheme="minorHAnsi" w:eastAsia="Helvetica Neue" w:hAnsiTheme="minorHAnsi" w:cstheme="minorHAnsi"/>
          <w:color w:val="000000"/>
        </w:rPr>
        <w:t xml:space="preserve"> střídač. </w:t>
      </w:r>
      <w:r w:rsidR="00A6102D">
        <w:rPr>
          <w:rFonts w:asciiTheme="minorHAnsi" w:eastAsia="Helvetica Neue" w:hAnsiTheme="minorHAnsi" w:cstheme="minorHAnsi"/>
          <w:color w:val="000000"/>
        </w:rPr>
        <w:t>Výjimečným společným jmenovatelem všech zmíněných produktů je</w:t>
      </w:r>
      <w:r w:rsidR="00FC3F64">
        <w:rPr>
          <w:rFonts w:asciiTheme="minorHAnsi" w:eastAsia="Helvetica Neue" w:hAnsiTheme="minorHAnsi" w:cstheme="minorHAnsi"/>
          <w:color w:val="000000"/>
        </w:rPr>
        <w:t>, že jsou „A</w:t>
      </w:r>
      <w:r w:rsidR="00E07723">
        <w:rPr>
          <w:rFonts w:asciiTheme="minorHAnsi" w:eastAsia="Helvetica Neue" w:hAnsiTheme="minorHAnsi" w:cstheme="minorHAnsi"/>
          <w:color w:val="000000"/>
        </w:rPr>
        <w:t>.</w:t>
      </w:r>
      <w:r w:rsidR="00FC3F64">
        <w:rPr>
          <w:rFonts w:asciiTheme="minorHAnsi" w:eastAsia="Helvetica Neue" w:hAnsiTheme="minorHAnsi" w:cstheme="minorHAnsi"/>
          <w:color w:val="000000"/>
        </w:rPr>
        <w:t>I</w:t>
      </w:r>
      <w:r w:rsidR="00E07723">
        <w:rPr>
          <w:rFonts w:asciiTheme="minorHAnsi" w:eastAsia="Helvetica Neue" w:hAnsiTheme="minorHAnsi" w:cstheme="minorHAnsi"/>
          <w:color w:val="000000"/>
        </w:rPr>
        <w:t>.</w:t>
      </w:r>
      <w:r w:rsidR="00FC3F64">
        <w:rPr>
          <w:rFonts w:asciiTheme="minorHAnsi" w:eastAsia="Helvetica Neue" w:hAnsiTheme="minorHAnsi" w:cstheme="minorHAnsi"/>
          <w:color w:val="000000"/>
        </w:rPr>
        <w:t xml:space="preserve"> READY“. Tedy plně kompatibilní</w:t>
      </w:r>
      <w:r w:rsidR="000D4F3F">
        <w:rPr>
          <w:rFonts w:asciiTheme="minorHAnsi" w:eastAsia="Helvetica Neue" w:hAnsiTheme="minorHAnsi" w:cstheme="minorHAnsi"/>
          <w:color w:val="000000"/>
        </w:rPr>
        <w:t xml:space="preserve"> s</w:t>
      </w:r>
      <w:r w:rsidR="00BA3844">
        <w:rPr>
          <w:rFonts w:asciiTheme="minorHAnsi" w:eastAsia="Helvetica Neue" w:hAnsiTheme="minorHAnsi" w:cstheme="minorHAnsi"/>
          <w:color w:val="000000"/>
        </w:rPr>
        <w:t xml:space="preserve"> </w:t>
      </w:r>
      <w:r w:rsidR="00151504">
        <w:rPr>
          <w:rFonts w:asciiTheme="minorHAnsi" w:eastAsia="Helvetica Neue" w:hAnsiTheme="minorHAnsi" w:cstheme="minorHAnsi"/>
          <w:color w:val="000000"/>
        </w:rPr>
        <w:t>připravovanou umělou inteligencí</w:t>
      </w:r>
      <w:r w:rsidR="00A6102D">
        <w:rPr>
          <w:rFonts w:asciiTheme="minorHAnsi" w:eastAsia="Helvetica Neue" w:hAnsiTheme="minorHAnsi" w:cstheme="minorHAnsi"/>
          <w:color w:val="000000"/>
        </w:rPr>
        <w:t xml:space="preserve">, </w:t>
      </w:r>
      <w:r w:rsidR="00151504">
        <w:rPr>
          <w:rFonts w:asciiTheme="minorHAnsi" w:eastAsia="Helvetica Neue" w:hAnsiTheme="minorHAnsi" w:cstheme="minorHAnsi"/>
          <w:color w:val="000000"/>
        </w:rPr>
        <w:t xml:space="preserve">kterou </w:t>
      </w:r>
      <w:r w:rsidR="00A6102D">
        <w:rPr>
          <w:rFonts w:asciiTheme="minorHAnsi" w:eastAsia="Helvetica Neue" w:hAnsiTheme="minorHAnsi" w:cstheme="minorHAnsi"/>
          <w:color w:val="000000"/>
        </w:rPr>
        <w:t>vyvíj</w:t>
      </w:r>
      <w:r w:rsidR="00A074B2">
        <w:rPr>
          <w:rFonts w:asciiTheme="minorHAnsi" w:eastAsia="Helvetica Neue" w:hAnsiTheme="minorHAnsi" w:cstheme="minorHAnsi"/>
          <w:color w:val="000000"/>
        </w:rPr>
        <w:t>ej</w:t>
      </w:r>
      <w:r w:rsidR="00A6102D">
        <w:rPr>
          <w:rFonts w:asciiTheme="minorHAnsi" w:eastAsia="Helvetica Neue" w:hAnsiTheme="minorHAnsi" w:cstheme="minorHAnsi"/>
          <w:color w:val="000000"/>
        </w:rPr>
        <w:t xml:space="preserve">í </w:t>
      </w:r>
      <w:r w:rsidR="00794732">
        <w:rPr>
          <w:rFonts w:asciiTheme="minorHAnsi" w:eastAsia="Helvetica Neue" w:hAnsiTheme="minorHAnsi" w:cstheme="minorHAnsi"/>
          <w:color w:val="000000"/>
        </w:rPr>
        <w:t>desítky zaměstnanců IT</w:t>
      </w:r>
      <w:r w:rsidR="0057021A">
        <w:rPr>
          <w:rFonts w:asciiTheme="minorHAnsi" w:eastAsia="Helvetica Neue" w:hAnsiTheme="minorHAnsi" w:cstheme="minorHAnsi"/>
          <w:color w:val="000000"/>
        </w:rPr>
        <w:t xml:space="preserve"> oddělení společnosti </w:t>
      </w:r>
      <w:r w:rsidR="001D541A">
        <w:rPr>
          <w:rFonts w:asciiTheme="minorHAnsi" w:eastAsia="Helvetica Neue" w:hAnsiTheme="minorHAnsi" w:cstheme="minorHAnsi"/>
          <w:color w:val="000000"/>
        </w:rPr>
        <w:t>SCHLIEGER</w:t>
      </w:r>
      <w:r w:rsidR="00A6102D">
        <w:rPr>
          <w:rFonts w:asciiTheme="minorHAnsi" w:eastAsia="Helvetica Neue" w:hAnsiTheme="minorHAnsi" w:cstheme="minorHAnsi"/>
          <w:color w:val="000000"/>
        </w:rPr>
        <w:t xml:space="preserve">. Nový </w:t>
      </w:r>
      <w:r w:rsidR="004C5BAB">
        <w:rPr>
          <w:rFonts w:asciiTheme="minorHAnsi" w:eastAsia="Helvetica Neue" w:hAnsiTheme="minorHAnsi" w:cstheme="minorHAnsi"/>
          <w:color w:val="000000"/>
        </w:rPr>
        <w:t xml:space="preserve">výrobek </w:t>
      </w:r>
      <w:r w:rsidR="00A6102D" w:rsidRPr="00A6102D">
        <w:rPr>
          <w:rFonts w:asciiTheme="minorHAnsi" w:eastAsia="Helvetica Neue" w:hAnsiTheme="minorHAnsi" w:cstheme="minorHAnsi"/>
          <w:color w:val="000000"/>
        </w:rPr>
        <w:t>nabídn</w:t>
      </w:r>
      <w:r w:rsidR="00A6102D">
        <w:rPr>
          <w:rFonts w:asciiTheme="minorHAnsi" w:eastAsia="Helvetica Neue" w:hAnsiTheme="minorHAnsi" w:cstheme="minorHAnsi"/>
          <w:color w:val="000000"/>
        </w:rPr>
        <w:t xml:space="preserve">e zákazníkům </w:t>
      </w:r>
      <w:r w:rsidR="00A6102D" w:rsidRPr="00A6102D">
        <w:rPr>
          <w:rFonts w:asciiTheme="minorHAnsi" w:eastAsia="Helvetica Neue" w:hAnsiTheme="minorHAnsi" w:cstheme="minorHAnsi"/>
          <w:color w:val="000000"/>
        </w:rPr>
        <w:t>jednotn</w:t>
      </w:r>
      <w:r w:rsidR="00A6102D">
        <w:rPr>
          <w:rFonts w:asciiTheme="minorHAnsi" w:eastAsia="Helvetica Neue" w:hAnsiTheme="minorHAnsi" w:cstheme="minorHAnsi"/>
          <w:color w:val="000000"/>
        </w:rPr>
        <w:t>ý</w:t>
      </w:r>
      <w:r w:rsidR="00A6102D" w:rsidRPr="00A6102D">
        <w:rPr>
          <w:rFonts w:asciiTheme="minorHAnsi" w:eastAsia="Helvetica Neue" w:hAnsiTheme="minorHAnsi" w:cstheme="minorHAnsi"/>
          <w:color w:val="000000"/>
        </w:rPr>
        <w:t xml:space="preserve"> centrální bod pro optimalizaci využití el</w:t>
      </w:r>
      <w:r w:rsidR="00A6102D">
        <w:rPr>
          <w:rFonts w:asciiTheme="minorHAnsi" w:eastAsia="Helvetica Neue" w:hAnsiTheme="minorHAnsi" w:cstheme="minorHAnsi"/>
          <w:color w:val="000000"/>
        </w:rPr>
        <w:t>ektrické</w:t>
      </w:r>
      <w:r w:rsidR="00A6102D" w:rsidRPr="00A6102D">
        <w:rPr>
          <w:rFonts w:asciiTheme="minorHAnsi" w:eastAsia="Helvetica Neue" w:hAnsiTheme="minorHAnsi" w:cstheme="minorHAnsi"/>
          <w:color w:val="000000"/>
        </w:rPr>
        <w:t xml:space="preserve"> energie v</w:t>
      </w:r>
      <w:r w:rsidR="00E63626">
        <w:rPr>
          <w:rFonts w:asciiTheme="minorHAnsi" w:eastAsia="Helvetica Neue" w:hAnsiTheme="minorHAnsi" w:cstheme="minorHAnsi"/>
          <w:color w:val="000000"/>
        </w:rPr>
        <w:t> </w:t>
      </w:r>
      <w:r w:rsidR="00A6102D" w:rsidRPr="00A6102D">
        <w:rPr>
          <w:rFonts w:asciiTheme="minorHAnsi" w:eastAsia="Helvetica Neue" w:hAnsiTheme="minorHAnsi" w:cstheme="minorHAnsi"/>
          <w:color w:val="000000"/>
        </w:rPr>
        <w:t>domácnosti</w:t>
      </w:r>
      <w:r w:rsidR="00E63626">
        <w:rPr>
          <w:rFonts w:asciiTheme="minorHAnsi" w:eastAsia="Helvetica Neue" w:hAnsiTheme="minorHAnsi" w:cstheme="minorHAnsi"/>
          <w:color w:val="000000"/>
        </w:rPr>
        <w:t>. Řídit bude i prodej jejích přebytků v okamžiku nejvyšší spotové ceny.</w:t>
      </w:r>
    </w:p>
    <w:p w14:paraId="59F7444D" w14:textId="77777777" w:rsidR="001D541A" w:rsidRDefault="001D541A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</w:p>
    <w:p w14:paraId="2D0E71CE" w14:textId="3D0E9418" w:rsidR="00A6102D" w:rsidRDefault="00A6102D" w:rsidP="00265B96">
      <w:pPr>
        <w:widowControl w:val="0"/>
        <w:autoSpaceDE w:val="0"/>
        <w:autoSpaceDN w:val="0"/>
        <w:adjustRightInd w:val="0"/>
        <w:spacing w:after="0" w:line="259" w:lineRule="atLeast"/>
      </w:pPr>
      <w:r w:rsidRPr="00A6102D">
        <w:rPr>
          <w:i/>
          <w:iCs/>
        </w:rPr>
        <w:t xml:space="preserve">„Ve </w:t>
      </w:r>
      <w:r w:rsidR="001D541A">
        <w:rPr>
          <w:i/>
          <w:iCs/>
        </w:rPr>
        <w:t>SCHLIEGER</w:t>
      </w:r>
      <w:r w:rsidRPr="00A6102D">
        <w:rPr>
          <w:i/>
          <w:iCs/>
        </w:rPr>
        <w:t xml:space="preserve"> cítíme potřebu posouvat naše </w:t>
      </w:r>
      <w:r w:rsidR="002E733A">
        <w:rPr>
          <w:i/>
          <w:iCs/>
        </w:rPr>
        <w:t xml:space="preserve">služby a </w:t>
      </w:r>
      <w:r w:rsidRPr="00A6102D">
        <w:rPr>
          <w:i/>
          <w:iCs/>
        </w:rPr>
        <w:t xml:space="preserve">produkty dopředu. </w:t>
      </w:r>
      <w:r w:rsidR="00BF0452">
        <w:rPr>
          <w:i/>
          <w:iCs/>
        </w:rPr>
        <w:t>Budoucnost vidíme p</w:t>
      </w:r>
      <w:r w:rsidRPr="00A6102D">
        <w:rPr>
          <w:i/>
          <w:iCs/>
        </w:rPr>
        <w:t xml:space="preserve">rávě </w:t>
      </w:r>
      <w:r w:rsidR="00794732">
        <w:rPr>
          <w:i/>
          <w:iCs/>
        </w:rPr>
        <w:t xml:space="preserve">v </w:t>
      </w:r>
      <w:r w:rsidRPr="00A6102D">
        <w:rPr>
          <w:i/>
          <w:iCs/>
        </w:rPr>
        <w:t>uměl</w:t>
      </w:r>
      <w:r w:rsidR="00794732">
        <w:rPr>
          <w:i/>
          <w:iCs/>
        </w:rPr>
        <w:t>é</w:t>
      </w:r>
      <w:r w:rsidRPr="00A6102D">
        <w:rPr>
          <w:i/>
          <w:iCs/>
        </w:rPr>
        <w:t xml:space="preserve"> inteligenc</w:t>
      </w:r>
      <w:r w:rsidR="00794732">
        <w:rPr>
          <w:i/>
          <w:iCs/>
        </w:rPr>
        <w:t>i</w:t>
      </w:r>
      <w:r w:rsidR="00BF0452">
        <w:rPr>
          <w:i/>
          <w:iCs/>
        </w:rPr>
        <w:t xml:space="preserve">, která </w:t>
      </w:r>
      <w:r w:rsidR="002E733A">
        <w:rPr>
          <w:i/>
          <w:iCs/>
        </w:rPr>
        <w:t>zásadně urychlí návratnost investice do systémů OZE</w:t>
      </w:r>
      <w:r w:rsidR="00A074B2">
        <w:rPr>
          <w:i/>
          <w:iCs/>
        </w:rPr>
        <w:t>,</w:t>
      </w:r>
      <w:r w:rsidR="002E733A">
        <w:rPr>
          <w:i/>
          <w:iCs/>
        </w:rPr>
        <w:t xml:space="preserve"> </w:t>
      </w:r>
      <w:r w:rsidR="00BF0452">
        <w:rPr>
          <w:i/>
          <w:iCs/>
        </w:rPr>
        <w:t>a zároveň z</w:t>
      </w:r>
      <w:r w:rsidR="002E733A">
        <w:rPr>
          <w:i/>
          <w:iCs/>
        </w:rPr>
        <w:t xml:space="preserve">výší </w:t>
      </w:r>
      <w:r w:rsidR="00BF0452">
        <w:rPr>
          <w:i/>
          <w:iCs/>
        </w:rPr>
        <w:t xml:space="preserve">i </w:t>
      </w:r>
      <w:r w:rsidR="002E733A">
        <w:rPr>
          <w:i/>
          <w:iCs/>
        </w:rPr>
        <w:t>uživatelský komfort naši</w:t>
      </w:r>
      <w:r w:rsidR="00FC3F64">
        <w:rPr>
          <w:i/>
          <w:iCs/>
        </w:rPr>
        <w:t>m</w:t>
      </w:r>
      <w:r w:rsidR="002E733A">
        <w:rPr>
          <w:i/>
          <w:iCs/>
        </w:rPr>
        <w:t xml:space="preserve"> klientům</w:t>
      </w:r>
      <w:r w:rsidRPr="00A6102D">
        <w:rPr>
          <w:i/>
          <w:iCs/>
        </w:rPr>
        <w:t>,“</w:t>
      </w:r>
      <w:r>
        <w:t xml:space="preserve"> </w:t>
      </w:r>
      <w:r w:rsidR="0049412B">
        <w:t>uvádí</w:t>
      </w:r>
      <w:r>
        <w:t xml:space="preserve"> </w:t>
      </w:r>
      <w:r w:rsidRPr="00A834FE">
        <w:rPr>
          <w:b/>
          <w:bCs/>
        </w:rPr>
        <w:t xml:space="preserve">Petr Němeček, technický a </w:t>
      </w:r>
      <w:r w:rsidR="00361CF6">
        <w:rPr>
          <w:b/>
          <w:bCs/>
        </w:rPr>
        <w:t>produktový</w:t>
      </w:r>
      <w:r w:rsidRPr="00A834FE">
        <w:rPr>
          <w:b/>
          <w:bCs/>
        </w:rPr>
        <w:t xml:space="preserve"> ředitel značky </w:t>
      </w:r>
      <w:r w:rsidR="001D541A">
        <w:rPr>
          <w:b/>
          <w:bCs/>
        </w:rPr>
        <w:t>SCHLIEGER</w:t>
      </w:r>
      <w:r>
        <w:t xml:space="preserve">, která </w:t>
      </w:r>
      <w:r w:rsidR="00794732">
        <w:t xml:space="preserve">jen za loňský rok </w:t>
      </w:r>
      <w:r w:rsidR="002C6DE1">
        <w:t>instalovala</w:t>
      </w:r>
      <w:r w:rsidR="00794732">
        <w:t xml:space="preserve"> </w:t>
      </w:r>
      <w:r w:rsidR="002C6DE1">
        <w:t xml:space="preserve">3 500 </w:t>
      </w:r>
      <w:r w:rsidR="00680A7C">
        <w:t xml:space="preserve">OZE </w:t>
      </w:r>
      <w:r w:rsidR="002C6DE1">
        <w:t>systémů*</w:t>
      </w:r>
      <w:r w:rsidR="0049412B">
        <w:t xml:space="preserve"> </w:t>
      </w:r>
      <w:r w:rsidR="00794732">
        <w:t xml:space="preserve">a vykázala obrat ve </w:t>
      </w:r>
      <w:r w:rsidR="00794732" w:rsidRPr="002C6DE1">
        <w:t xml:space="preserve">výši </w:t>
      </w:r>
      <w:r w:rsidR="002C6DE1" w:rsidRPr="002C6DE1">
        <w:t>894 milionů</w:t>
      </w:r>
      <w:r w:rsidR="00794732" w:rsidRPr="002C6DE1">
        <w:t xml:space="preserve"> Kč</w:t>
      </w:r>
      <w:r w:rsidRPr="002C6DE1">
        <w:t>.</w:t>
      </w:r>
    </w:p>
    <w:p w14:paraId="3ED961C4" w14:textId="77777777" w:rsidR="00151504" w:rsidRDefault="00151504" w:rsidP="00265B96">
      <w:pPr>
        <w:spacing w:after="0"/>
        <w:rPr>
          <w:b/>
          <w:bCs/>
        </w:rPr>
      </w:pPr>
    </w:p>
    <w:p w14:paraId="4E92813D" w14:textId="3E7F908E" w:rsidR="00A6102D" w:rsidRPr="009668B3" w:rsidRDefault="009668B3" w:rsidP="00265B96">
      <w:pPr>
        <w:spacing w:after="0"/>
        <w:rPr>
          <w:b/>
          <w:bCs/>
        </w:rPr>
      </w:pPr>
      <w:r w:rsidRPr="009668B3">
        <w:rPr>
          <w:b/>
          <w:bCs/>
        </w:rPr>
        <w:t xml:space="preserve">Jak </w:t>
      </w:r>
      <w:r w:rsidR="0067339C">
        <w:rPr>
          <w:b/>
          <w:bCs/>
        </w:rPr>
        <w:t xml:space="preserve">bude </w:t>
      </w:r>
      <w:r w:rsidRPr="009668B3">
        <w:rPr>
          <w:b/>
          <w:bCs/>
        </w:rPr>
        <w:t>A</w:t>
      </w:r>
      <w:r w:rsidR="000E2B2A">
        <w:rPr>
          <w:b/>
          <w:bCs/>
        </w:rPr>
        <w:t>.</w:t>
      </w:r>
      <w:r w:rsidRPr="009668B3">
        <w:rPr>
          <w:b/>
          <w:bCs/>
        </w:rPr>
        <w:t>I</w:t>
      </w:r>
      <w:r w:rsidR="000E2B2A">
        <w:rPr>
          <w:b/>
          <w:bCs/>
        </w:rPr>
        <w:t>.</w:t>
      </w:r>
      <w:r w:rsidRPr="009668B3">
        <w:rPr>
          <w:b/>
          <w:bCs/>
        </w:rPr>
        <w:t xml:space="preserve"> systém fungovat</w:t>
      </w:r>
      <w:r w:rsidR="00361CF6">
        <w:rPr>
          <w:b/>
          <w:bCs/>
        </w:rPr>
        <w:t>?</w:t>
      </w:r>
    </w:p>
    <w:p w14:paraId="6CF62E13" w14:textId="7FFA6669" w:rsidR="009668B3" w:rsidRDefault="009668B3" w:rsidP="00265B96">
      <w:pPr>
        <w:spacing w:after="0"/>
      </w:pPr>
      <w:r w:rsidRPr="00E63626">
        <w:t xml:space="preserve">Nový software bude využívat neuronovou síť, která prokombinuje všechny </w:t>
      </w:r>
      <w:r w:rsidR="00A93BBE" w:rsidRPr="00E63626">
        <w:t>dostupn</w:t>
      </w:r>
      <w:r w:rsidRPr="00E63626">
        <w:t>é parametry a optimáln</w:t>
      </w:r>
      <w:r w:rsidR="00FC3F64" w:rsidRPr="00E63626">
        <w:t>ě</w:t>
      </w:r>
      <w:r w:rsidRPr="00E63626">
        <w:t xml:space="preserve"> nastav</w:t>
      </w:r>
      <w:r w:rsidR="00FC3F64" w:rsidRPr="00E63626">
        <w:t>í</w:t>
      </w:r>
      <w:r w:rsidRPr="00E63626">
        <w:t xml:space="preserve"> řízení </w:t>
      </w:r>
      <w:r w:rsidR="00CF648F" w:rsidRPr="00E63626">
        <w:t xml:space="preserve">elektrické </w:t>
      </w:r>
      <w:r w:rsidRPr="00E63626">
        <w:t xml:space="preserve">spotřeby v domácnosti. </w:t>
      </w:r>
      <w:r w:rsidRPr="00E63626">
        <w:rPr>
          <w:i/>
          <w:iCs/>
        </w:rPr>
        <w:t xml:space="preserve">„Představme si </w:t>
      </w:r>
      <w:r w:rsidR="00361CF6" w:rsidRPr="00E63626">
        <w:rPr>
          <w:i/>
          <w:iCs/>
        </w:rPr>
        <w:t>zákazníka</w:t>
      </w:r>
      <w:r w:rsidRPr="00E63626">
        <w:rPr>
          <w:i/>
          <w:iCs/>
        </w:rPr>
        <w:t xml:space="preserve">, který chce platit co nejméně za elektřinu. </w:t>
      </w:r>
      <w:r w:rsidR="0067339C" w:rsidRPr="00E63626">
        <w:rPr>
          <w:i/>
          <w:iCs/>
        </w:rPr>
        <w:t xml:space="preserve">Na základě teplotních preferencí členů domácnosti </w:t>
      </w:r>
      <w:r w:rsidR="00361CF6" w:rsidRPr="00E63626">
        <w:rPr>
          <w:i/>
          <w:iCs/>
        </w:rPr>
        <w:t xml:space="preserve">mu </w:t>
      </w:r>
      <w:r w:rsidR="0067339C" w:rsidRPr="00E63626">
        <w:rPr>
          <w:i/>
          <w:iCs/>
        </w:rPr>
        <w:t xml:space="preserve">systém </w:t>
      </w:r>
      <w:r w:rsidR="00CF648F" w:rsidRPr="00E63626">
        <w:rPr>
          <w:i/>
          <w:iCs/>
        </w:rPr>
        <w:t>nabídn</w:t>
      </w:r>
      <w:r w:rsidR="0067339C" w:rsidRPr="00E63626">
        <w:rPr>
          <w:i/>
          <w:iCs/>
        </w:rPr>
        <w:t xml:space="preserve">e </w:t>
      </w:r>
      <w:r w:rsidR="00361CF6" w:rsidRPr="00E63626">
        <w:rPr>
          <w:i/>
          <w:iCs/>
        </w:rPr>
        <w:t>optimální teplotu</w:t>
      </w:r>
      <w:r w:rsidR="0067339C" w:rsidRPr="00E63626">
        <w:rPr>
          <w:i/>
          <w:iCs/>
        </w:rPr>
        <w:t xml:space="preserve"> v domě</w:t>
      </w:r>
      <w:r w:rsidR="00361CF6" w:rsidRPr="00E63626">
        <w:rPr>
          <w:i/>
          <w:iCs/>
        </w:rPr>
        <w:t xml:space="preserve">, ale bude to </w:t>
      </w:r>
      <w:r w:rsidRPr="00E63626">
        <w:rPr>
          <w:i/>
          <w:iCs/>
        </w:rPr>
        <w:t xml:space="preserve">dělat chytře a ekonomicky. Například sníží teplotu </w:t>
      </w:r>
      <w:r w:rsidR="00361CF6" w:rsidRPr="00E63626">
        <w:rPr>
          <w:i/>
          <w:iCs/>
        </w:rPr>
        <w:t>v momentech, kdy v domě nikdo není</w:t>
      </w:r>
      <w:r w:rsidRPr="00E63626">
        <w:rPr>
          <w:i/>
          <w:iCs/>
        </w:rPr>
        <w:t xml:space="preserve">, </w:t>
      </w:r>
      <w:r w:rsidR="00680A7C" w:rsidRPr="00E63626">
        <w:rPr>
          <w:i/>
          <w:iCs/>
        </w:rPr>
        <w:t>sníží rychlost nabíjení</w:t>
      </w:r>
      <w:r w:rsidRPr="00E63626">
        <w:rPr>
          <w:i/>
          <w:iCs/>
        </w:rPr>
        <w:t xml:space="preserve"> elektromobil</w:t>
      </w:r>
      <w:r w:rsidR="00680A7C" w:rsidRPr="00E63626">
        <w:rPr>
          <w:i/>
          <w:iCs/>
        </w:rPr>
        <w:t>u</w:t>
      </w:r>
      <w:r w:rsidRPr="00E63626">
        <w:rPr>
          <w:i/>
          <w:iCs/>
        </w:rPr>
        <w:t xml:space="preserve"> nebo odloží start pračky na odpoledne. To proto, aby nebylo </w:t>
      </w:r>
      <w:r w:rsidR="0049412B" w:rsidRPr="00E63626">
        <w:rPr>
          <w:i/>
          <w:iCs/>
        </w:rPr>
        <w:t>zapotřebí</w:t>
      </w:r>
      <w:r w:rsidRPr="00E63626">
        <w:rPr>
          <w:i/>
          <w:iCs/>
        </w:rPr>
        <w:t xml:space="preserve"> </w:t>
      </w:r>
      <w:r w:rsidR="0067339C" w:rsidRPr="00E63626">
        <w:rPr>
          <w:i/>
          <w:iCs/>
        </w:rPr>
        <w:t>odebírat</w:t>
      </w:r>
      <w:r w:rsidRPr="00E63626">
        <w:rPr>
          <w:i/>
          <w:iCs/>
        </w:rPr>
        <w:t xml:space="preserve"> elektřinu ze sítě, když bude během dne dostatek sluníčk</w:t>
      </w:r>
      <w:r w:rsidR="00361CF6" w:rsidRPr="00E63626">
        <w:rPr>
          <w:i/>
          <w:iCs/>
        </w:rPr>
        <w:t>a</w:t>
      </w:r>
      <w:r w:rsidRPr="00E63626">
        <w:rPr>
          <w:i/>
          <w:iCs/>
        </w:rPr>
        <w:t xml:space="preserve">,“ </w:t>
      </w:r>
      <w:r w:rsidRPr="00E63626">
        <w:t>vysvětluje Němeček</w:t>
      </w:r>
      <w:r w:rsidR="001D541A">
        <w:t xml:space="preserve"> a doplňuje: </w:t>
      </w:r>
      <w:r w:rsidR="001D541A" w:rsidRPr="001D541A">
        <w:rPr>
          <w:i/>
          <w:iCs/>
        </w:rPr>
        <w:t xml:space="preserve">„A.I. se bude učit chování zákazníka, na jehož základě </w:t>
      </w:r>
      <w:r w:rsidR="00A074B2" w:rsidRPr="001D541A">
        <w:rPr>
          <w:i/>
          <w:iCs/>
        </w:rPr>
        <w:t>optimaliz</w:t>
      </w:r>
      <w:r w:rsidR="00A074B2">
        <w:rPr>
          <w:i/>
          <w:iCs/>
        </w:rPr>
        <w:t>uje</w:t>
      </w:r>
      <w:r w:rsidR="00A074B2" w:rsidRPr="001D541A">
        <w:rPr>
          <w:i/>
          <w:iCs/>
        </w:rPr>
        <w:t xml:space="preserve"> </w:t>
      </w:r>
      <w:r w:rsidR="001D541A" w:rsidRPr="001D541A">
        <w:rPr>
          <w:i/>
          <w:iCs/>
        </w:rPr>
        <w:t>výrobu energie, její spotřebovávání, ukládání do baterií nebo přeprodávání na spotovém trhu. Vyhodnocovat bude ale i nestandardní situace, změny v tradičním režimu obyvatel domu – jako je návrat mimo běžné hodiny. V takovém případě, bude-li mít povoleno sledování jejich polohy, začne vytápět, ohřívat vodu v</w:t>
      </w:r>
      <w:r w:rsidR="00A074B2">
        <w:rPr>
          <w:i/>
          <w:iCs/>
        </w:rPr>
        <w:t> </w:t>
      </w:r>
      <w:r w:rsidR="001D541A" w:rsidRPr="001D541A">
        <w:rPr>
          <w:i/>
          <w:iCs/>
        </w:rPr>
        <w:t>okamžiku</w:t>
      </w:r>
      <w:r w:rsidR="00A074B2">
        <w:rPr>
          <w:i/>
          <w:iCs/>
        </w:rPr>
        <w:t>,</w:t>
      </w:r>
      <w:r w:rsidR="001D541A" w:rsidRPr="001D541A">
        <w:rPr>
          <w:i/>
          <w:iCs/>
        </w:rPr>
        <w:t xml:space="preserve"> kdy </w:t>
      </w:r>
      <w:r w:rsidR="001D541A">
        <w:rPr>
          <w:i/>
          <w:iCs/>
        </w:rPr>
        <w:t>bude někdo na cestě domů.“</w:t>
      </w:r>
    </w:p>
    <w:p w14:paraId="5A5F57B6" w14:textId="77777777" w:rsidR="00265B96" w:rsidRDefault="00265B96" w:rsidP="00265B96">
      <w:pPr>
        <w:pStyle w:val="Obsahrmce"/>
        <w:spacing w:after="0"/>
      </w:pPr>
    </w:p>
    <w:p w14:paraId="48ED7857" w14:textId="517AB12C" w:rsidR="00385491" w:rsidRDefault="00385491" w:rsidP="00265B96">
      <w:pPr>
        <w:pStyle w:val="Obsahrmce"/>
        <w:spacing w:after="0"/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385491">
        <w:t>Finanční úspor</w:t>
      </w:r>
      <w:r w:rsidR="00CF648F">
        <w:t>a</w:t>
      </w:r>
      <w:r w:rsidRPr="00385491">
        <w:t xml:space="preserve"> pro zákazníky bude významná</w:t>
      </w:r>
      <w:r w:rsidR="00680A7C">
        <w:t xml:space="preserve">, </w:t>
      </w:r>
      <w:r w:rsidRPr="00385491">
        <w:t xml:space="preserve">pohybovat se </w:t>
      </w:r>
      <w:r w:rsidR="00680A7C">
        <w:t xml:space="preserve">bude </w:t>
      </w:r>
      <w:r w:rsidRPr="00385491">
        <w:t>i v desítkách procent</w:t>
      </w:r>
      <w:r w:rsidR="00A834FE">
        <w:t xml:space="preserve"> </w:t>
      </w:r>
      <w:r w:rsidR="00A93BBE">
        <w:t xml:space="preserve">z </w:t>
      </w:r>
      <w:r w:rsidR="00A834FE">
        <w:t xml:space="preserve">pořizovacích nákladů </w:t>
      </w:r>
      <w:r w:rsidR="00A93BBE">
        <w:t xml:space="preserve">na </w:t>
      </w:r>
      <w:r w:rsidR="00A834FE">
        <w:t>systém</w:t>
      </w:r>
      <w:r w:rsidR="00A93BBE">
        <w:t>y</w:t>
      </w:r>
      <w:r w:rsidR="00A834FE">
        <w:t xml:space="preserve"> </w:t>
      </w:r>
      <w:r w:rsidR="002E733A">
        <w:t>obnovitelných zdrojů energie</w:t>
      </w:r>
      <w:r w:rsidRPr="00385491">
        <w:t>.</w:t>
      </w:r>
      <w:r w:rsidR="00265B96">
        <w:t xml:space="preserve"> </w:t>
      </w:r>
      <w:r w:rsidRPr="00385491">
        <w:t>„</w:t>
      </w:r>
      <w:r w:rsidR="00151504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Umělá inteligence</w:t>
      </w:r>
      <w:r w:rsidR="00151504" w:rsidRPr="00385491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85491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se bude učit vzorce chování – kdy má </w:t>
      </w:r>
      <w:r w:rsidR="00361CF6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zákazník </w:t>
      </w:r>
      <w:r w:rsidRPr="00385491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během dne nejvyšší, a kdy naopak nejnižší energetické nároky. </w:t>
      </w:r>
      <w:r w:rsidR="002E733A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Bude si umět vyhodnotit</w:t>
      </w:r>
      <w:r w:rsidR="00FC3F64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,</w:t>
      </w:r>
      <w:r w:rsidR="002E733A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r w:rsidR="0067339C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kdy </w:t>
      </w:r>
      <w:r w:rsidRPr="00385491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nabíjet a </w:t>
      </w:r>
      <w:r w:rsidR="002E733A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kdy </w:t>
      </w:r>
      <w:r w:rsidRPr="00385491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prodávat elektřinu na spotovém trhu,</w:t>
      </w:r>
      <w:r w:rsidR="002E733A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85491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aby pokryl</w:t>
      </w:r>
      <w:r w:rsidR="00A074B2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</w:t>
      </w:r>
      <w:r w:rsidRPr="00385491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energetické nároky zákazníka co nejvýhodněji</w:t>
      </w:r>
      <w:r w:rsidR="0067339C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. Bude </w:t>
      </w:r>
      <w:r w:rsidR="0049412B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při tom </w:t>
      </w:r>
      <w:r w:rsidR="0067339C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zohledňovat nejen vzorce chování a preference členů domácnosti, ale například i stín</w:t>
      </w:r>
      <w:r w:rsidR="00A93BBE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dopadající na</w:t>
      </w:r>
      <w:r w:rsidR="0067339C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solární panel</w:t>
      </w:r>
      <w:r w:rsidR="00A93BBE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y</w:t>
      </w:r>
      <w:r w:rsidR="0067339C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v průběhu dne nebo předpověď počasí,</w:t>
      </w:r>
      <w:r w:rsidRPr="00385491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“ </w:t>
      </w:r>
      <w:r w:rsidRPr="00385491">
        <w:rPr>
          <w:rStyle w:val="Zdraznn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  <w:shd w:val="clear" w:color="auto" w:fill="FFFFFF"/>
        </w:rPr>
        <w:t>říká Němeček a pokračuje</w:t>
      </w:r>
      <w:r>
        <w:rPr>
          <w:rStyle w:val="Zdraznn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  <w:shd w:val="clear" w:color="auto" w:fill="FFFFFF"/>
        </w:rPr>
        <w:t xml:space="preserve">: </w:t>
      </w:r>
      <w:r w:rsidRPr="00385491">
        <w:rPr>
          <w:rStyle w:val="Zdraznn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  <w:shd w:val="clear" w:color="auto" w:fill="FFFFFF"/>
        </w:rPr>
        <w:t>„</w:t>
      </w:r>
      <w:r w:rsidRPr="00A834FE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Předpokládáme, že </w:t>
      </w:r>
      <w:r w:rsidR="00151504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umělá inteligence od </w:t>
      </w:r>
      <w:proofErr w:type="spellStart"/>
      <w:r w:rsidR="00151504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Schliegeru</w:t>
      </w:r>
      <w:proofErr w:type="spellEnd"/>
      <w:r w:rsidRPr="00A834FE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urychlí návratnost investice například do </w:t>
      </w:r>
      <w:r w:rsidR="0049412B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FVE </w:t>
      </w:r>
      <w:r w:rsidRPr="00A834FE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až o 30 %</w:t>
      </w:r>
      <w:r w:rsidR="0067339C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.</w:t>
      </w:r>
      <w:r w:rsidRPr="00A834FE">
        <w:rPr>
          <w:rStyle w:val="Zdraznn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“</w:t>
      </w:r>
    </w:p>
    <w:p w14:paraId="50E9FE41" w14:textId="77777777" w:rsidR="00265B96" w:rsidRPr="00A834FE" w:rsidRDefault="00265B96" w:rsidP="00265B96">
      <w:pPr>
        <w:pStyle w:val="Obsahrmce"/>
        <w:spacing w:after="0"/>
      </w:pPr>
    </w:p>
    <w:p w14:paraId="2A9289B3" w14:textId="5BF4B47D" w:rsidR="00385491" w:rsidRPr="00A834FE" w:rsidRDefault="00A834FE" w:rsidP="00265B96">
      <w:pPr>
        <w:spacing w:after="0"/>
        <w:rPr>
          <w:b/>
          <w:bCs/>
        </w:rPr>
      </w:pPr>
      <w:r>
        <w:rPr>
          <w:b/>
          <w:bCs/>
        </w:rPr>
        <w:t xml:space="preserve">Komfort </w:t>
      </w:r>
      <w:r w:rsidR="0067339C">
        <w:rPr>
          <w:b/>
          <w:bCs/>
        </w:rPr>
        <w:t xml:space="preserve">(až) </w:t>
      </w:r>
      <w:r>
        <w:rPr>
          <w:b/>
          <w:bCs/>
        </w:rPr>
        <w:t>na první</w:t>
      </w:r>
      <w:r w:rsidR="00A074B2">
        <w:rPr>
          <w:b/>
          <w:bCs/>
        </w:rPr>
        <w:t>m</w:t>
      </w:r>
      <w:r>
        <w:rPr>
          <w:b/>
          <w:bCs/>
        </w:rPr>
        <w:t xml:space="preserve"> místě</w:t>
      </w:r>
    </w:p>
    <w:p w14:paraId="5359F0EB" w14:textId="4437D5BC" w:rsidR="00385491" w:rsidRDefault="00385491" w:rsidP="00265B96">
      <w:pPr>
        <w:spacing w:after="0"/>
      </w:pPr>
      <w:r w:rsidRPr="00385491">
        <w:t xml:space="preserve">Cílem fungování </w:t>
      </w:r>
      <w:r w:rsidR="001B157E">
        <w:t xml:space="preserve">umělé </w:t>
      </w:r>
      <w:r w:rsidR="00350B3C">
        <w:t>inteligence nebude</w:t>
      </w:r>
      <w:r w:rsidRPr="00385491">
        <w:t xml:space="preserve"> jen úspora finančních prostředků</w:t>
      </w:r>
      <w:r w:rsidR="00A834FE">
        <w:t xml:space="preserve">, ale i </w:t>
      </w:r>
      <w:r w:rsidR="0067339C">
        <w:t xml:space="preserve">zvýšení </w:t>
      </w:r>
      <w:r w:rsidR="00A834FE">
        <w:t>komfort</w:t>
      </w:r>
      <w:r w:rsidR="00FC3F64">
        <w:t>u</w:t>
      </w:r>
      <w:r w:rsidR="0067339C">
        <w:t xml:space="preserve"> členů domácnosti</w:t>
      </w:r>
      <w:r w:rsidR="00A834FE">
        <w:t xml:space="preserve"> a uživatelsky přívětivé ovládání</w:t>
      </w:r>
      <w:r w:rsidR="00CF648F">
        <w:rPr>
          <w:i/>
          <w:iCs/>
        </w:rPr>
        <w:t>. „</w:t>
      </w:r>
      <w:r w:rsidR="00A834FE" w:rsidRPr="00A834FE">
        <w:rPr>
          <w:i/>
          <w:iCs/>
        </w:rPr>
        <w:t xml:space="preserve">Systém </w:t>
      </w:r>
      <w:r w:rsidRPr="00A834FE">
        <w:rPr>
          <w:i/>
          <w:iCs/>
        </w:rPr>
        <w:t xml:space="preserve">nabídne jednotný ovládací panel postupně pro více a více zařízení v domácnosti. Nebude se omezovat pouze na velké spotřebiče, ale i na drobnější </w:t>
      </w:r>
      <w:proofErr w:type="spellStart"/>
      <w:r w:rsidR="00CF648F">
        <w:rPr>
          <w:i/>
          <w:iCs/>
        </w:rPr>
        <w:t>smart</w:t>
      </w:r>
      <w:proofErr w:type="spellEnd"/>
      <w:r w:rsidR="00CF648F">
        <w:rPr>
          <w:i/>
          <w:iCs/>
        </w:rPr>
        <w:t xml:space="preserve"> </w:t>
      </w:r>
      <w:r w:rsidRPr="00A834FE">
        <w:rPr>
          <w:i/>
          <w:iCs/>
        </w:rPr>
        <w:t>zařízení</w:t>
      </w:r>
      <w:r w:rsidR="002F06D7">
        <w:rPr>
          <w:i/>
          <w:iCs/>
        </w:rPr>
        <w:t>,</w:t>
      </w:r>
      <w:r w:rsidR="00CF648F">
        <w:rPr>
          <w:i/>
          <w:iCs/>
        </w:rPr>
        <w:t xml:space="preserve"> </w:t>
      </w:r>
      <w:r w:rsidRPr="00A834FE">
        <w:rPr>
          <w:i/>
          <w:iCs/>
        </w:rPr>
        <w:t xml:space="preserve">jakými </w:t>
      </w:r>
      <w:r w:rsidRPr="00A834FE">
        <w:rPr>
          <w:i/>
          <w:iCs/>
        </w:rPr>
        <w:lastRenderedPageBreak/>
        <w:t xml:space="preserve">jsou žaluzie či rolety, světla, vrata, brány, zásuvky, zabezpečení atd. Plánujeme </w:t>
      </w:r>
      <w:r w:rsidR="00FC3F64">
        <w:rPr>
          <w:i/>
          <w:iCs/>
        </w:rPr>
        <w:t xml:space="preserve">přidat i </w:t>
      </w:r>
      <w:r w:rsidRPr="00A834FE">
        <w:rPr>
          <w:i/>
          <w:iCs/>
        </w:rPr>
        <w:t xml:space="preserve">možnost hlasového ovládání </w:t>
      </w:r>
      <w:r w:rsidR="00FC3F64">
        <w:rPr>
          <w:i/>
          <w:iCs/>
        </w:rPr>
        <w:t xml:space="preserve">prostřednictvím </w:t>
      </w:r>
      <w:r w:rsidRPr="00A834FE">
        <w:rPr>
          <w:i/>
          <w:iCs/>
        </w:rPr>
        <w:t>Google/Apple Home a Amazon Alexa,“</w:t>
      </w:r>
      <w:r>
        <w:t xml:space="preserve"> </w:t>
      </w:r>
      <w:r w:rsidR="0049412B">
        <w:t>prozrazuje</w:t>
      </w:r>
      <w:r>
        <w:t xml:space="preserve"> </w:t>
      </w:r>
      <w:r w:rsidR="00A93BBE">
        <w:t xml:space="preserve">Petr </w:t>
      </w:r>
      <w:r>
        <w:t>Němeček.</w:t>
      </w:r>
    </w:p>
    <w:p w14:paraId="26FC221C" w14:textId="77777777" w:rsidR="000E2B2A" w:rsidRDefault="000E2B2A" w:rsidP="00265B96">
      <w:pPr>
        <w:spacing w:after="0"/>
        <w:rPr>
          <w:b/>
          <w:bCs/>
        </w:rPr>
      </w:pPr>
    </w:p>
    <w:p w14:paraId="44499397" w14:textId="31B31805" w:rsidR="00385491" w:rsidRPr="00A834FE" w:rsidRDefault="00361CF6" w:rsidP="00265B96">
      <w:pPr>
        <w:spacing w:after="0"/>
        <w:rPr>
          <w:b/>
          <w:bCs/>
        </w:rPr>
      </w:pPr>
      <w:r>
        <w:rPr>
          <w:b/>
          <w:bCs/>
        </w:rPr>
        <w:t>Nástup A</w:t>
      </w:r>
      <w:r w:rsidR="000E2B2A">
        <w:rPr>
          <w:b/>
          <w:bCs/>
        </w:rPr>
        <w:t>.</w:t>
      </w:r>
      <w:r>
        <w:rPr>
          <w:b/>
          <w:bCs/>
        </w:rPr>
        <w:t>I</w:t>
      </w:r>
      <w:r w:rsidR="000E2B2A">
        <w:rPr>
          <w:b/>
          <w:bCs/>
        </w:rPr>
        <w:t>.</w:t>
      </w:r>
      <w:r>
        <w:rPr>
          <w:b/>
          <w:bCs/>
        </w:rPr>
        <w:t xml:space="preserve"> i komunitní energetiky</w:t>
      </w:r>
      <w:r w:rsidR="00350B3C">
        <w:rPr>
          <w:b/>
          <w:bCs/>
        </w:rPr>
        <w:t xml:space="preserve"> </w:t>
      </w:r>
    </w:p>
    <w:p w14:paraId="1273CD01" w14:textId="048FA312" w:rsidR="00361CF6" w:rsidRDefault="00A834FE" w:rsidP="00265B96">
      <w:pPr>
        <w:spacing w:after="0"/>
        <w:rPr>
          <w:i/>
          <w:iCs/>
        </w:rPr>
      </w:pPr>
      <w:r>
        <w:t xml:space="preserve">V příštím roce bude </w:t>
      </w:r>
      <w:r w:rsidR="00EF7842">
        <w:t xml:space="preserve">SCHLIEGER SMART </w:t>
      </w:r>
      <w:r>
        <w:t>A</w:t>
      </w:r>
      <w:r w:rsidR="000E2B2A">
        <w:t>.</w:t>
      </w:r>
      <w:r>
        <w:t>I</w:t>
      </w:r>
      <w:r w:rsidR="000E2B2A">
        <w:t>.</w:t>
      </w:r>
      <w:r>
        <w:t xml:space="preserve"> </w:t>
      </w:r>
      <w:r w:rsidR="00EF7842">
        <w:t>BOX</w:t>
      </w:r>
      <w:r>
        <w:t xml:space="preserve"> uveden na trh a v první fázi půjde o řešení výhradně pro koncové zákazníky. </w:t>
      </w:r>
      <w:r w:rsidR="0049412B">
        <w:t>Komerční s</w:t>
      </w:r>
      <w:r>
        <w:t xml:space="preserve">ektor služeb </w:t>
      </w:r>
      <w:r w:rsidR="0067339C">
        <w:t>nebo</w:t>
      </w:r>
      <w:r>
        <w:t xml:space="preserve"> </w:t>
      </w:r>
      <w:r w:rsidR="00A93BBE">
        <w:t xml:space="preserve">průmyslový </w:t>
      </w:r>
      <w:r w:rsidR="00FC3F64">
        <w:t xml:space="preserve">segment </w:t>
      </w:r>
      <w:r w:rsidR="00361CF6">
        <w:t>bud</w:t>
      </w:r>
      <w:r w:rsidR="00FC3F64">
        <w:t>ou</w:t>
      </w:r>
      <w:r w:rsidR="00361CF6">
        <w:t xml:space="preserve"> následovat, </w:t>
      </w:r>
      <w:r w:rsidR="0067339C">
        <w:t xml:space="preserve">ovšem </w:t>
      </w:r>
      <w:r w:rsidR="00361CF6">
        <w:t>s</w:t>
      </w:r>
      <w:r w:rsidR="00CF648F">
        <w:t xml:space="preserve"> časovým </w:t>
      </w:r>
      <w:r w:rsidR="00361CF6">
        <w:t>odstupem</w:t>
      </w:r>
      <w:r w:rsidR="00361CF6" w:rsidRPr="00361CF6">
        <w:rPr>
          <w:i/>
          <w:iCs/>
        </w:rPr>
        <w:t xml:space="preserve">: „Klíčové je pro nás nasazení systému do domácností a optimalizace </w:t>
      </w:r>
      <w:r w:rsidR="0067339C">
        <w:rPr>
          <w:i/>
          <w:iCs/>
        </w:rPr>
        <w:t xml:space="preserve">jeho </w:t>
      </w:r>
      <w:r w:rsidR="00361CF6" w:rsidRPr="00361CF6">
        <w:rPr>
          <w:i/>
          <w:iCs/>
        </w:rPr>
        <w:t xml:space="preserve">fungování,“ </w:t>
      </w:r>
      <w:r w:rsidR="0049412B">
        <w:t>prozrazuje</w:t>
      </w:r>
      <w:r w:rsidR="00361CF6">
        <w:t xml:space="preserve"> </w:t>
      </w:r>
      <w:r w:rsidR="0049412B">
        <w:t xml:space="preserve">Petr </w:t>
      </w:r>
      <w:r w:rsidR="00361CF6">
        <w:t xml:space="preserve">Němeček a doplňuje: </w:t>
      </w:r>
      <w:r w:rsidR="00361CF6" w:rsidRPr="00361CF6">
        <w:rPr>
          <w:i/>
          <w:iCs/>
        </w:rPr>
        <w:t xml:space="preserve">„Rok 2024 bude přelomový i proto, že v něm očekáváme nástup komunitní energetiky. S ním </w:t>
      </w:r>
      <w:r w:rsidR="0049412B">
        <w:rPr>
          <w:i/>
          <w:iCs/>
        </w:rPr>
        <w:t>se zvýší nároky na bezpečnost</w:t>
      </w:r>
      <w:r w:rsidR="00FC3F64">
        <w:rPr>
          <w:i/>
          <w:iCs/>
        </w:rPr>
        <w:t>,</w:t>
      </w:r>
      <w:r w:rsidR="0049412B">
        <w:rPr>
          <w:i/>
          <w:iCs/>
        </w:rPr>
        <w:t xml:space="preserve"> ale </w:t>
      </w:r>
      <w:r w:rsidR="00FC3F64">
        <w:rPr>
          <w:i/>
          <w:iCs/>
        </w:rPr>
        <w:t xml:space="preserve">i na </w:t>
      </w:r>
      <w:r w:rsidR="0049412B">
        <w:rPr>
          <w:i/>
          <w:iCs/>
        </w:rPr>
        <w:t xml:space="preserve">fungování systému. Mimo jiné proto, že vzroste náročnost </w:t>
      </w:r>
      <w:r w:rsidR="00361CF6" w:rsidRPr="00361CF6">
        <w:rPr>
          <w:i/>
          <w:iCs/>
        </w:rPr>
        <w:t xml:space="preserve">kalkulací, </w:t>
      </w:r>
      <w:r w:rsidR="0049412B">
        <w:rPr>
          <w:i/>
          <w:iCs/>
        </w:rPr>
        <w:t xml:space="preserve">které povedou k úsporám a vhodnému </w:t>
      </w:r>
      <w:r w:rsidR="00361CF6" w:rsidRPr="00361CF6">
        <w:rPr>
          <w:i/>
          <w:iCs/>
        </w:rPr>
        <w:t>rozděl</w:t>
      </w:r>
      <w:r w:rsidR="0049412B">
        <w:rPr>
          <w:i/>
          <w:iCs/>
        </w:rPr>
        <w:t>ení</w:t>
      </w:r>
      <w:r w:rsidR="00361CF6" w:rsidRPr="00361CF6">
        <w:rPr>
          <w:i/>
          <w:iCs/>
        </w:rPr>
        <w:t xml:space="preserve"> </w:t>
      </w:r>
      <w:r w:rsidR="0049412B">
        <w:rPr>
          <w:i/>
          <w:iCs/>
        </w:rPr>
        <w:t xml:space="preserve">levné </w:t>
      </w:r>
      <w:r w:rsidR="00361CF6" w:rsidRPr="00361CF6">
        <w:rPr>
          <w:i/>
          <w:iCs/>
        </w:rPr>
        <w:t>energi</w:t>
      </w:r>
      <w:r w:rsidR="0049412B">
        <w:rPr>
          <w:i/>
          <w:iCs/>
        </w:rPr>
        <w:t>e n</w:t>
      </w:r>
      <w:r w:rsidR="00361CF6" w:rsidRPr="00361CF6">
        <w:rPr>
          <w:i/>
          <w:iCs/>
        </w:rPr>
        <w:t>apříklad mezi spoluvlastníky bytových domů.</w:t>
      </w:r>
      <w:r w:rsidR="00361CF6">
        <w:rPr>
          <w:i/>
          <w:iCs/>
        </w:rPr>
        <w:t>“</w:t>
      </w:r>
    </w:p>
    <w:p w14:paraId="1AA492A8" w14:textId="77777777" w:rsidR="00265B96" w:rsidRDefault="00265B96" w:rsidP="00265B96">
      <w:pPr>
        <w:spacing w:after="0"/>
        <w:rPr>
          <w:i/>
          <w:iCs/>
        </w:rPr>
      </w:pPr>
    </w:p>
    <w:p w14:paraId="45B02918" w14:textId="764656C1" w:rsidR="002C6DE1" w:rsidRPr="002C6DE1" w:rsidRDefault="002C6DE1" w:rsidP="00265B96">
      <w:pPr>
        <w:spacing w:after="0"/>
        <w:rPr>
          <w:i/>
          <w:iCs/>
        </w:rPr>
      </w:pPr>
      <w:r w:rsidRPr="002C6DE1">
        <w:rPr>
          <w:i/>
          <w:iCs/>
        </w:rPr>
        <w:t>*</w:t>
      </w:r>
      <w:r w:rsidRPr="002C6DE1">
        <w:rPr>
          <w:i/>
          <w:iCs/>
          <w:color w:val="000000"/>
          <w:sz w:val="18"/>
          <w:szCs w:val="18"/>
        </w:rPr>
        <w:t xml:space="preserve"> fotovoltaické elektrárny, tepelná čerpadla a solární </w:t>
      </w:r>
      <w:r w:rsidR="00680A7C">
        <w:rPr>
          <w:i/>
          <w:iCs/>
          <w:color w:val="000000"/>
          <w:sz w:val="18"/>
          <w:szCs w:val="18"/>
        </w:rPr>
        <w:t xml:space="preserve">kolektory na </w:t>
      </w:r>
      <w:r w:rsidRPr="002C6DE1">
        <w:rPr>
          <w:i/>
          <w:iCs/>
          <w:color w:val="000000"/>
          <w:sz w:val="18"/>
          <w:szCs w:val="18"/>
        </w:rPr>
        <w:t>ohřev vody</w:t>
      </w:r>
    </w:p>
    <w:p w14:paraId="77EDF277" w14:textId="77777777" w:rsidR="00A834FE" w:rsidRDefault="00A834FE" w:rsidP="00265B96">
      <w:pPr>
        <w:spacing w:after="0"/>
        <w:jc w:val="center"/>
        <w:rPr>
          <w:b/>
        </w:rPr>
      </w:pPr>
      <w:r>
        <w:rPr>
          <w:b/>
        </w:rPr>
        <w:t>###</w:t>
      </w:r>
    </w:p>
    <w:p w14:paraId="3E30F9DA" w14:textId="77777777" w:rsidR="00A834FE" w:rsidRDefault="00A834FE" w:rsidP="00265B96">
      <w:pPr>
        <w:spacing w:after="0"/>
      </w:pPr>
    </w:p>
    <w:p w14:paraId="6FF64376" w14:textId="77777777" w:rsidR="00EA40E3" w:rsidRPr="00C23B9D" w:rsidRDefault="00D87DD3" w:rsidP="00265B96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  <w:r>
        <w:rPr>
          <w:b/>
          <w:color w:val="000000"/>
        </w:rPr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5587004D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Senior </w:t>
      </w:r>
      <w:proofErr w:type="spellStart"/>
      <w:r>
        <w:rPr>
          <w:color w:val="000000"/>
        </w:rPr>
        <w:t>Consultant</w:t>
      </w:r>
      <w:proofErr w:type="spellEnd"/>
    </w:p>
    <w:p w14:paraId="37235C52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6299812A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35FD1E1F" w14:textId="77777777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12">
        <w:r>
          <w:rPr>
            <w:color w:val="0000FF"/>
            <w:u w:val="single"/>
          </w:rPr>
          <w:t>eva@phoenixcom.cz</w:t>
        </w:r>
      </w:hyperlink>
    </w:p>
    <w:p w14:paraId="137ADB0D" w14:textId="77777777" w:rsidR="0067339C" w:rsidRDefault="0067339C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795A63" w14:textId="77777777" w:rsidR="00EA40E3" w:rsidRDefault="00EA40E3" w:rsidP="00265B96">
      <w:pPr>
        <w:spacing w:after="0"/>
        <w:jc w:val="both"/>
      </w:pPr>
    </w:p>
    <w:p w14:paraId="2C8D5A9D" w14:textId="77777777" w:rsidR="00EA40E3" w:rsidRDefault="00EA40E3" w:rsidP="00265B96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45D9F9EC" w14:textId="1F420FCD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 společnosti </w:t>
      </w:r>
      <w:r w:rsidR="001D541A">
        <w:rPr>
          <w:b/>
          <w:color w:val="000000"/>
          <w:sz w:val="18"/>
          <w:szCs w:val="18"/>
        </w:rPr>
        <w:t>SCHLIEGER</w:t>
      </w:r>
    </w:p>
    <w:p w14:paraId="5655B81C" w14:textId="77777777" w:rsidR="00EA40E3" w:rsidRDefault="00EA40E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31850129" w14:textId="7D3EFA9A" w:rsidR="00EA40E3" w:rsidRDefault="00D87DD3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</w:t>
      </w:r>
      <w:r w:rsidR="001D541A">
        <w:rPr>
          <w:color w:val="000000"/>
          <w:sz w:val="18"/>
          <w:szCs w:val="18"/>
        </w:rPr>
        <w:t>SCHLIEGER</w:t>
      </w:r>
      <w:r>
        <w:rPr>
          <w:color w:val="000000"/>
          <w:sz w:val="18"/>
          <w:szCs w:val="18"/>
        </w:rPr>
        <w:t xml:space="preserve"> působí v ČR i zahraničí již 13 let. Specializuje se výhradně na obnovitelné zdroje energie – fotovoltaické elektrárny, tepelná čerpadla a solární ohřev vody. Na kontě má </w:t>
      </w:r>
      <w:r w:rsidR="00892975">
        <w:rPr>
          <w:color w:val="000000"/>
          <w:sz w:val="18"/>
          <w:szCs w:val="18"/>
        </w:rPr>
        <w:t>téměř</w:t>
      </w:r>
      <w:r w:rsidR="001040C0">
        <w:rPr>
          <w:color w:val="000000"/>
          <w:sz w:val="18"/>
          <w:szCs w:val="18"/>
        </w:rPr>
        <w:t xml:space="preserve"> 1</w:t>
      </w:r>
      <w:r w:rsidR="00892975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000 </w:t>
      </w:r>
      <w:r w:rsidR="008218A8">
        <w:rPr>
          <w:color w:val="000000"/>
          <w:sz w:val="18"/>
          <w:szCs w:val="18"/>
        </w:rPr>
        <w:t>dokončen</w:t>
      </w:r>
      <w:r>
        <w:rPr>
          <w:color w:val="000000"/>
          <w:sz w:val="18"/>
          <w:szCs w:val="18"/>
        </w:rPr>
        <w:t xml:space="preserve">ých instalací, fotovoltaické elektrárny a tepelná čerpadla sama vyvíjí, zatímco výroba probíhá v zahraničí.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3">
        <w:r>
          <w:rPr>
            <w:color w:val="0000FF"/>
            <w:sz w:val="18"/>
            <w:szCs w:val="18"/>
            <w:u w:val="single"/>
          </w:rPr>
          <w:t>www.</w:t>
        </w:r>
        <w:r w:rsidR="001D541A">
          <w:rPr>
            <w:color w:val="0000FF"/>
            <w:sz w:val="18"/>
            <w:szCs w:val="18"/>
            <w:u w:val="single"/>
          </w:rPr>
          <w:t>SCHLIEGER</w:t>
        </w:r>
        <w:r>
          <w:rPr>
            <w:color w:val="0000FF"/>
            <w:sz w:val="18"/>
            <w:szCs w:val="18"/>
            <w:u w:val="single"/>
          </w:rPr>
          <w:t>.cz</w:t>
        </w:r>
      </w:hyperlink>
      <w:r>
        <w:rPr>
          <w:color w:val="000000"/>
          <w:sz w:val="18"/>
          <w:szCs w:val="18"/>
        </w:rPr>
        <w:t>.</w:t>
      </w:r>
    </w:p>
    <w:p w14:paraId="0FDEBD81" w14:textId="77777777" w:rsidR="00892975" w:rsidRDefault="00892975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2343B22A" w14:textId="77777777" w:rsidR="00892975" w:rsidRDefault="00892975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3EE61CD8" w14:textId="77777777" w:rsidR="00892975" w:rsidRDefault="00892975" w:rsidP="00265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892975" w:rsidSect="00261882">
      <w:headerReference w:type="default" r:id="rId14"/>
      <w:pgSz w:w="11906" w:h="16838"/>
      <w:pgMar w:top="1417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7461" w14:textId="77777777" w:rsidR="003A7136" w:rsidRDefault="003A7136">
      <w:pPr>
        <w:spacing w:after="0" w:line="240" w:lineRule="auto"/>
      </w:pPr>
      <w:r>
        <w:separator/>
      </w:r>
    </w:p>
  </w:endnote>
  <w:endnote w:type="continuationSeparator" w:id="0">
    <w:p w14:paraId="79F51D49" w14:textId="77777777" w:rsidR="003A7136" w:rsidRDefault="003A7136">
      <w:pPr>
        <w:spacing w:after="0" w:line="240" w:lineRule="auto"/>
      </w:pPr>
      <w:r>
        <w:continuationSeparator/>
      </w:r>
    </w:p>
  </w:endnote>
  <w:endnote w:type="continuationNotice" w:id="1">
    <w:p w14:paraId="58A2BF32" w14:textId="77777777" w:rsidR="003A7136" w:rsidRDefault="003A7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74D3" w14:textId="77777777" w:rsidR="003A7136" w:rsidRDefault="003A7136">
      <w:pPr>
        <w:spacing w:after="0" w:line="240" w:lineRule="auto"/>
      </w:pPr>
      <w:r>
        <w:separator/>
      </w:r>
    </w:p>
  </w:footnote>
  <w:footnote w:type="continuationSeparator" w:id="0">
    <w:p w14:paraId="0B17003A" w14:textId="77777777" w:rsidR="003A7136" w:rsidRDefault="003A7136">
      <w:pPr>
        <w:spacing w:after="0" w:line="240" w:lineRule="auto"/>
      </w:pPr>
      <w:r>
        <w:continuationSeparator/>
      </w:r>
    </w:p>
  </w:footnote>
  <w:footnote w:type="continuationNotice" w:id="1">
    <w:p w14:paraId="4FCDF505" w14:textId="77777777" w:rsidR="003A7136" w:rsidRDefault="003A71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6A2B" w14:textId="77777777" w:rsidR="00EA40E3" w:rsidRDefault="00D87D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828B0" wp14:editId="57D126D0">
          <wp:simplePos x="0" y="0"/>
          <wp:positionH relativeFrom="column">
            <wp:posOffset>4438650</wp:posOffset>
          </wp:positionH>
          <wp:positionV relativeFrom="paragraph">
            <wp:posOffset>-124460</wp:posOffset>
          </wp:positionV>
          <wp:extent cx="2009775" cy="564544"/>
          <wp:effectExtent l="0" t="0" r="0" b="6985"/>
          <wp:wrapSquare wrapText="bothSides" distT="0" distB="0" distL="114300" distR="114300"/>
          <wp:docPr id="1042396261" name="Obrázek 1042396261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2E47"/>
    <w:multiLevelType w:val="multilevel"/>
    <w:tmpl w:val="51FC95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E1D3756"/>
    <w:multiLevelType w:val="hybridMultilevel"/>
    <w:tmpl w:val="20C44054"/>
    <w:lvl w:ilvl="0" w:tplc="3ECA3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4471F"/>
    <w:multiLevelType w:val="multilevel"/>
    <w:tmpl w:val="6B0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657650"/>
    <w:multiLevelType w:val="hybridMultilevel"/>
    <w:tmpl w:val="E7961D20"/>
    <w:lvl w:ilvl="0" w:tplc="230E4532">
      <w:start w:val="1"/>
      <w:numFmt w:val="decimal"/>
      <w:lvlText w:val="%1)"/>
      <w:lvlJc w:val="left"/>
      <w:pPr>
        <w:ind w:left="720" w:hanging="360"/>
      </w:pPr>
      <w:rPr>
        <w:rFonts w:asciiTheme="minorHAnsi" w:eastAsia="Helvetica Neue" w:hAnsiTheme="minorHAnsi" w:cstheme="minorHAnsi" w:hint="default"/>
        <w:color w:val="000000"/>
        <w:sz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B0C0E"/>
    <w:multiLevelType w:val="hybridMultilevel"/>
    <w:tmpl w:val="4EF0A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EC5588"/>
    <w:multiLevelType w:val="hybridMultilevel"/>
    <w:tmpl w:val="68C4A7DA"/>
    <w:lvl w:ilvl="0" w:tplc="A35437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16301">
    <w:abstractNumId w:val="0"/>
  </w:num>
  <w:num w:numId="2" w16cid:durableId="1928533542">
    <w:abstractNumId w:val="2"/>
  </w:num>
  <w:num w:numId="3" w16cid:durableId="848373651">
    <w:abstractNumId w:val="1"/>
  </w:num>
  <w:num w:numId="4" w16cid:durableId="685517771">
    <w:abstractNumId w:val="4"/>
  </w:num>
  <w:num w:numId="5" w16cid:durableId="222761553">
    <w:abstractNumId w:val="5"/>
  </w:num>
  <w:num w:numId="6" w16cid:durableId="87577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3"/>
    <w:rsid w:val="0001450D"/>
    <w:rsid w:val="00044543"/>
    <w:rsid w:val="00085C7E"/>
    <w:rsid w:val="00090203"/>
    <w:rsid w:val="000D4F3F"/>
    <w:rsid w:val="000E2B2A"/>
    <w:rsid w:val="001040C0"/>
    <w:rsid w:val="00140D5D"/>
    <w:rsid w:val="00151504"/>
    <w:rsid w:val="001746BD"/>
    <w:rsid w:val="00191BC5"/>
    <w:rsid w:val="001B157E"/>
    <w:rsid w:val="001D541A"/>
    <w:rsid w:val="00226497"/>
    <w:rsid w:val="0025759A"/>
    <w:rsid w:val="00261882"/>
    <w:rsid w:val="00265B96"/>
    <w:rsid w:val="002B5FD8"/>
    <w:rsid w:val="002C6DE1"/>
    <w:rsid w:val="002E733A"/>
    <w:rsid w:val="002F06D7"/>
    <w:rsid w:val="00300593"/>
    <w:rsid w:val="00303F78"/>
    <w:rsid w:val="003058B7"/>
    <w:rsid w:val="00316F6A"/>
    <w:rsid w:val="00341152"/>
    <w:rsid w:val="00344C65"/>
    <w:rsid w:val="00350B3C"/>
    <w:rsid w:val="00361CF6"/>
    <w:rsid w:val="00385491"/>
    <w:rsid w:val="003A16B1"/>
    <w:rsid w:val="003A7136"/>
    <w:rsid w:val="003B1A21"/>
    <w:rsid w:val="003E3803"/>
    <w:rsid w:val="003F4091"/>
    <w:rsid w:val="00432A97"/>
    <w:rsid w:val="004331D2"/>
    <w:rsid w:val="0049412B"/>
    <w:rsid w:val="004C5BAB"/>
    <w:rsid w:val="0057021A"/>
    <w:rsid w:val="0059738C"/>
    <w:rsid w:val="005A1ACA"/>
    <w:rsid w:val="005E2763"/>
    <w:rsid w:val="005F1AD7"/>
    <w:rsid w:val="00617EFA"/>
    <w:rsid w:val="00627743"/>
    <w:rsid w:val="006332FB"/>
    <w:rsid w:val="006431B3"/>
    <w:rsid w:val="0066748D"/>
    <w:rsid w:val="0067339C"/>
    <w:rsid w:val="00680A7C"/>
    <w:rsid w:val="00682DCF"/>
    <w:rsid w:val="006A4E15"/>
    <w:rsid w:val="006E516F"/>
    <w:rsid w:val="006F2A1C"/>
    <w:rsid w:val="00701FF3"/>
    <w:rsid w:val="007655AD"/>
    <w:rsid w:val="00794732"/>
    <w:rsid w:val="008147D5"/>
    <w:rsid w:val="008218A8"/>
    <w:rsid w:val="008245B1"/>
    <w:rsid w:val="00831A07"/>
    <w:rsid w:val="00892975"/>
    <w:rsid w:val="0089496B"/>
    <w:rsid w:val="008A0A8A"/>
    <w:rsid w:val="008D5B9A"/>
    <w:rsid w:val="008D7A16"/>
    <w:rsid w:val="008E655C"/>
    <w:rsid w:val="008F568E"/>
    <w:rsid w:val="009275D7"/>
    <w:rsid w:val="00935682"/>
    <w:rsid w:val="009668B3"/>
    <w:rsid w:val="009C4EA5"/>
    <w:rsid w:val="009F3412"/>
    <w:rsid w:val="00A074B2"/>
    <w:rsid w:val="00A253C3"/>
    <w:rsid w:val="00A337BE"/>
    <w:rsid w:val="00A43834"/>
    <w:rsid w:val="00A559D6"/>
    <w:rsid w:val="00A6102D"/>
    <w:rsid w:val="00A6231C"/>
    <w:rsid w:val="00A72CAD"/>
    <w:rsid w:val="00A834FE"/>
    <w:rsid w:val="00A93BBE"/>
    <w:rsid w:val="00AC4BF4"/>
    <w:rsid w:val="00AE02F4"/>
    <w:rsid w:val="00B12364"/>
    <w:rsid w:val="00B153E7"/>
    <w:rsid w:val="00B71E84"/>
    <w:rsid w:val="00B9275A"/>
    <w:rsid w:val="00BA3844"/>
    <w:rsid w:val="00BF0452"/>
    <w:rsid w:val="00C23B9D"/>
    <w:rsid w:val="00C421A8"/>
    <w:rsid w:val="00C5784D"/>
    <w:rsid w:val="00C94E7B"/>
    <w:rsid w:val="00CB5CEC"/>
    <w:rsid w:val="00CB69A6"/>
    <w:rsid w:val="00CD7580"/>
    <w:rsid w:val="00CD783E"/>
    <w:rsid w:val="00CE2407"/>
    <w:rsid w:val="00CF3BF1"/>
    <w:rsid w:val="00CF648F"/>
    <w:rsid w:val="00D162CA"/>
    <w:rsid w:val="00D37664"/>
    <w:rsid w:val="00D87DD3"/>
    <w:rsid w:val="00DE3612"/>
    <w:rsid w:val="00E07723"/>
    <w:rsid w:val="00E1231E"/>
    <w:rsid w:val="00E24605"/>
    <w:rsid w:val="00E50704"/>
    <w:rsid w:val="00E52012"/>
    <w:rsid w:val="00E63626"/>
    <w:rsid w:val="00EA40E3"/>
    <w:rsid w:val="00EB452F"/>
    <w:rsid w:val="00EC2051"/>
    <w:rsid w:val="00ED74C6"/>
    <w:rsid w:val="00EF7842"/>
    <w:rsid w:val="00F02A90"/>
    <w:rsid w:val="00F3473C"/>
    <w:rsid w:val="00F5192E"/>
    <w:rsid w:val="00F56DEC"/>
    <w:rsid w:val="00F94E24"/>
    <w:rsid w:val="00FC3F64"/>
    <w:rsid w:val="00FD2BDD"/>
    <w:rsid w:val="6EA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40D3"/>
  <w15:docId w15:val="{65D6E41D-1001-40B7-B5E2-B3127EA2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3A16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chliege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rhWglhR/NbQTAG7yGbV4CpBPmQ==">AMUW2mUIhhnfnIDkZkWQpxovh1NjUDsEkerYMucH0UOJ5MGWWxJ/DoNkoHUF3MMieI/RtkPY7wD5Tq4PuQdal5Ub9ZkcGfLuDUlGCF0zYxBBvOQyTsq+gumtzSJWLVUNXG3b5FioGQdT7M+aT0dDTHob3gh1XUSCIV1qLRwGx4xpax5fEUEdm22BdcLwPygP8CQjuCqp6+5IYwpwoEAdCpG1hylFWrT3gFeSPXbG3bElVRMJ8HaSATU0sArwC8GVBURT49KRxoUIRloft86p8JyJx7yuL3hsRF3MMpGlbLU8v/vyo6lC34ClaOwT9fkWT7Nm9mhiSVj7tL2GiBO2kppCSDA1Bpxx5Q0gyf/dUiEZtyRbsd34X4/lhMOO57ygx4NFu4Mcj8feGc/m0JvOzNsjEcA7ZRPbVKwaPqW4hoARDH49jPwqpy8JINi54Xn/uIHASbMpWahiftG0Cxl1j1zgUxAR8QGE5VJ1TujvZJZMUCJSRuQDjlNiGnnOIasth6nMrf27I/E8ANGblT9wykCWrJ0iDaQJu3ccUjixUz/I/SSl2sWRvjchSdpBemJ6cXM81Ma3+7abW8KkmxSUaTWVynVWYALB9/Z8yUF/aYs9wKBbLw3MaEeONPywtUFhwYczzIH1LxguDBIANSqqq1uTV7HdGWuGAnCQW33SEQn5hcPjNN5wlYTqX5UJbhExm6NsC0YSloyoPXnoMyQZuBCdVq6/b2WHkJys7Bw3hDpzMywfdxXsFY9rM8+sfdIDzsw9ivCVacv2vkZD9DW8Gjq6tmqavQMsMTM/VaAxxMLrMdS4QK0ji96BwnUmjKJgGhMwRGA7NwttN8I6e+IwNzO2a49j37XJcHzY2fbxKnbsjSuptBfWGJ7RZf0otvxVN7GuVImlYt8jmTeuoNs5i4gvHe87xz9NjnpRjHocmePkkC8v0d6YhKiH7jJjWn7BBWB15S5A9zZJ6BRR1v+2EDLReLTaH5TZGvUlLw7fFtoLvdnsJgWEt5Uma7WlqtY3ptaBIIpofScQ99rejrFTy3htgY4EihAzQlkT7Al4Yfhis0BDCkLAyBE/r+t8QjPnNGX9i+VqPRhm8teLu4+n3M2InvHov+ry8WHR7GKlJk5kilziXBoenHZbU8BqqKOd04ibD3TlF7CGG6c9/RP9NujrjB1DBoqf5nrTPXlN2eGQQ/RpRic4pAbi1Y4MbT04t1Y1300BrhmUH9ZO7G2m20wvAPeB10lad1XrEHzf7FZel5NyBnpreH/kb64KWnxxLF5Ds2iEu0euhegkvgdNUpXhq10CZJ0yPyWW14lgCqm9MWyt7pih7u2O3DGi2E+jiIDPqDYqSSzTxVpto/9QRghg4cmoVTDUOiFJiEcQYfsa9c55xHWp9xlIBDYmE0ikvW/gU+S+I4dZwL9Bvj8PMy82DhF146/8zEtmzIpM8xhQkzTkZqujVr7JJroF5axUc99gk+4lN0kuOoY4lnu6qfh1PcAE66BHfDqPmeKH6UyrnT0ukRYnmEcTYt4Q7maJwrluU2goaV0ErZnNDZ98zVMSFkK0VoyGLeBL4WCD51u25SmM3FSs62AtlZW8y6yWXTvX7yQV3lKcw/6Nx/93b6flLQdgIqG11/A7nkFkaI0iEznGvTl90IDPQhCy58xWos9Erh2+q5riXUXGo9wae9DPPw5xtr7Wqje3JtbW/0yako7DaolBtKZK8VhPLwprxItaoJ3hyJJE+18TwZffA8CKcPxY/7SrJq1DHy+31CvoFvJszCMFy5bVvLaQ46ApwaSMPFUcbpIlZDk7i98BSHZ6DLX+FFPCHcxcY6XOSVaGbosZhGipv7eT8YnTEz4TTCPdfeDyDkdsFfKynULo0PowGv0zspKeOE7+Mu22hmx/RTRG27K5WhfoqP4bjJBNe2z25gTKP4I3BfIXul2L4HhWaU4kgg1UNI54GBKAXcRHXXihCmR6m3I8hPHj0L6NZ6M9h3fp9wcVEu5vJzuPZ/q3TAfS9I/bmpRZxt7s/nzdZBQYf93FT5jOgiLDkfvLbeRT1fERS5ulu20EkI3eucKQ2veXtfnHS+2nFuMIy4pubPWIdZ+lVg9borm7iISeRVIC0nu9OH60BEHKUFQWPZiUI5iHXfi3n7fggKCBesbAUWOmSpzFWlKs08b0ILXOwdjYN59hf48/7kC3K4/Hz8yT2CNqE2h1W8hncDSmX98+0bUDTJf6O9ta1nvfe1Jlts/Ix3pZP494Yl7YqTyf3irItGfhQZX3k5oFAii2Px7CH9RV4XlZePy1S+YA2mrkc7gb55YZ9hiNNqBliHjMHIUoMMbnoM3o90/pqlKowCeOqHMdObY6rusTpu8StdXpRrLiXdZIfpfrIDuZU26bbJvqTtcQFS6pW41WDteK/uiNPGXqaHLfa6g2b3IfGZKW414aBk7o8PRRNZ2IHV8wVLHfglVn841YirdNIVsM4IP/RiUeE+4WAfGCzT9Oig5nEOMJsOcE3+ry4x9GFZ1egs9wLam7I1y1VbDgjpCFY34d2LqWp3hKxm4aofjEQK1Vsl2iKyMW63kA9fe7TB9uNri+RY5OJS+C3ATzeZkgQUg/tDvUizoxY694Z+cdOcycpcAX5OMdvy6+EWFldoW6bW7WtkOWjO/NXHonQAyrxzsCjMKfL8j6gQunDdIrECDd3Qi0DSYCOFu6TY8NeSNDjOk4IbqWFe1cYIVMQnL0JIbnFXb+7iQ7+EeIvIC4sYBYAofYoWKdPFArGbkx9xIm09FAqMm/y4iCmAYhLv3/UAQVukfHOhveNhgccwPybF3qtUuz3n/RxNBi67q5S0s86Ov8u8D+i1qkCEKt+hvRuHVheaY4FAt3NjqUFOKhfBzJC3yZFE4gq4q8lEGZeK9mKEERMeHVQvn6JchtBYaQsfAmYX+qlJKHzzl9cZNQ7ho+oAC/vtlCgjZLuAPjicng/A3hGEh7pz43gimF5K1r0QVgFCwcg0XgP4Dc2uqAb93rBWDXvJODRnD85f2GFya7bthWcFcZt8rBAiI3FmdOVr6UiiPZNRA4u3s8uEuh+NvVgY0Z5/JJX9z4osY2UzQdZxJm3nNw/O0pIw3htk29K7VwPXBxQ9MPVAfi5lb8ciaNqXSJXeC8fmGyiIXOr+HOhea61TTZJG0zqERVZ0NwmG4xTqW/WRN8XDPhKu7OTpiGR39Rkh7kOeRXDlp5JebB2bmZ1G+XS4QibWUDGZPXwGdioCiAL3oTPW25Zdkb9UGdhkEdSl8mxmPioYeFs3HyaxicylrD3eggZX8ZvPpU3EqBNciGA+QLXG6IVFchY0Xqlc8cxpdeYibjxDBj9wyxQzRZO3i14t2RWTz7BvgeOLh7eftE1onmkr1ENPWkdaLNZko1kWw1RDl7JV/AZIZ0tbazQnCgmTBMHyPFlvZeATcfJD4zn0DE6qJVu3LXPnyNTgbDyiBze8SBKZ/OzXDRTx4xnbgI15wUH4SmSotxii96h/REeqmJda2oOn9vMAhGCtKOZNkTvlXNtU3V2s3TjmUUWd2k8aADNKmtoq1AUtK6YPIE3XJTxpCYqQixdakoUYTmSAyMNUP4DvEtwOkEqHUdAeIcGEfYQcOPp62nMKQgH9hC9RyeyNGWHRsn419uCtoGPGVsPrKocsJfvf7AqBBH32LBK20wI+maNVy3mzsoilVpsOi8HoQUOnwSEXyde9ez/bW2pNvrkfOlTnRsU4DThc7t4gCf3LLobo53bX2BX5/alGs/UzsUQ2Fu1o1AYI6mzlTQT1s/XG/F+6AT74efVb6to0ks/JlR4wjScgV0/l1gQH9WUD4qLdNDiorwYWhZs2TYAlJsZxh/4zUYj4TIV6sT6JWwPD49hsqfGM3WDvicu1XOgAT5JqF7DkD1Y0w6c1kJYMK9zjIJPuKrGOq7d+bsLiaeXUDOgcJ/p5vdBPH7ijW5D4X4VzKOoX1jfzj9QDnkOF7z1F5O/8aLF7juCFx40Hh0c0ir1rNFsb8YsffQmOBdNgDI/brMLmgBuCCzGIUkR/AqrI9wBwh9SW7NkSeFdltWbsDzGBwXezD+5p0JHqtEjCKQ9PwoI1lyVAx7YSTYDpUYC6GfSCtvVKWc32uNn9SV4wdFI+vsLycFllJ17q43TalELB6lS0UyzX2p30GKICT8kerQ5IW+YXFE0arwFOdI0xj1eFu/Iep0xFrB3qtEUjscDUkNah3hdxLDN4bYzUsN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1" ma:contentTypeDescription="Vytvoří nový dokument" ma:contentTypeScope="" ma:versionID="a580dd3088e3b9f8b0ae0b107888f00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af77b1f1b1d964ca2268baa502fdb0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23AFD-A439-4A19-8076-4E4FF9DF8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8B46789-5705-44ED-B5D5-8B641915D4CD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52EFE03B-8951-4F46-85F0-0F98236AB4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806B32-2ED8-4949-803D-809D0797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</CharactersWithSpaces>
  <SharedDoc>false</SharedDoc>
  <HLinks>
    <vt:vector size="12" baseType="variant">
      <vt:variant>
        <vt:i4>11</vt:i4>
      </vt:variant>
      <vt:variant>
        <vt:i4>3</vt:i4>
      </vt:variant>
      <vt:variant>
        <vt:i4>0</vt:i4>
      </vt:variant>
      <vt:variant>
        <vt:i4>5</vt:i4>
      </vt:variant>
      <vt:variant>
        <vt:lpwstr>http://www.schlieger.cz/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mailto:eva@phoenixcom.cz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cp:lastModifiedBy>Eva Kašparová | PHOENIXCOM</cp:lastModifiedBy>
  <cp:revision>2</cp:revision>
  <dcterms:created xsi:type="dcterms:W3CDTF">2023-09-20T12:46:00Z</dcterms:created>
  <dcterms:modified xsi:type="dcterms:W3CDTF">2023-09-20T12:46:00Z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