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F6E5F" w14:textId="77777777" w:rsidR="00790B6E" w:rsidRPr="00790B6E" w:rsidRDefault="00790B6E" w:rsidP="00790B6E">
      <w:pPr>
        <w:suppressAutoHyphens w:val="0"/>
        <w:rPr>
          <w:rFonts w:ascii="Calibri" w:eastAsia="Calibri" w:hAnsi="Calibri"/>
          <w:b/>
          <w:bCs/>
          <w:sz w:val="32"/>
          <w:szCs w:val="32"/>
          <w:lang w:eastAsia="en-US"/>
        </w:rPr>
      </w:pPr>
      <w:r w:rsidRPr="00790B6E">
        <w:rPr>
          <w:rFonts w:ascii="Calibri" w:eastAsia="Calibri" w:hAnsi="Calibri"/>
          <w:b/>
          <w:bCs/>
          <w:sz w:val="32"/>
          <w:szCs w:val="32"/>
          <w:lang w:eastAsia="en-US"/>
        </w:rPr>
        <w:t>Plodnost je i dnes opředená mýty, změnit to může lepší informovanost mladých lidí a včasná prevence</w:t>
      </w:r>
    </w:p>
    <w:p w14:paraId="223A133F" w14:textId="77777777" w:rsidR="00790B6E" w:rsidRPr="00790B6E" w:rsidRDefault="00790B6E" w:rsidP="00790B6E">
      <w:pPr>
        <w:suppressAutoHyphens w:val="0"/>
        <w:rPr>
          <w:rFonts w:ascii="Calibri" w:eastAsia="Calibri" w:hAnsi="Calibri"/>
          <w:lang w:eastAsia="en-US"/>
        </w:rPr>
      </w:pPr>
    </w:p>
    <w:p w14:paraId="29011E79" w14:textId="1421FC4B" w:rsidR="00790B6E" w:rsidRPr="00790B6E" w:rsidRDefault="00790B6E" w:rsidP="00790B6E">
      <w:pPr>
        <w:suppressAutoHyphens w:val="0"/>
        <w:rPr>
          <w:rFonts w:ascii="Calibri" w:eastAsia="Calibri" w:hAnsi="Calibri"/>
          <w:b/>
          <w:bCs/>
          <w:lang w:eastAsia="en-US"/>
        </w:rPr>
      </w:pPr>
      <w:r w:rsidRPr="00790B6E">
        <w:rPr>
          <w:rFonts w:ascii="Calibri" w:eastAsia="Calibri" w:hAnsi="Calibri"/>
          <w:b/>
          <w:bCs/>
          <w:lang w:eastAsia="en-US"/>
        </w:rPr>
        <w:t xml:space="preserve">Od narození prvního „dítěte ze zkumavky“ uplynulo 45 let, během kterých pomohla asistovaná reprodukce na svět více než 12 milionům dalších dětí. Možnosti medicíny za tu dobu postoupily dopředu mílovými kroky, přesto potenciální rodiče čelí po více než čtyřech desetiletích  podobným </w:t>
      </w:r>
      <w:r>
        <w:rPr>
          <w:rFonts w:ascii="Calibri" w:eastAsia="Calibri" w:hAnsi="Calibri"/>
          <w:b/>
          <w:bCs/>
          <w:lang w:eastAsia="en-US"/>
        </w:rPr>
        <w:t>p</w:t>
      </w:r>
      <w:r w:rsidRPr="00790B6E">
        <w:rPr>
          <w:rFonts w:ascii="Calibri" w:eastAsia="Calibri" w:hAnsi="Calibri"/>
          <w:b/>
          <w:bCs/>
          <w:lang w:eastAsia="en-US"/>
        </w:rPr>
        <w:t xml:space="preserve">roblémům – zkresleným informacím o plodnosti a chybějícímu systému prevence. To potvrzují i závěry pilotní fáze provozu Nadačního fondu </w:t>
      </w:r>
      <w:proofErr w:type="spellStart"/>
      <w:r w:rsidRPr="00790B6E">
        <w:rPr>
          <w:rFonts w:ascii="Calibri" w:eastAsia="Calibri" w:hAnsi="Calibri"/>
          <w:b/>
          <w:bCs/>
          <w:lang w:eastAsia="en-US"/>
        </w:rPr>
        <w:t>ProPlodnost</w:t>
      </w:r>
      <w:proofErr w:type="spellEnd"/>
      <w:r w:rsidRPr="00790B6E">
        <w:rPr>
          <w:rFonts w:ascii="Calibri" w:eastAsia="Calibri" w:hAnsi="Calibri"/>
          <w:b/>
          <w:bCs/>
          <w:lang w:eastAsia="en-US"/>
        </w:rPr>
        <w:t>. Oficiálního zahájení jeho činnosti se na pražské klinice IVF CUBE zúčastnila i Angličanka Louise Brownová, která přišla na svět v roce 1978 jako první dítě metodou IVF.</w:t>
      </w:r>
    </w:p>
    <w:p w14:paraId="2AFABF7B" w14:textId="77777777" w:rsidR="00790B6E" w:rsidRPr="00790B6E" w:rsidRDefault="00790B6E" w:rsidP="00790B6E">
      <w:pPr>
        <w:suppressAutoHyphens w:val="0"/>
        <w:rPr>
          <w:rFonts w:ascii="Calibri" w:eastAsia="Calibri" w:hAnsi="Calibri"/>
          <w:lang w:eastAsia="en-US"/>
        </w:rPr>
      </w:pPr>
    </w:p>
    <w:p w14:paraId="70909C03" w14:textId="77777777" w:rsidR="00790B6E" w:rsidRPr="00790B6E" w:rsidRDefault="00790B6E" w:rsidP="00790B6E">
      <w:pPr>
        <w:suppressAutoHyphens w:val="0"/>
        <w:rPr>
          <w:rFonts w:ascii="Calibri" w:eastAsia="Calibri" w:hAnsi="Calibri"/>
          <w:b/>
          <w:bCs/>
          <w:lang w:eastAsia="en-US"/>
        </w:rPr>
      </w:pPr>
      <w:r w:rsidRPr="00790B6E">
        <w:rPr>
          <w:rFonts w:ascii="Calibri" w:eastAsia="Calibri" w:hAnsi="Calibri"/>
          <w:b/>
          <w:bCs/>
          <w:lang w:eastAsia="en-US"/>
        </w:rPr>
        <w:t>Chybí osvěta i prevence</w:t>
      </w:r>
    </w:p>
    <w:p w14:paraId="76BE001E" w14:textId="77777777" w:rsidR="00790B6E" w:rsidRPr="00790B6E" w:rsidRDefault="00790B6E" w:rsidP="00790B6E">
      <w:pPr>
        <w:suppressAutoHyphens w:val="0"/>
        <w:rPr>
          <w:rFonts w:ascii="Calibri" w:eastAsia="Calibri" w:hAnsi="Calibri"/>
          <w:i/>
          <w:iCs/>
          <w:lang w:eastAsia="en-US"/>
        </w:rPr>
      </w:pPr>
      <w:r w:rsidRPr="00790B6E">
        <w:rPr>
          <w:rFonts w:ascii="Calibri" w:eastAsia="Calibri" w:hAnsi="Calibri"/>
          <w:lang w:eastAsia="en-US"/>
        </w:rPr>
        <w:t xml:space="preserve">Pilotní fáze činnosti Nadačního fondu </w:t>
      </w:r>
      <w:proofErr w:type="spellStart"/>
      <w:r w:rsidRPr="00790B6E">
        <w:rPr>
          <w:rFonts w:ascii="Calibri" w:eastAsia="Calibri" w:hAnsi="Calibri"/>
          <w:lang w:eastAsia="en-US"/>
        </w:rPr>
        <w:t>ProPlodnost</w:t>
      </w:r>
      <w:proofErr w:type="spellEnd"/>
      <w:r w:rsidRPr="00790B6E">
        <w:rPr>
          <w:rFonts w:ascii="Calibri" w:eastAsia="Calibri" w:hAnsi="Calibri"/>
          <w:lang w:eastAsia="en-US"/>
        </w:rPr>
        <w:t xml:space="preserve"> byla zahájená v červnu 2023, kdy fond na svých webových stránkách zpřístupnil široké veřejnosti možnost online testu plodnosti. Ten umožní každému zájemci získat základní představu o svém reprodukčním zdraví a rizicích, která ho ohrožují. Online dotazník během čtyř měsíců vyplnilo více než 2 000 zájemců, převážně ve věku 20 až 39 let. Na základě výsledků absolvovalo přes 200 respondentů také bezplatné vyšetření plodnosti, které u žen zahrnuje krevní test na Anti-</w:t>
      </w:r>
      <w:proofErr w:type="spellStart"/>
      <w:r w:rsidRPr="00790B6E">
        <w:rPr>
          <w:rFonts w:ascii="Calibri" w:eastAsia="Calibri" w:hAnsi="Calibri"/>
          <w:lang w:eastAsia="en-US"/>
        </w:rPr>
        <w:t>Müllerian</w:t>
      </w:r>
      <w:proofErr w:type="spellEnd"/>
      <w:r w:rsidRPr="00790B6E">
        <w:rPr>
          <w:rFonts w:ascii="Calibri" w:eastAsia="Calibri" w:hAnsi="Calibri"/>
          <w:lang w:eastAsia="en-US"/>
        </w:rPr>
        <w:t xml:space="preserve"> hormon (AMH) a ultrazvukové vyšetření, u mužů preventivní spermiogram. </w:t>
      </w:r>
      <w:r w:rsidRPr="00790B6E">
        <w:rPr>
          <w:rFonts w:ascii="Calibri" w:eastAsia="Calibri" w:hAnsi="Calibri"/>
          <w:i/>
          <w:iCs/>
          <w:lang w:eastAsia="en-US"/>
        </w:rPr>
        <w:t>„Zájem o testování i zpětná vazba od zapojených potvrdily náš předpoklad, že lidé mají o plodnosti nedostatek informací, přičemž mnohé z nich jsou zkreslené. Nemluvě o chybějící prevenci, kterou si ženy často mylně zaměňují s preventivní prohlídkou u gynekologa a u mužů absentuje úplně,“</w:t>
      </w:r>
      <w:r w:rsidRPr="00790B6E">
        <w:rPr>
          <w:rFonts w:ascii="Calibri" w:eastAsia="Calibri" w:hAnsi="Calibri"/>
          <w:lang w:eastAsia="en-US"/>
        </w:rPr>
        <w:t xml:space="preserve"> říká </w:t>
      </w:r>
      <w:r w:rsidRPr="00790B6E">
        <w:rPr>
          <w:rFonts w:ascii="Calibri" w:eastAsia="Calibri" w:hAnsi="Calibri"/>
          <w:b/>
          <w:bCs/>
          <w:lang w:eastAsia="en-US"/>
        </w:rPr>
        <w:t xml:space="preserve">MUDr. Hana Višňová, vedoucí lékařka kliniky IVF CUBE a odborný garant Nadačního fondu </w:t>
      </w:r>
      <w:proofErr w:type="spellStart"/>
      <w:r w:rsidRPr="00790B6E">
        <w:rPr>
          <w:rFonts w:ascii="Calibri" w:eastAsia="Calibri" w:hAnsi="Calibri"/>
          <w:b/>
          <w:bCs/>
          <w:lang w:eastAsia="en-US"/>
        </w:rPr>
        <w:t>ProPlodnost</w:t>
      </w:r>
      <w:proofErr w:type="spellEnd"/>
      <w:r w:rsidRPr="00790B6E">
        <w:rPr>
          <w:rFonts w:ascii="Calibri" w:eastAsia="Calibri" w:hAnsi="Calibri"/>
          <w:lang w:eastAsia="en-US"/>
        </w:rPr>
        <w:t xml:space="preserve">. Její slova potvrzuje i další z odborných garantů, </w:t>
      </w:r>
      <w:r w:rsidRPr="00790B6E">
        <w:rPr>
          <w:rFonts w:ascii="Calibri" w:eastAsia="Calibri" w:hAnsi="Calibri"/>
          <w:b/>
          <w:bCs/>
          <w:lang w:eastAsia="en-US"/>
        </w:rPr>
        <w:t>MUDr. Pavel Hanek, primář urologického oddělení v oblastní nemocnici Příbram</w:t>
      </w:r>
      <w:r w:rsidRPr="00790B6E">
        <w:rPr>
          <w:rFonts w:ascii="Calibri" w:eastAsia="Calibri" w:hAnsi="Calibri"/>
          <w:lang w:eastAsia="en-US"/>
        </w:rPr>
        <w:t xml:space="preserve">, který má dlouholeté zkušenosti s léčbou mužské neplodnosti: </w:t>
      </w:r>
      <w:r w:rsidRPr="00790B6E">
        <w:rPr>
          <w:rFonts w:ascii="Calibri" w:eastAsia="Calibri" w:hAnsi="Calibri"/>
          <w:i/>
          <w:iCs/>
          <w:lang w:eastAsia="en-US"/>
        </w:rPr>
        <w:t>„Muži dnes mají v ejakulátu průměrně o 60 % spermií méně než jejich otcové, nemluvě o tom, že s narůstajícím věkem se postupně snižuje kvalita spermatu a stoupá pravděpodobnost výskytu různých mutací a poškození DNA. Počet mužů přicházejících na preventivní spermiogram ale stále klesá.“</w:t>
      </w:r>
    </w:p>
    <w:p w14:paraId="721787CA" w14:textId="77777777" w:rsidR="00790B6E" w:rsidRPr="00790B6E" w:rsidRDefault="00790B6E" w:rsidP="00790B6E">
      <w:pPr>
        <w:suppressAutoHyphens w:val="0"/>
        <w:rPr>
          <w:rFonts w:ascii="Calibri" w:eastAsia="Calibri" w:hAnsi="Calibri"/>
          <w:i/>
          <w:iCs/>
          <w:lang w:eastAsia="en-US"/>
        </w:rPr>
      </w:pPr>
    </w:p>
    <w:p w14:paraId="0BC14B32" w14:textId="77777777" w:rsidR="00790B6E" w:rsidRPr="00790B6E" w:rsidRDefault="00790B6E" w:rsidP="00790B6E">
      <w:pPr>
        <w:suppressAutoHyphens w:val="0"/>
        <w:rPr>
          <w:rFonts w:ascii="Calibri" w:eastAsia="Calibri" w:hAnsi="Calibri"/>
          <w:b/>
          <w:bCs/>
          <w:lang w:eastAsia="en-US"/>
        </w:rPr>
      </w:pPr>
      <w:r w:rsidRPr="00790B6E">
        <w:rPr>
          <w:rFonts w:ascii="Calibri" w:eastAsia="Calibri" w:hAnsi="Calibri"/>
          <w:b/>
          <w:bCs/>
          <w:lang w:eastAsia="en-US"/>
        </w:rPr>
        <w:t>Počet konzultací a vyšetření by měl stoupat</w:t>
      </w:r>
    </w:p>
    <w:p w14:paraId="116E658E" w14:textId="77777777" w:rsidR="00790B6E" w:rsidRPr="00790B6E" w:rsidRDefault="00790B6E" w:rsidP="00790B6E">
      <w:pPr>
        <w:suppressAutoHyphens w:val="0"/>
        <w:rPr>
          <w:rFonts w:ascii="Calibri" w:eastAsia="Calibri" w:hAnsi="Calibri"/>
          <w:lang w:eastAsia="en-US"/>
        </w:rPr>
      </w:pPr>
      <w:r w:rsidRPr="00790B6E">
        <w:rPr>
          <w:rFonts w:ascii="Calibri" w:eastAsia="Calibri" w:hAnsi="Calibri"/>
          <w:lang w:eastAsia="en-US"/>
        </w:rPr>
        <w:t xml:space="preserve">Problémům s početím dnes čelí už každý pátý pár v České republice a příčiny neplodnosti jsou rovnoměrně rozdělené na straně žen i mužů. I proto si Nadační fond </w:t>
      </w:r>
      <w:proofErr w:type="spellStart"/>
      <w:r w:rsidRPr="00790B6E">
        <w:rPr>
          <w:rFonts w:ascii="Calibri" w:eastAsia="Calibri" w:hAnsi="Calibri"/>
          <w:lang w:eastAsia="en-US"/>
        </w:rPr>
        <w:t>ProPlodnost</w:t>
      </w:r>
      <w:proofErr w:type="spellEnd"/>
      <w:r w:rsidRPr="00790B6E">
        <w:rPr>
          <w:rFonts w:ascii="Calibri" w:eastAsia="Calibri" w:hAnsi="Calibri"/>
          <w:lang w:eastAsia="en-US"/>
        </w:rPr>
        <w:t xml:space="preserve"> klade za svůj primární cíl zvýšit informovanost o potřebě ochrany plodnosti a bourat nejčastější mýty týkající se reprodukčního zdraví. </w:t>
      </w:r>
      <w:r w:rsidRPr="00790B6E">
        <w:rPr>
          <w:rFonts w:ascii="Calibri" w:eastAsia="Calibri" w:hAnsi="Calibri"/>
          <w:i/>
          <w:iCs/>
          <w:lang w:eastAsia="en-US"/>
        </w:rPr>
        <w:t xml:space="preserve">„Lidé si často myslí, že plodnost mají pod kontrolou, pokud žijí zdravě a cvičí. Ženy též podléhají mylné představě, že antikoncepce či tzv. </w:t>
      </w:r>
      <w:proofErr w:type="spellStart"/>
      <w:r w:rsidRPr="00790B6E">
        <w:rPr>
          <w:rFonts w:ascii="Calibri" w:eastAsia="Calibri" w:hAnsi="Calibri"/>
          <w:i/>
          <w:iCs/>
          <w:lang w:eastAsia="en-US"/>
        </w:rPr>
        <w:t>social</w:t>
      </w:r>
      <w:proofErr w:type="spellEnd"/>
      <w:r w:rsidRPr="00790B6E">
        <w:rPr>
          <w:rFonts w:ascii="Calibri" w:eastAsia="Calibri" w:hAnsi="Calibri"/>
          <w:i/>
          <w:iCs/>
          <w:lang w:eastAsia="en-US"/>
        </w:rPr>
        <w:t xml:space="preserve"> </w:t>
      </w:r>
      <w:proofErr w:type="spellStart"/>
      <w:r w:rsidRPr="00790B6E">
        <w:rPr>
          <w:rFonts w:ascii="Calibri" w:eastAsia="Calibri" w:hAnsi="Calibri"/>
          <w:i/>
          <w:iCs/>
          <w:lang w:eastAsia="en-US"/>
        </w:rPr>
        <w:t>freezing</w:t>
      </w:r>
      <w:proofErr w:type="spellEnd"/>
      <w:r w:rsidRPr="00790B6E">
        <w:rPr>
          <w:rFonts w:ascii="Calibri" w:eastAsia="Calibri" w:hAnsi="Calibri"/>
          <w:i/>
          <w:iCs/>
          <w:lang w:eastAsia="en-US"/>
        </w:rPr>
        <w:t xml:space="preserve"> jsou spolehlivými metodami, jak odložit těhotenství na pozdější věk, aby se mohly věnovat kariéře. Když se potom pro založení rodiny rozhodnou, bývají zaskočené,“</w:t>
      </w:r>
      <w:r w:rsidRPr="00790B6E">
        <w:rPr>
          <w:rFonts w:ascii="Calibri" w:eastAsia="Calibri" w:hAnsi="Calibri"/>
          <w:lang w:eastAsia="en-US"/>
        </w:rPr>
        <w:t xml:space="preserve"> upozorňuje H. Višňová a dodává, že cílem Nadačního fondu </w:t>
      </w:r>
      <w:proofErr w:type="spellStart"/>
      <w:r w:rsidRPr="00790B6E">
        <w:rPr>
          <w:rFonts w:ascii="Calibri" w:eastAsia="Calibri" w:hAnsi="Calibri"/>
          <w:lang w:eastAsia="en-US"/>
        </w:rPr>
        <w:t>ProPlodnost</w:t>
      </w:r>
      <w:proofErr w:type="spellEnd"/>
      <w:r w:rsidRPr="00790B6E">
        <w:rPr>
          <w:rFonts w:ascii="Calibri" w:eastAsia="Calibri" w:hAnsi="Calibri"/>
          <w:lang w:eastAsia="en-US"/>
        </w:rPr>
        <w:t xml:space="preserve"> je rozšířit dostupnost informací a možnosti vzdělávání pro laickou veřejnost na území celé České republiky. Plánované jsou též aktivity pro odborníky – například webináře pro lékaře a pedagogy, stejně tak certifikace </w:t>
      </w:r>
      <w:r w:rsidRPr="00790B6E">
        <w:rPr>
          <w:rFonts w:ascii="Calibri" w:eastAsia="Calibri" w:hAnsi="Calibri"/>
          <w:lang w:eastAsia="en-US"/>
        </w:rPr>
        <w:lastRenderedPageBreak/>
        <w:t xml:space="preserve">tzv. specialistů </w:t>
      </w:r>
      <w:proofErr w:type="spellStart"/>
      <w:r w:rsidRPr="00790B6E">
        <w:rPr>
          <w:rFonts w:ascii="Calibri" w:eastAsia="Calibri" w:hAnsi="Calibri"/>
          <w:lang w:eastAsia="en-US"/>
        </w:rPr>
        <w:t>ProPlodnost</w:t>
      </w:r>
      <w:proofErr w:type="spellEnd"/>
      <w:r w:rsidRPr="00790B6E">
        <w:rPr>
          <w:rFonts w:ascii="Calibri" w:eastAsia="Calibri" w:hAnsi="Calibri"/>
          <w:lang w:eastAsia="en-US"/>
        </w:rPr>
        <w:t xml:space="preserve"> z celé České republiky, kteří budou s nadačním fondem spolupracovat jako konzultanti. </w:t>
      </w:r>
    </w:p>
    <w:p w14:paraId="533AA864" w14:textId="77777777" w:rsidR="00790B6E" w:rsidRPr="00790B6E" w:rsidRDefault="00790B6E" w:rsidP="00790B6E">
      <w:pPr>
        <w:suppressAutoHyphens w:val="0"/>
        <w:rPr>
          <w:rFonts w:ascii="Calibri" w:eastAsia="Calibri" w:hAnsi="Calibri"/>
          <w:lang w:eastAsia="en-US"/>
        </w:rPr>
      </w:pPr>
    </w:p>
    <w:p w14:paraId="0C5AD9D3" w14:textId="77777777" w:rsidR="00790B6E" w:rsidRPr="00790B6E" w:rsidRDefault="00790B6E" w:rsidP="00790B6E">
      <w:pPr>
        <w:suppressAutoHyphens w:val="0"/>
        <w:rPr>
          <w:rFonts w:ascii="Calibri" w:eastAsia="Calibri" w:hAnsi="Calibri"/>
          <w:b/>
          <w:bCs/>
          <w:lang w:eastAsia="en-US"/>
        </w:rPr>
      </w:pPr>
      <w:r w:rsidRPr="00790B6E">
        <w:rPr>
          <w:rFonts w:ascii="Calibri" w:eastAsia="Calibri" w:hAnsi="Calibri"/>
          <w:b/>
          <w:bCs/>
          <w:lang w:eastAsia="en-US"/>
        </w:rPr>
        <w:t>Pomáhat chtějí i finančně</w:t>
      </w:r>
    </w:p>
    <w:p w14:paraId="146330CC" w14:textId="77777777" w:rsidR="00790B6E" w:rsidRPr="00790B6E" w:rsidRDefault="00790B6E" w:rsidP="00790B6E">
      <w:pPr>
        <w:suppressAutoHyphens w:val="0"/>
        <w:rPr>
          <w:rFonts w:ascii="Calibri" w:eastAsia="Calibri" w:hAnsi="Calibri"/>
          <w:lang w:eastAsia="en-US"/>
        </w:rPr>
      </w:pPr>
      <w:r w:rsidRPr="00790B6E">
        <w:rPr>
          <w:rFonts w:ascii="Calibri" w:eastAsia="Calibri" w:hAnsi="Calibri"/>
          <w:lang w:eastAsia="en-US"/>
        </w:rPr>
        <w:t xml:space="preserve">Po pilotní čtyřměsíční fázi plánuje Nadační fond </w:t>
      </w:r>
      <w:proofErr w:type="spellStart"/>
      <w:r w:rsidRPr="00790B6E">
        <w:rPr>
          <w:rFonts w:ascii="Calibri" w:eastAsia="Calibri" w:hAnsi="Calibri"/>
          <w:lang w:eastAsia="en-US"/>
        </w:rPr>
        <w:t>ProPlodnost</w:t>
      </w:r>
      <w:proofErr w:type="spellEnd"/>
      <w:r w:rsidRPr="00790B6E">
        <w:rPr>
          <w:rFonts w:ascii="Calibri" w:eastAsia="Calibri" w:hAnsi="Calibri"/>
          <w:lang w:eastAsia="en-US"/>
        </w:rPr>
        <w:t xml:space="preserve"> ještě zintenzivnit svoje aktivity. Kromě rozšiřování sítě spolupracujících lékařů, přednášek a seminářů na univerzitách (i středních školách), informačních letáků a online aktivit chce postupně začít naplňovat i třetí pilíř své činnosti. Tím je vytvoření systému finanční podpory pro pacienty ze znevýhodněných skupin. Fond chce pomáhat s financováním metod ochrany plodnosti i samotné léčby u párů znevýhodněných z hlediska své diagnózy nebo ekonomických možností. Garanti Nadačního fondu </w:t>
      </w:r>
      <w:proofErr w:type="spellStart"/>
      <w:r w:rsidRPr="00790B6E">
        <w:rPr>
          <w:rFonts w:ascii="Calibri" w:eastAsia="Calibri" w:hAnsi="Calibri"/>
          <w:lang w:eastAsia="en-US"/>
        </w:rPr>
        <w:t>ProPlodnost</w:t>
      </w:r>
      <w:proofErr w:type="spellEnd"/>
      <w:r w:rsidRPr="00790B6E">
        <w:rPr>
          <w:rFonts w:ascii="Calibri" w:eastAsia="Calibri" w:hAnsi="Calibri"/>
          <w:lang w:eastAsia="en-US"/>
        </w:rPr>
        <w:t xml:space="preserve"> předpokládají, že půjde především o pacienty s onemocněními ohrožujícími plodnost, kteří v současnosti nemají možnosti zachování plodnosti hrazené z veřejného zdravotního pojištění. </w:t>
      </w:r>
      <w:r w:rsidRPr="00790B6E">
        <w:rPr>
          <w:rFonts w:ascii="Calibri" w:eastAsia="Calibri" w:hAnsi="Calibri"/>
          <w:i/>
          <w:iCs/>
          <w:lang w:eastAsia="en-US"/>
        </w:rPr>
        <w:t>„Určitě budeme v tomto směru iniciovat spolupráci i se zdravotními pojišťovnami a dalšími relevantními subjekty,“</w:t>
      </w:r>
      <w:r w:rsidRPr="00790B6E">
        <w:rPr>
          <w:rFonts w:ascii="Calibri" w:eastAsia="Calibri" w:hAnsi="Calibri"/>
          <w:lang w:eastAsia="en-US"/>
        </w:rPr>
        <w:t xml:space="preserve"> uzavírá H. Višňová.</w:t>
      </w:r>
    </w:p>
    <w:p w14:paraId="3C53BDFA" w14:textId="77777777" w:rsidR="00790B6E" w:rsidRPr="00790B6E" w:rsidRDefault="00790B6E" w:rsidP="00790B6E">
      <w:pPr>
        <w:suppressAutoHyphens w:val="0"/>
        <w:rPr>
          <w:rFonts w:ascii="Calibri" w:eastAsia="Calibri" w:hAnsi="Calibri"/>
          <w:lang w:eastAsia="en-US"/>
        </w:rPr>
      </w:pPr>
    </w:p>
    <w:p w14:paraId="73ABFEAD" w14:textId="77777777" w:rsidR="00790B6E" w:rsidRPr="00790B6E" w:rsidRDefault="00790B6E" w:rsidP="00790B6E">
      <w:pPr>
        <w:suppressAutoHyphens w:val="0"/>
        <w:rPr>
          <w:rFonts w:ascii="Calibri" w:eastAsia="Calibri" w:hAnsi="Calibri"/>
          <w:b/>
          <w:bCs/>
          <w:lang w:eastAsia="en-US"/>
        </w:rPr>
      </w:pPr>
      <w:r w:rsidRPr="00790B6E">
        <w:rPr>
          <w:rFonts w:ascii="Calibri" w:eastAsia="Calibri" w:hAnsi="Calibri"/>
          <w:b/>
          <w:bCs/>
          <w:lang w:eastAsia="en-US"/>
        </w:rPr>
        <w:t>Sexuální výchova potřebuje revizi</w:t>
      </w:r>
    </w:p>
    <w:p w14:paraId="28563167" w14:textId="77777777" w:rsidR="00790B6E" w:rsidRPr="00790B6E" w:rsidRDefault="00790B6E" w:rsidP="00790B6E">
      <w:pPr>
        <w:suppressAutoHyphens w:val="0"/>
        <w:rPr>
          <w:rFonts w:ascii="Calibri" w:eastAsia="Calibri" w:hAnsi="Calibri"/>
          <w:i/>
          <w:iCs/>
          <w:lang w:eastAsia="en-US"/>
        </w:rPr>
      </w:pPr>
      <w:r w:rsidRPr="00790B6E">
        <w:rPr>
          <w:rFonts w:ascii="Calibri" w:eastAsia="Calibri" w:hAnsi="Calibri"/>
          <w:lang w:eastAsia="en-US"/>
        </w:rPr>
        <w:t xml:space="preserve">Při příležitosti oficiálního zahájení činnosti Nadačního fondu </w:t>
      </w:r>
      <w:proofErr w:type="spellStart"/>
      <w:r w:rsidRPr="00790B6E">
        <w:rPr>
          <w:rFonts w:ascii="Calibri" w:eastAsia="Calibri" w:hAnsi="Calibri"/>
          <w:lang w:eastAsia="en-US"/>
        </w:rPr>
        <w:t>ProPlodnost</w:t>
      </w:r>
      <w:proofErr w:type="spellEnd"/>
      <w:r w:rsidRPr="00790B6E">
        <w:rPr>
          <w:rFonts w:ascii="Calibri" w:eastAsia="Calibri" w:hAnsi="Calibri"/>
          <w:lang w:eastAsia="en-US"/>
        </w:rPr>
        <w:t xml:space="preserve"> přijala pozvání do Prahy i Angličanka Louise Brownová, která přišla na svět v roce 1978 jako první dítě ze zkumavky*. Cíle nadačního fondu označila jako velmi aktuální a důležité. </w:t>
      </w:r>
      <w:r w:rsidRPr="00790B6E">
        <w:rPr>
          <w:rFonts w:ascii="Calibri" w:eastAsia="Calibri" w:hAnsi="Calibri"/>
          <w:i/>
          <w:iCs/>
          <w:lang w:eastAsia="en-US"/>
        </w:rPr>
        <w:t xml:space="preserve">„Sexuální výchova u mě a mých vrstevníků byla zaměřená především na to, jak se chránit před početím. Dnes dostávají mladí lidé velmi podobná doporučení, i když o pár let později zoufale řeší otázku, zda se jim vůbec podaří založit rodinu. Včasný přístup k ověřeným informacím a možnost preventivního vyšetření jsou proto pro mladé lidi jedinou možností, jak se o své plodnosti rozhodovat s plnou zodpovědností,“ </w:t>
      </w:r>
      <w:r w:rsidRPr="00790B6E">
        <w:rPr>
          <w:rFonts w:ascii="Calibri" w:eastAsia="Calibri" w:hAnsi="Calibri"/>
          <w:lang w:eastAsia="en-US"/>
        </w:rPr>
        <w:t xml:space="preserve">říká </w:t>
      </w:r>
      <w:r w:rsidRPr="00790B6E">
        <w:rPr>
          <w:rFonts w:ascii="Calibri" w:eastAsia="Calibri" w:hAnsi="Calibri"/>
          <w:b/>
          <w:bCs/>
          <w:lang w:eastAsia="en-US"/>
        </w:rPr>
        <w:t>Louise Brownová</w:t>
      </w:r>
      <w:r w:rsidRPr="00790B6E">
        <w:rPr>
          <w:rFonts w:ascii="Calibri" w:eastAsia="Calibri" w:hAnsi="Calibri"/>
          <w:lang w:eastAsia="en-US"/>
        </w:rPr>
        <w:t>, která je dnes sama matkou dvou dětí, a dodává: „</w:t>
      </w:r>
      <w:r w:rsidRPr="00790B6E">
        <w:rPr>
          <w:rFonts w:ascii="Calibri" w:eastAsia="Calibri" w:hAnsi="Calibri"/>
          <w:i/>
          <w:iCs/>
          <w:lang w:eastAsia="en-US"/>
        </w:rPr>
        <w:t xml:space="preserve">Hned po mém narození navrhl gynekolog Patrick </w:t>
      </w:r>
      <w:proofErr w:type="spellStart"/>
      <w:r w:rsidRPr="00790B6E">
        <w:rPr>
          <w:rFonts w:ascii="Calibri" w:eastAsia="Calibri" w:hAnsi="Calibri"/>
          <w:i/>
          <w:iCs/>
          <w:lang w:eastAsia="en-US"/>
        </w:rPr>
        <w:t>Steptoe</w:t>
      </w:r>
      <w:proofErr w:type="spellEnd"/>
      <w:r w:rsidRPr="00790B6E">
        <w:rPr>
          <w:rFonts w:ascii="Calibri" w:eastAsia="Calibri" w:hAnsi="Calibri"/>
          <w:i/>
          <w:iCs/>
          <w:lang w:eastAsia="en-US"/>
        </w:rPr>
        <w:t xml:space="preserve"> mým rodičům, aby mi dali prostřední jméno </w:t>
      </w:r>
      <w:proofErr w:type="spellStart"/>
      <w:r w:rsidRPr="00790B6E">
        <w:rPr>
          <w:rFonts w:ascii="Calibri" w:eastAsia="Calibri" w:hAnsi="Calibri"/>
          <w:i/>
          <w:iCs/>
          <w:lang w:eastAsia="en-US"/>
        </w:rPr>
        <w:t>Joy</w:t>
      </w:r>
      <w:proofErr w:type="spellEnd"/>
      <w:r w:rsidRPr="00790B6E">
        <w:rPr>
          <w:rFonts w:ascii="Calibri" w:eastAsia="Calibri" w:hAnsi="Calibri"/>
          <w:i/>
          <w:iCs/>
          <w:lang w:eastAsia="en-US"/>
        </w:rPr>
        <w:t xml:space="preserve">, což znamená radost. Nadační fond </w:t>
      </w:r>
      <w:proofErr w:type="spellStart"/>
      <w:r w:rsidRPr="00790B6E">
        <w:rPr>
          <w:rFonts w:ascii="Calibri" w:eastAsia="Calibri" w:hAnsi="Calibri"/>
          <w:i/>
          <w:iCs/>
          <w:lang w:eastAsia="en-US"/>
        </w:rPr>
        <w:t>ProPlodnost</w:t>
      </w:r>
      <w:proofErr w:type="spellEnd"/>
      <w:r w:rsidRPr="00790B6E">
        <w:rPr>
          <w:rFonts w:ascii="Calibri" w:eastAsia="Calibri" w:hAnsi="Calibri"/>
          <w:i/>
          <w:iCs/>
          <w:lang w:eastAsia="en-US"/>
        </w:rPr>
        <w:t xml:space="preserve"> vnímám jako projekt, který může radost přinést mnoha lidem, a já mu do budoucnosti přeji mnoho úspěchů.“</w:t>
      </w:r>
    </w:p>
    <w:p w14:paraId="0DB20E51" w14:textId="77777777" w:rsidR="00790B6E" w:rsidRPr="00790B6E" w:rsidRDefault="00790B6E" w:rsidP="00790B6E">
      <w:pPr>
        <w:suppressAutoHyphens w:val="0"/>
        <w:rPr>
          <w:rFonts w:ascii="Calibri" w:eastAsia="Calibri" w:hAnsi="Calibri"/>
          <w:i/>
          <w:iCs/>
          <w:lang w:eastAsia="en-US"/>
        </w:rPr>
      </w:pPr>
    </w:p>
    <w:p w14:paraId="02DC015C" w14:textId="77777777" w:rsidR="00790B6E" w:rsidRPr="00790B6E" w:rsidRDefault="00790B6E" w:rsidP="00790B6E">
      <w:pPr>
        <w:suppressAutoHyphens w:val="0"/>
        <w:rPr>
          <w:rFonts w:ascii="Calibri" w:eastAsia="Calibri" w:hAnsi="Calibri"/>
          <w:lang w:eastAsia="en-US"/>
        </w:rPr>
      </w:pPr>
    </w:p>
    <w:p w14:paraId="4D2CE849" w14:textId="77777777" w:rsidR="00790B6E" w:rsidRPr="00790B6E" w:rsidRDefault="00790B6E" w:rsidP="00790B6E">
      <w:pPr>
        <w:suppressAutoHyphens w:val="0"/>
        <w:rPr>
          <w:rFonts w:ascii="Calibri" w:eastAsia="Calibri" w:hAnsi="Calibri"/>
          <w:lang w:eastAsia="en-US"/>
        </w:rPr>
      </w:pPr>
    </w:p>
    <w:p w14:paraId="4ED80566" w14:textId="6C439F36" w:rsidR="00790B6E" w:rsidRPr="00790B6E" w:rsidRDefault="00790B6E" w:rsidP="00790B6E">
      <w:pPr>
        <w:suppressAutoHyphens w:val="0"/>
        <w:rPr>
          <w:rFonts w:ascii="Calibri" w:eastAsia="Calibri" w:hAnsi="Calibri"/>
          <w:lang w:eastAsia="en-US"/>
        </w:rPr>
      </w:pPr>
      <w:r w:rsidRPr="00790B6E">
        <w:rPr>
          <w:rFonts w:ascii="Calibri" w:eastAsia="Calibri" w:hAnsi="Calibri"/>
          <w:lang w:eastAsia="en-US"/>
        </w:rPr>
        <w:t xml:space="preserve">*Louise </w:t>
      </w:r>
      <w:proofErr w:type="spellStart"/>
      <w:r w:rsidRPr="00790B6E">
        <w:rPr>
          <w:rFonts w:ascii="Calibri" w:eastAsia="Calibri" w:hAnsi="Calibri"/>
          <w:lang w:eastAsia="en-US"/>
        </w:rPr>
        <w:t>Joy</w:t>
      </w:r>
      <w:proofErr w:type="spellEnd"/>
      <w:r w:rsidRPr="00790B6E">
        <w:rPr>
          <w:rFonts w:ascii="Calibri" w:eastAsia="Calibri" w:hAnsi="Calibri"/>
          <w:lang w:eastAsia="en-US"/>
        </w:rPr>
        <w:t xml:space="preserve"> Brownová se narodila 25. července 1978 v </w:t>
      </w:r>
      <w:proofErr w:type="spellStart"/>
      <w:r>
        <w:rPr>
          <w:rFonts w:ascii="Calibri" w:eastAsia="Calibri" w:hAnsi="Calibri"/>
          <w:lang w:eastAsia="en-US"/>
        </w:rPr>
        <w:t>O</w:t>
      </w:r>
      <w:r w:rsidRPr="00790B6E">
        <w:rPr>
          <w:rFonts w:ascii="Calibri" w:eastAsia="Calibri" w:hAnsi="Calibri"/>
          <w:lang w:eastAsia="en-US"/>
        </w:rPr>
        <w:t>ldhamské</w:t>
      </w:r>
      <w:proofErr w:type="spellEnd"/>
      <w:r w:rsidRPr="00790B6E">
        <w:rPr>
          <w:rFonts w:ascii="Calibri" w:eastAsia="Calibri" w:hAnsi="Calibri"/>
          <w:lang w:eastAsia="en-US"/>
        </w:rPr>
        <w:t xml:space="preserve"> královské nemocnici jako první dítě na světě, které bylo počaté mimo tělo matky. Dodnes se intenzivně věnuje osvětě týkající se problematiky umělého oplodnění. O její narození se zasloužili embryolog Robert Edwards spolu s gynekologem Patrickem </w:t>
      </w:r>
      <w:proofErr w:type="spellStart"/>
      <w:r w:rsidRPr="00790B6E">
        <w:rPr>
          <w:rFonts w:ascii="Calibri" w:eastAsia="Calibri" w:hAnsi="Calibri"/>
          <w:lang w:eastAsia="en-US"/>
        </w:rPr>
        <w:t>Steptoem</w:t>
      </w:r>
      <w:proofErr w:type="spellEnd"/>
      <w:r w:rsidRPr="00790B6E">
        <w:rPr>
          <w:rFonts w:ascii="Calibri" w:eastAsia="Calibri" w:hAnsi="Calibri"/>
          <w:lang w:eastAsia="en-US"/>
        </w:rPr>
        <w:t xml:space="preserve">. Použili metodu in vitro (IVF), tedy mimotělní oplodnění vajíčka, které její matce – </w:t>
      </w:r>
      <w:proofErr w:type="spellStart"/>
      <w:r w:rsidRPr="00790B6E">
        <w:rPr>
          <w:rFonts w:ascii="Calibri" w:eastAsia="Calibri" w:hAnsi="Calibri"/>
          <w:lang w:eastAsia="en-US"/>
        </w:rPr>
        <w:t>Lesley</w:t>
      </w:r>
      <w:proofErr w:type="spellEnd"/>
      <w:r w:rsidRPr="00790B6E">
        <w:rPr>
          <w:rFonts w:ascii="Calibri" w:eastAsia="Calibri" w:hAnsi="Calibri"/>
          <w:lang w:eastAsia="en-US"/>
        </w:rPr>
        <w:t xml:space="preserve"> Brownové – odebrali laparoskopicky, v </w:t>
      </w:r>
      <w:proofErr w:type="spellStart"/>
      <w:r w:rsidRPr="00790B6E">
        <w:rPr>
          <w:rFonts w:ascii="Calibri" w:eastAsia="Calibri" w:hAnsi="Calibri"/>
          <w:lang w:eastAsia="en-US"/>
        </w:rPr>
        <w:t>Petriho</w:t>
      </w:r>
      <w:proofErr w:type="spellEnd"/>
      <w:r w:rsidRPr="00790B6E">
        <w:rPr>
          <w:rFonts w:ascii="Calibri" w:eastAsia="Calibri" w:hAnsi="Calibri"/>
          <w:lang w:eastAsia="en-US"/>
        </w:rPr>
        <w:t xml:space="preserve"> misce ho oplodnili spermiemi jejího manžela Johna a embryo vložili do dělohy. O čtyři roky mladší sestra Natalie se narodila také touto metodou jako 40. dítě na světě. Víc informací </w:t>
      </w:r>
      <w:hyperlink r:id="rId10" w:history="1">
        <w:r w:rsidRPr="00790B6E">
          <w:rPr>
            <w:rFonts w:ascii="Calibri" w:eastAsia="Calibri" w:hAnsi="Calibri"/>
            <w:color w:val="0563C1"/>
            <w:u w:val="single"/>
            <w:lang w:eastAsia="en-US"/>
          </w:rPr>
          <w:t>ZD</w:t>
        </w:r>
        <w:r w:rsidRPr="00790B6E">
          <w:rPr>
            <w:rFonts w:ascii="Calibri" w:eastAsia="Calibri" w:hAnsi="Calibri"/>
            <w:color w:val="0563C1"/>
            <w:u w:val="single"/>
            <w:lang w:eastAsia="en-US"/>
          </w:rPr>
          <w:t>E</w:t>
        </w:r>
      </w:hyperlink>
      <w:r w:rsidRPr="00790B6E">
        <w:rPr>
          <w:rFonts w:ascii="Calibri" w:eastAsia="Calibri" w:hAnsi="Calibri"/>
          <w:lang w:eastAsia="en-US"/>
        </w:rPr>
        <w:t>.</w:t>
      </w:r>
    </w:p>
    <w:p w14:paraId="66E94D8B" w14:textId="0F71961B" w:rsidR="006F5B31" w:rsidRPr="00790B6E" w:rsidRDefault="006F5B31" w:rsidP="00790B6E"/>
    <w:sectPr w:rsidR="006F5B31" w:rsidRPr="00790B6E">
      <w:headerReference w:type="default" r:id="rId11"/>
      <w:footerReference w:type="default" r:id="rId12"/>
      <w:pgSz w:w="11906" w:h="16838"/>
      <w:pgMar w:top="1499" w:right="1418" w:bottom="1418" w:left="1418" w:header="567"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57823" w14:textId="77777777" w:rsidR="00D85258" w:rsidRDefault="00D85258">
      <w:r>
        <w:separator/>
      </w:r>
    </w:p>
  </w:endnote>
  <w:endnote w:type="continuationSeparator" w:id="0">
    <w:p w14:paraId="6348D867" w14:textId="77777777" w:rsidR="00D85258" w:rsidRDefault="00D85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utigerCE-Bold">
    <w:altName w:val="Arial"/>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A29EA" w14:textId="77777777" w:rsidR="006F5B31" w:rsidRDefault="00ED2A55">
    <w:pPr>
      <w:pStyle w:val="Zpat"/>
      <w:spacing w:before="60"/>
      <w:jc w:val="center"/>
    </w:pPr>
    <w:r>
      <w:rPr>
        <w:rStyle w:val="slostrnky"/>
        <w:rFonts w:ascii="Arial" w:hAnsi="Arial" w:cs="Arial"/>
        <w:sz w:val="16"/>
        <w:szCs w:val="16"/>
      </w:rPr>
      <w:t xml:space="preserve">Kontakt pro média: Eva Kašparová, Phoenix </w:t>
    </w:r>
    <w:proofErr w:type="spellStart"/>
    <w:r>
      <w:rPr>
        <w:rStyle w:val="slostrnky"/>
        <w:rFonts w:ascii="Arial" w:hAnsi="Arial" w:cs="Arial"/>
        <w:sz w:val="16"/>
        <w:szCs w:val="16"/>
      </w:rPr>
      <w:t>Communication</w:t>
    </w:r>
    <w:proofErr w:type="spellEnd"/>
    <w:r>
      <w:rPr>
        <w:rStyle w:val="slostrnky"/>
        <w:rFonts w:ascii="Arial" w:hAnsi="Arial" w:cs="Arial"/>
        <w:sz w:val="16"/>
        <w:szCs w:val="16"/>
      </w:rPr>
      <w:t>, a.s., MT: 608 678 581, eva@phoenixcom.cz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C9891" w14:textId="77777777" w:rsidR="00D85258" w:rsidRDefault="00D85258">
      <w:r>
        <w:separator/>
      </w:r>
    </w:p>
  </w:footnote>
  <w:footnote w:type="continuationSeparator" w:id="0">
    <w:p w14:paraId="55B3E122" w14:textId="77777777" w:rsidR="00D85258" w:rsidRDefault="00D85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36FE9" w14:textId="77777777" w:rsidR="006F5B31" w:rsidRDefault="00ED2A55">
    <w:pPr>
      <w:pStyle w:val="Zhlav"/>
      <w:ind w:left="426"/>
      <w:jc w:val="right"/>
      <w:rPr>
        <w:rFonts w:ascii="Arial" w:hAnsi="Arial" w:cs="FrutigerCE-Bold"/>
        <w:b/>
        <w:bCs/>
        <w:color w:val="7F7F7F"/>
        <w:sz w:val="18"/>
        <w:szCs w:val="18"/>
        <w:lang w:eastAsia="en-US"/>
      </w:rPr>
    </w:pPr>
    <w:r>
      <w:rPr>
        <w:rFonts w:ascii="Arial" w:hAnsi="Arial" w:cs="FrutigerCE-Bold"/>
        <w:b/>
        <w:bCs/>
        <w:noProof/>
        <w:color w:val="7F7F7F"/>
        <w:sz w:val="18"/>
        <w:szCs w:val="18"/>
        <w:lang w:eastAsia="en-US"/>
      </w:rPr>
      <w:drawing>
        <wp:anchor distT="0" distB="0" distL="0" distR="0" simplePos="0" relativeHeight="3" behindDoc="1" locked="0" layoutInCell="0" allowOverlap="1" wp14:anchorId="767EA43C" wp14:editId="736F77FF">
          <wp:simplePos x="0" y="0"/>
          <wp:positionH relativeFrom="column">
            <wp:posOffset>-620395</wp:posOffset>
          </wp:positionH>
          <wp:positionV relativeFrom="paragraph">
            <wp:posOffset>-87630</wp:posOffset>
          </wp:positionV>
          <wp:extent cx="1544955" cy="133223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stretch>
                    <a:fillRect/>
                  </a:stretch>
                </pic:blipFill>
                <pic:spPr bwMode="auto">
                  <a:xfrm>
                    <a:off x="0" y="0"/>
                    <a:ext cx="1544955" cy="1332230"/>
                  </a:xfrm>
                  <a:prstGeom prst="rect">
                    <a:avLst/>
                  </a:prstGeom>
                </pic:spPr>
              </pic:pic>
            </a:graphicData>
          </a:graphic>
        </wp:anchor>
      </w:drawing>
    </w:r>
  </w:p>
  <w:tbl>
    <w:tblPr>
      <w:tblW w:w="7654" w:type="dxa"/>
      <w:tblInd w:w="2093" w:type="dxa"/>
      <w:tblLayout w:type="fixed"/>
      <w:tblLook w:val="04A0" w:firstRow="1" w:lastRow="0" w:firstColumn="1" w:lastColumn="0" w:noHBand="0" w:noVBand="1"/>
    </w:tblPr>
    <w:tblGrid>
      <w:gridCol w:w="3684"/>
      <w:gridCol w:w="3970"/>
    </w:tblGrid>
    <w:tr w:rsidR="006F5B31" w14:paraId="2996B020" w14:textId="77777777">
      <w:trPr>
        <w:trHeight w:val="1355"/>
      </w:trPr>
      <w:tc>
        <w:tcPr>
          <w:tcW w:w="3684" w:type="dxa"/>
          <w:tcBorders>
            <w:bottom w:val="single" w:sz="12" w:space="0" w:color="7F7F7F"/>
          </w:tcBorders>
        </w:tcPr>
        <w:p w14:paraId="7D692591" w14:textId="77777777" w:rsidR="006F5B31" w:rsidRDefault="006F5B31">
          <w:pPr>
            <w:pStyle w:val="Zhlav"/>
            <w:widowControl w:val="0"/>
            <w:rPr>
              <w:rFonts w:ascii="Arial" w:hAnsi="Arial" w:cs="FrutigerCE-Bold"/>
              <w:b/>
              <w:bCs/>
              <w:color w:val="595959"/>
              <w:spacing w:val="70"/>
              <w:sz w:val="22"/>
              <w:szCs w:val="22"/>
              <w:lang w:eastAsia="en-US"/>
            </w:rPr>
          </w:pPr>
        </w:p>
        <w:p w14:paraId="45D3297B" w14:textId="77777777" w:rsidR="006F5B31" w:rsidRDefault="006F5B31">
          <w:pPr>
            <w:pStyle w:val="Zhlav"/>
            <w:widowControl w:val="0"/>
            <w:rPr>
              <w:rFonts w:ascii="Arial" w:hAnsi="Arial" w:cs="FrutigerCE-Bold"/>
              <w:b/>
              <w:bCs/>
              <w:color w:val="595959"/>
              <w:spacing w:val="70"/>
              <w:sz w:val="22"/>
              <w:szCs w:val="22"/>
              <w:lang w:eastAsia="en-US"/>
            </w:rPr>
          </w:pPr>
        </w:p>
        <w:p w14:paraId="50EB2C9F" w14:textId="77777777" w:rsidR="006F5B31" w:rsidRDefault="006F5B31">
          <w:pPr>
            <w:pStyle w:val="Zhlav"/>
            <w:widowControl w:val="0"/>
            <w:rPr>
              <w:rFonts w:ascii="Arial" w:hAnsi="Arial" w:cs="FrutigerCE-Bold"/>
              <w:b/>
              <w:bCs/>
              <w:color w:val="595959"/>
              <w:spacing w:val="70"/>
              <w:sz w:val="22"/>
              <w:szCs w:val="22"/>
              <w:lang w:eastAsia="en-US"/>
            </w:rPr>
          </w:pPr>
        </w:p>
        <w:p w14:paraId="691BC0E7" w14:textId="77777777" w:rsidR="006F5B31" w:rsidRDefault="006F5B31">
          <w:pPr>
            <w:pStyle w:val="Zhlav"/>
            <w:widowControl w:val="0"/>
            <w:rPr>
              <w:rFonts w:ascii="Arial" w:hAnsi="Arial" w:cs="FrutigerCE-Bold"/>
              <w:b/>
              <w:bCs/>
              <w:color w:val="595959"/>
              <w:spacing w:val="70"/>
              <w:sz w:val="22"/>
              <w:szCs w:val="22"/>
              <w:lang w:eastAsia="en-US"/>
            </w:rPr>
          </w:pPr>
        </w:p>
        <w:p w14:paraId="68C44265" w14:textId="77777777" w:rsidR="006F5B31" w:rsidRDefault="006F5B31">
          <w:pPr>
            <w:pStyle w:val="Zhlav"/>
            <w:widowControl w:val="0"/>
            <w:rPr>
              <w:rFonts w:ascii="Arial" w:hAnsi="Arial" w:cs="FrutigerCE-Bold"/>
              <w:b/>
              <w:bCs/>
              <w:color w:val="595959"/>
              <w:spacing w:val="70"/>
              <w:sz w:val="22"/>
              <w:szCs w:val="22"/>
              <w:lang w:eastAsia="en-US"/>
            </w:rPr>
          </w:pPr>
        </w:p>
      </w:tc>
      <w:tc>
        <w:tcPr>
          <w:tcW w:w="3969" w:type="dxa"/>
          <w:tcBorders>
            <w:bottom w:val="single" w:sz="12" w:space="0" w:color="7F7F7F"/>
          </w:tcBorders>
        </w:tcPr>
        <w:p w14:paraId="4C340CC9" w14:textId="77777777" w:rsidR="006F5B31" w:rsidRDefault="006F5B31">
          <w:pPr>
            <w:pStyle w:val="Zhlav"/>
            <w:widowControl w:val="0"/>
            <w:jc w:val="right"/>
            <w:rPr>
              <w:rFonts w:ascii="Arial" w:hAnsi="Arial" w:cs="FrutigerCE-Bold"/>
              <w:b/>
              <w:bCs/>
              <w:color w:val="595959"/>
              <w:spacing w:val="70"/>
              <w:sz w:val="22"/>
              <w:szCs w:val="22"/>
              <w:lang w:eastAsia="en-US"/>
            </w:rPr>
          </w:pPr>
        </w:p>
        <w:p w14:paraId="03DB4AAC" w14:textId="77777777" w:rsidR="006F5B31" w:rsidRDefault="006F5B31">
          <w:pPr>
            <w:pStyle w:val="Zhlav"/>
            <w:widowControl w:val="0"/>
            <w:jc w:val="right"/>
            <w:rPr>
              <w:rFonts w:ascii="Arial" w:hAnsi="Arial" w:cs="FrutigerCE-Bold"/>
              <w:b/>
              <w:bCs/>
              <w:color w:val="595959"/>
              <w:spacing w:val="70"/>
              <w:sz w:val="22"/>
              <w:szCs w:val="22"/>
              <w:lang w:eastAsia="en-US"/>
            </w:rPr>
          </w:pPr>
        </w:p>
        <w:p w14:paraId="0ECC5F2F" w14:textId="77777777" w:rsidR="006F5B31" w:rsidRDefault="006F5B31">
          <w:pPr>
            <w:pStyle w:val="Zhlav"/>
            <w:widowControl w:val="0"/>
            <w:jc w:val="right"/>
            <w:rPr>
              <w:rFonts w:ascii="Arial" w:hAnsi="Arial" w:cs="FrutigerCE-Bold"/>
              <w:b/>
              <w:bCs/>
              <w:color w:val="595959"/>
              <w:spacing w:val="70"/>
              <w:sz w:val="22"/>
              <w:szCs w:val="22"/>
              <w:lang w:eastAsia="en-US"/>
            </w:rPr>
          </w:pPr>
        </w:p>
        <w:p w14:paraId="516C587A" w14:textId="77777777" w:rsidR="006F5B31" w:rsidRDefault="006F5B31">
          <w:pPr>
            <w:pStyle w:val="Zhlav"/>
            <w:widowControl w:val="0"/>
            <w:jc w:val="right"/>
            <w:rPr>
              <w:rFonts w:ascii="Arial" w:hAnsi="Arial" w:cs="FrutigerCE-Bold"/>
              <w:b/>
              <w:bCs/>
              <w:color w:val="595959"/>
              <w:spacing w:val="70"/>
              <w:sz w:val="22"/>
              <w:szCs w:val="22"/>
              <w:lang w:eastAsia="en-US"/>
            </w:rPr>
          </w:pPr>
        </w:p>
        <w:p w14:paraId="448B2852" w14:textId="77777777" w:rsidR="006F5B31" w:rsidRDefault="00ED2A55">
          <w:pPr>
            <w:pStyle w:val="Zhlav"/>
            <w:widowControl w:val="0"/>
            <w:jc w:val="right"/>
            <w:rPr>
              <w:rFonts w:ascii="Arial" w:hAnsi="Arial"/>
              <w:color w:val="595959"/>
              <w:sz w:val="22"/>
              <w:szCs w:val="22"/>
            </w:rPr>
          </w:pPr>
          <w:r>
            <w:rPr>
              <w:rFonts w:ascii="Arial" w:hAnsi="Arial" w:cs="FrutigerCE-Bold"/>
              <w:b/>
              <w:bCs/>
              <w:color w:val="595959"/>
              <w:spacing w:val="70"/>
              <w:sz w:val="22"/>
              <w:szCs w:val="22"/>
              <w:lang w:eastAsia="en-US"/>
            </w:rPr>
            <w:t>TISKOVÁ ZPRÁVA</w:t>
          </w:r>
        </w:p>
      </w:tc>
    </w:tr>
  </w:tbl>
  <w:p w14:paraId="14EF8967" w14:textId="753B1F87" w:rsidR="006F5B31" w:rsidRDefault="006F5B31">
    <w:pPr>
      <w:tabs>
        <w:tab w:val="left" w:pos="2610"/>
      </w:tabs>
    </w:pPr>
  </w:p>
  <w:p w14:paraId="78356BA9" w14:textId="77777777" w:rsidR="00106AF6" w:rsidRDefault="00106AF6">
    <w:pPr>
      <w:tabs>
        <w:tab w:val="left" w:pos="2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F186B"/>
    <w:multiLevelType w:val="multilevel"/>
    <w:tmpl w:val="DC52BFD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60C70A9A"/>
    <w:multiLevelType w:val="hybridMultilevel"/>
    <w:tmpl w:val="45C4D516"/>
    <w:lvl w:ilvl="0" w:tplc="3712181C">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683B736C"/>
    <w:multiLevelType w:val="hybridMultilevel"/>
    <w:tmpl w:val="C4C2CB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47081262">
    <w:abstractNumId w:val="0"/>
  </w:num>
  <w:num w:numId="2" w16cid:durableId="1890725583">
    <w:abstractNumId w:val="2"/>
  </w:num>
  <w:num w:numId="3" w16cid:durableId="939070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B31"/>
    <w:rsid w:val="00061BB8"/>
    <w:rsid w:val="000D488B"/>
    <w:rsid w:val="000F11FD"/>
    <w:rsid w:val="000F7DE5"/>
    <w:rsid w:val="00106AF6"/>
    <w:rsid w:val="00112872"/>
    <w:rsid w:val="00126A22"/>
    <w:rsid w:val="001610F4"/>
    <w:rsid w:val="001647CD"/>
    <w:rsid w:val="001748B0"/>
    <w:rsid w:val="001939E8"/>
    <w:rsid w:val="001C3A3D"/>
    <w:rsid w:val="002526E6"/>
    <w:rsid w:val="00271F2D"/>
    <w:rsid w:val="00386F08"/>
    <w:rsid w:val="00392FEC"/>
    <w:rsid w:val="004B03C8"/>
    <w:rsid w:val="005935A0"/>
    <w:rsid w:val="005A5247"/>
    <w:rsid w:val="005B1A76"/>
    <w:rsid w:val="00610BAB"/>
    <w:rsid w:val="00641D0C"/>
    <w:rsid w:val="006B4929"/>
    <w:rsid w:val="006E267B"/>
    <w:rsid w:val="006F4F67"/>
    <w:rsid w:val="006F5B31"/>
    <w:rsid w:val="00735DC7"/>
    <w:rsid w:val="00790B6E"/>
    <w:rsid w:val="00793C98"/>
    <w:rsid w:val="0084578E"/>
    <w:rsid w:val="008F1150"/>
    <w:rsid w:val="00904D18"/>
    <w:rsid w:val="009234B7"/>
    <w:rsid w:val="00935FB4"/>
    <w:rsid w:val="00952EF2"/>
    <w:rsid w:val="00977DC9"/>
    <w:rsid w:val="00A052C7"/>
    <w:rsid w:val="00A1460E"/>
    <w:rsid w:val="00A41F53"/>
    <w:rsid w:val="00A7377D"/>
    <w:rsid w:val="00A978A2"/>
    <w:rsid w:val="00A97B3E"/>
    <w:rsid w:val="00AB5D08"/>
    <w:rsid w:val="00AD7167"/>
    <w:rsid w:val="00AF34AA"/>
    <w:rsid w:val="00B35A3C"/>
    <w:rsid w:val="00B92C01"/>
    <w:rsid w:val="00BE4156"/>
    <w:rsid w:val="00C036BC"/>
    <w:rsid w:val="00C513BC"/>
    <w:rsid w:val="00C87B19"/>
    <w:rsid w:val="00D85258"/>
    <w:rsid w:val="00DD66A7"/>
    <w:rsid w:val="00DF68A9"/>
    <w:rsid w:val="00E65CF0"/>
    <w:rsid w:val="00ED2A55"/>
    <w:rsid w:val="00F207C7"/>
    <w:rsid w:val="00F44AA0"/>
    <w:rsid w:val="00F90C45"/>
    <w:rsid w:val="00FA78C3"/>
    <w:rsid w:val="00FC2E0C"/>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A6E3"/>
  <w15:docId w15:val="{671B751F-B56A-4A75-B95F-D84BBD279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6CA7"/>
    <w:rPr>
      <w:sz w:val="24"/>
      <w:szCs w:val="24"/>
      <w:lang w:eastAsia="de-DE"/>
    </w:rPr>
  </w:style>
  <w:style w:type="paragraph" w:styleId="Nadpis1">
    <w:name w:val="heading 1"/>
    <w:basedOn w:val="Normln"/>
    <w:next w:val="Normln"/>
    <w:link w:val="Nadpis1Char"/>
    <w:uiPriority w:val="99"/>
    <w:qFormat/>
    <w:rsid w:val="008E23A3"/>
    <w:pPr>
      <w:keepNext/>
      <w:tabs>
        <w:tab w:val="left" w:pos="4395"/>
      </w:tabs>
      <w:outlineLvl w:val="0"/>
    </w:pPr>
  </w:style>
  <w:style w:type="paragraph" w:styleId="Nadpis2">
    <w:name w:val="heading 2"/>
    <w:basedOn w:val="Normln"/>
    <w:next w:val="Normln"/>
    <w:link w:val="Nadpis2Char"/>
    <w:uiPriority w:val="99"/>
    <w:qFormat/>
    <w:rsid w:val="008E23A3"/>
    <w:pPr>
      <w:keepNext/>
      <w:jc w:val="center"/>
      <w:outlineLvl w:val="1"/>
    </w:pPr>
    <w:rPr>
      <w:b/>
      <w:bCs/>
      <w:sz w:val="28"/>
      <w:szCs w:val="28"/>
    </w:rPr>
  </w:style>
  <w:style w:type="paragraph" w:styleId="Nadpis3">
    <w:name w:val="heading 3"/>
    <w:basedOn w:val="Normln"/>
    <w:next w:val="Normln"/>
    <w:link w:val="Nadpis3Char"/>
    <w:uiPriority w:val="99"/>
    <w:qFormat/>
    <w:rsid w:val="008E23A3"/>
    <w:pPr>
      <w:keepNext/>
      <w:pBdr>
        <w:top w:val="single" w:sz="4" w:space="1" w:color="000000"/>
        <w:left w:val="single" w:sz="4" w:space="4" w:color="000000"/>
        <w:bottom w:val="single" w:sz="4" w:space="1" w:color="000000"/>
        <w:right w:val="single" w:sz="4" w:space="4" w:color="000000"/>
      </w:pBdr>
      <w:ind w:left="-851" w:right="-1"/>
      <w:outlineLvl w:val="2"/>
    </w:pPr>
    <w:rPr>
      <w:b/>
      <w:bCs/>
      <w:sz w:val="20"/>
      <w:szCs w:val="20"/>
    </w:rPr>
  </w:style>
  <w:style w:type="paragraph" w:styleId="Nadpis4">
    <w:name w:val="heading 4"/>
    <w:basedOn w:val="Normln"/>
    <w:next w:val="Normln"/>
    <w:link w:val="Nadpis4Char"/>
    <w:uiPriority w:val="99"/>
    <w:qFormat/>
    <w:rsid w:val="008E23A3"/>
    <w:pPr>
      <w:keepNext/>
      <w:ind w:left="-851" w:right="-1"/>
      <w:jc w:val="both"/>
      <w:outlineLvl w:val="3"/>
    </w:pPr>
    <w:rPr>
      <w:b/>
      <w:bCs/>
      <w:sz w:val="22"/>
      <w:szCs w:val="22"/>
      <w:u w:val="single"/>
    </w:rPr>
  </w:style>
  <w:style w:type="paragraph" w:styleId="Nadpis5">
    <w:name w:val="heading 5"/>
    <w:basedOn w:val="Normln"/>
    <w:next w:val="Normln"/>
    <w:link w:val="Nadpis5Char"/>
    <w:uiPriority w:val="99"/>
    <w:qFormat/>
    <w:rsid w:val="008E23A3"/>
    <w:pPr>
      <w:keepNext/>
      <w:ind w:left="-851" w:right="-1"/>
      <w:jc w:val="center"/>
      <w:outlineLvl w:val="4"/>
    </w:pPr>
    <w:rPr>
      <w:b/>
      <w:bCs/>
      <w:u w:val="single"/>
    </w:rPr>
  </w:style>
  <w:style w:type="paragraph" w:styleId="Nadpis6">
    <w:name w:val="heading 6"/>
    <w:basedOn w:val="Normln"/>
    <w:next w:val="Normln"/>
    <w:link w:val="Nadpis6Char"/>
    <w:uiPriority w:val="99"/>
    <w:qFormat/>
    <w:rsid w:val="008E23A3"/>
    <w:pPr>
      <w:keepNext/>
      <w:ind w:left="-709" w:right="-1"/>
      <w:jc w:val="both"/>
      <w:outlineLvl w:val="5"/>
    </w:pPr>
    <w:rPr>
      <w:b/>
      <w:bCs/>
      <w:sz w:val="22"/>
      <w:szCs w:val="22"/>
      <w:u w:val="single"/>
    </w:rPr>
  </w:style>
  <w:style w:type="paragraph" w:styleId="Nadpis7">
    <w:name w:val="heading 7"/>
    <w:basedOn w:val="Normln"/>
    <w:next w:val="Normln"/>
    <w:link w:val="Nadpis7Char"/>
    <w:uiPriority w:val="99"/>
    <w:qFormat/>
    <w:rsid w:val="008E23A3"/>
    <w:pPr>
      <w:keepNext/>
      <w:jc w:val="both"/>
      <w:outlineLvl w:val="6"/>
    </w:pPr>
    <w:rPr>
      <w:b/>
      <w:bCs/>
      <w:sz w:val="22"/>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qFormat/>
    <w:locked/>
    <w:rsid w:val="00682C3F"/>
    <w:rPr>
      <w:rFonts w:ascii="Cambria" w:hAnsi="Cambria" w:cs="Cambria"/>
      <w:b/>
      <w:bCs/>
      <w:kern w:val="2"/>
      <w:sz w:val="32"/>
      <w:szCs w:val="32"/>
      <w:lang w:eastAsia="de-DE"/>
    </w:rPr>
  </w:style>
  <w:style w:type="character" w:customStyle="1" w:styleId="Nadpis2Char">
    <w:name w:val="Nadpis 2 Char"/>
    <w:link w:val="Nadpis2"/>
    <w:uiPriority w:val="99"/>
    <w:semiHidden/>
    <w:qFormat/>
    <w:locked/>
    <w:rsid w:val="00682C3F"/>
    <w:rPr>
      <w:rFonts w:ascii="Cambria" w:hAnsi="Cambria" w:cs="Cambria"/>
      <w:b/>
      <w:bCs/>
      <w:i/>
      <w:iCs/>
      <w:sz w:val="28"/>
      <w:szCs w:val="28"/>
      <w:lang w:eastAsia="de-DE"/>
    </w:rPr>
  </w:style>
  <w:style w:type="character" w:customStyle="1" w:styleId="Nadpis3Char">
    <w:name w:val="Nadpis 3 Char"/>
    <w:link w:val="Nadpis3"/>
    <w:uiPriority w:val="99"/>
    <w:semiHidden/>
    <w:qFormat/>
    <w:locked/>
    <w:rsid w:val="00682C3F"/>
    <w:rPr>
      <w:rFonts w:ascii="Cambria" w:hAnsi="Cambria" w:cs="Cambria"/>
      <w:b/>
      <w:bCs/>
      <w:sz w:val="26"/>
      <w:szCs w:val="26"/>
      <w:lang w:eastAsia="de-DE"/>
    </w:rPr>
  </w:style>
  <w:style w:type="character" w:customStyle="1" w:styleId="Nadpis4Char">
    <w:name w:val="Nadpis 4 Char"/>
    <w:link w:val="Nadpis4"/>
    <w:uiPriority w:val="99"/>
    <w:semiHidden/>
    <w:qFormat/>
    <w:locked/>
    <w:rsid w:val="00682C3F"/>
    <w:rPr>
      <w:rFonts w:ascii="Calibri" w:hAnsi="Calibri" w:cs="Calibri"/>
      <w:b/>
      <w:bCs/>
      <w:sz w:val="28"/>
      <w:szCs w:val="28"/>
      <w:lang w:eastAsia="de-DE"/>
    </w:rPr>
  </w:style>
  <w:style w:type="character" w:customStyle="1" w:styleId="Nadpis5Char">
    <w:name w:val="Nadpis 5 Char"/>
    <w:link w:val="Nadpis5"/>
    <w:uiPriority w:val="99"/>
    <w:semiHidden/>
    <w:qFormat/>
    <w:locked/>
    <w:rsid w:val="00682C3F"/>
    <w:rPr>
      <w:rFonts w:ascii="Calibri" w:hAnsi="Calibri" w:cs="Calibri"/>
      <w:b/>
      <w:bCs/>
      <w:i/>
      <w:iCs/>
      <w:sz w:val="26"/>
      <w:szCs w:val="26"/>
      <w:lang w:eastAsia="de-DE"/>
    </w:rPr>
  </w:style>
  <w:style w:type="character" w:customStyle="1" w:styleId="Nadpis6Char">
    <w:name w:val="Nadpis 6 Char"/>
    <w:link w:val="Nadpis6"/>
    <w:uiPriority w:val="99"/>
    <w:semiHidden/>
    <w:qFormat/>
    <w:locked/>
    <w:rsid w:val="00682C3F"/>
    <w:rPr>
      <w:rFonts w:ascii="Calibri" w:hAnsi="Calibri" w:cs="Calibri"/>
      <w:b/>
      <w:bCs/>
      <w:lang w:eastAsia="de-DE"/>
    </w:rPr>
  </w:style>
  <w:style w:type="character" w:customStyle="1" w:styleId="Nadpis7Char">
    <w:name w:val="Nadpis 7 Char"/>
    <w:link w:val="Nadpis7"/>
    <w:uiPriority w:val="99"/>
    <w:semiHidden/>
    <w:qFormat/>
    <w:locked/>
    <w:rsid w:val="00682C3F"/>
    <w:rPr>
      <w:rFonts w:ascii="Calibri" w:hAnsi="Calibri" w:cs="Calibri"/>
      <w:sz w:val="24"/>
      <w:szCs w:val="24"/>
      <w:lang w:eastAsia="de-DE"/>
    </w:rPr>
  </w:style>
  <w:style w:type="character" w:customStyle="1" w:styleId="ZhlavChar">
    <w:name w:val="Záhlaví Char"/>
    <w:link w:val="Zhlav"/>
    <w:uiPriority w:val="99"/>
    <w:semiHidden/>
    <w:qFormat/>
    <w:locked/>
    <w:rsid w:val="00682C3F"/>
    <w:rPr>
      <w:sz w:val="20"/>
      <w:szCs w:val="20"/>
      <w:lang w:eastAsia="de-DE"/>
    </w:rPr>
  </w:style>
  <w:style w:type="character" w:customStyle="1" w:styleId="ZpatChar">
    <w:name w:val="Zápatí Char"/>
    <w:link w:val="Zpat"/>
    <w:uiPriority w:val="99"/>
    <w:semiHidden/>
    <w:qFormat/>
    <w:locked/>
    <w:rsid w:val="00682C3F"/>
    <w:rPr>
      <w:sz w:val="20"/>
      <w:szCs w:val="20"/>
      <w:lang w:eastAsia="de-DE"/>
    </w:rPr>
  </w:style>
  <w:style w:type="character" w:customStyle="1" w:styleId="ZkladntextChar">
    <w:name w:val="Základní text Char"/>
    <w:link w:val="Zkladntext"/>
    <w:uiPriority w:val="99"/>
    <w:semiHidden/>
    <w:qFormat/>
    <w:locked/>
    <w:rsid w:val="00682C3F"/>
    <w:rPr>
      <w:sz w:val="20"/>
      <w:szCs w:val="20"/>
      <w:lang w:eastAsia="de-DE"/>
    </w:rPr>
  </w:style>
  <w:style w:type="character" w:customStyle="1" w:styleId="ZkladntextodsazenChar">
    <w:name w:val="Základní text odsazený Char"/>
    <w:link w:val="Zkladntextodsazen"/>
    <w:uiPriority w:val="99"/>
    <w:semiHidden/>
    <w:qFormat/>
    <w:locked/>
    <w:rsid w:val="00682C3F"/>
    <w:rPr>
      <w:sz w:val="20"/>
      <w:szCs w:val="20"/>
      <w:lang w:eastAsia="de-DE"/>
    </w:rPr>
  </w:style>
  <w:style w:type="character" w:customStyle="1" w:styleId="Zkladntextodsazen2Char">
    <w:name w:val="Základní text odsazený 2 Char"/>
    <w:link w:val="Zkladntextodsazen2"/>
    <w:uiPriority w:val="99"/>
    <w:semiHidden/>
    <w:qFormat/>
    <w:locked/>
    <w:rsid w:val="00682C3F"/>
    <w:rPr>
      <w:sz w:val="20"/>
      <w:szCs w:val="20"/>
      <w:lang w:eastAsia="de-DE"/>
    </w:rPr>
  </w:style>
  <w:style w:type="character" w:customStyle="1" w:styleId="Zkladntextodsazen3Char">
    <w:name w:val="Základní text odsazený 3 Char"/>
    <w:link w:val="Zkladntextodsazen3"/>
    <w:uiPriority w:val="99"/>
    <w:semiHidden/>
    <w:qFormat/>
    <w:locked/>
    <w:rsid w:val="00682C3F"/>
    <w:rPr>
      <w:sz w:val="16"/>
      <w:szCs w:val="16"/>
      <w:lang w:eastAsia="de-DE"/>
    </w:rPr>
  </w:style>
  <w:style w:type="character" w:customStyle="1" w:styleId="Internetovodkaz">
    <w:name w:val="Internetový odkaz"/>
    <w:uiPriority w:val="99"/>
    <w:rsid w:val="008E23A3"/>
    <w:rPr>
      <w:color w:val="0000FF"/>
      <w:u w:val="single"/>
    </w:rPr>
  </w:style>
  <w:style w:type="character" w:customStyle="1" w:styleId="Navtveninternetovodkaz">
    <w:name w:val="Navštívený internetový odkaz"/>
    <w:uiPriority w:val="99"/>
    <w:rsid w:val="008E23A3"/>
    <w:rPr>
      <w:color w:val="800080"/>
      <w:u w:val="single"/>
    </w:rPr>
  </w:style>
  <w:style w:type="character" w:customStyle="1" w:styleId="TextbublinyChar">
    <w:name w:val="Text bubliny Char"/>
    <w:link w:val="Textbubliny"/>
    <w:uiPriority w:val="99"/>
    <w:semiHidden/>
    <w:qFormat/>
    <w:locked/>
    <w:rsid w:val="00682C3F"/>
    <w:rPr>
      <w:sz w:val="2"/>
      <w:szCs w:val="2"/>
      <w:lang w:eastAsia="de-DE"/>
    </w:rPr>
  </w:style>
  <w:style w:type="character" w:customStyle="1" w:styleId="Zkladntext2Char">
    <w:name w:val="Základní text 2 Char"/>
    <w:link w:val="Zkladntext2"/>
    <w:uiPriority w:val="99"/>
    <w:semiHidden/>
    <w:qFormat/>
    <w:locked/>
    <w:rsid w:val="00682C3F"/>
    <w:rPr>
      <w:sz w:val="20"/>
      <w:szCs w:val="20"/>
      <w:lang w:eastAsia="de-DE"/>
    </w:rPr>
  </w:style>
  <w:style w:type="character" w:styleId="slostrnky">
    <w:name w:val="page number"/>
    <w:basedOn w:val="Standardnpsmoodstavce"/>
    <w:uiPriority w:val="99"/>
    <w:qFormat/>
    <w:rsid w:val="008E23A3"/>
  </w:style>
  <w:style w:type="character" w:customStyle="1" w:styleId="apple-converted-space">
    <w:name w:val="apple-converted-space"/>
    <w:basedOn w:val="Standardnpsmoodstavce"/>
    <w:qFormat/>
    <w:rsid w:val="003D6017"/>
  </w:style>
  <w:style w:type="character" w:customStyle="1" w:styleId="OdstavecsouhlasslbouChar">
    <w:name w:val="Odstavec_souhlas_s_léčbou Char"/>
    <w:link w:val="Odstavecsouhlasslbou"/>
    <w:qFormat/>
    <w:rsid w:val="00A5516C"/>
    <w:rPr>
      <w:rFonts w:ascii="Verdana" w:hAnsi="Verdana"/>
      <w:sz w:val="18"/>
      <w:szCs w:val="18"/>
      <w:lang w:eastAsia="de-DE"/>
    </w:rPr>
  </w:style>
  <w:style w:type="character" w:styleId="Odkaznakoment">
    <w:name w:val="annotation reference"/>
    <w:uiPriority w:val="99"/>
    <w:semiHidden/>
    <w:unhideWhenUsed/>
    <w:qFormat/>
    <w:rsid w:val="00BA6ED9"/>
    <w:rPr>
      <w:sz w:val="16"/>
      <w:szCs w:val="16"/>
    </w:rPr>
  </w:style>
  <w:style w:type="character" w:customStyle="1" w:styleId="TextkomenteChar">
    <w:name w:val="Text komentáře Char"/>
    <w:link w:val="Textkomente"/>
    <w:uiPriority w:val="99"/>
    <w:semiHidden/>
    <w:qFormat/>
    <w:rsid w:val="00BA6ED9"/>
    <w:rPr>
      <w:lang w:eastAsia="de-DE"/>
    </w:rPr>
  </w:style>
  <w:style w:type="character" w:customStyle="1" w:styleId="PedmtkomenteChar">
    <w:name w:val="Předmět komentáře Char"/>
    <w:link w:val="Pedmtkomente"/>
    <w:uiPriority w:val="99"/>
    <w:semiHidden/>
    <w:qFormat/>
    <w:rsid w:val="00BA6ED9"/>
    <w:rPr>
      <w:b/>
      <w:bCs/>
      <w:lang w:eastAsia="de-DE"/>
    </w:rPr>
  </w:style>
  <w:style w:type="character" w:styleId="Zdraznn">
    <w:name w:val="Emphasis"/>
    <w:uiPriority w:val="20"/>
    <w:qFormat/>
    <w:locked/>
    <w:rsid w:val="006A6585"/>
    <w:rPr>
      <w:i/>
      <w:iCs/>
    </w:rPr>
  </w:style>
  <w:style w:type="character" w:customStyle="1" w:styleId="tlid-translation">
    <w:name w:val="tlid-translation"/>
    <w:qFormat/>
    <w:rsid w:val="00FA0429"/>
  </w:style>
  <w:style w:type="character" w:styleId="Nevyeenzmnka">
    <w:name w:val="Unresolved Mention"/>
    <w:uiPriority w:val="99"/>
    <w:semiHidden/>
    <w:unhideWhenUsed/>
    <w:qFormat/>
    <w:rsid w:val="00653219"/>
    <w:rPr>
      <w:color w:val="605E5C"/>
      <w:shd w:val="clear" w:color="auto" w:fill="E1DFDD"/>
    </w:rPr>
  </w:style>
  <w:style w:type="character" w:styleId="Siln">
    <w:name w:val="Strong"/>
    <w:basedOn w:val="Standardnpsmoodstavce"/>
    <w:uiPriority w:val="22"/>
    <w:qFormat/>
    <w:locked/>
    <w:rsid w:val="00716CA7"/>
    <w:rPr>
      <w:b/>
      <w:bCs/>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rsid w:val="008E23A3"/>
    <w:pPr>
      <w:tabs>
        <w:tab w:val="left" w:pos="2268"/>
      </w:tabs>
      <w:jc w:val="both"/>
    </w:pPr>
    <w:rPr>
      <w:sz w:val="22"/>
      <w:szCs w:val="22"/>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hlav">
    <w:name w:val="header"/>
    <w:basedOn w:val="Normln"/>
    <w:link w:val="ZhlavChar"/>
    <w:uiPriority w:val="99"/>
    <w:rsid w:val="008E23A3"/>
    <w:pPr>
      <w:tabs>
        <w:tab w:val="center" w:pos="4536"/>
        <w:tab w:val="right" w:pos="9072"/>
      </w:tabs>
    </w:pPr>
  </w:style>
  <w:style w:type="paragraph" w:styleId="Zpat">
    <w:name w:val="footer"/>
    <w:basedOn w:val="Normln"/>
    <w:link w:val="ZpatChar"/>
    <w:uiPriority w:val="99"/>
    <w:rsid w:val="008E23A3"/>
    <w:pPr>
      <w:tabs>
        <w:tab w:val="center" w:pos="4536"/>
        <w:tab w:val="right" w:pos="9072"/>
      </w:tabs>
    </w:pPr>
  </w:style>
  <w:style w:type="paragraph" w:styleId="Textvbloku">
    <w:name w:val="Block Text"/>
    <w:basedOn w:val="Normln"/>
    <w:uiPriority w:val="99"/>
    <w:qFormat/>
    <w:rsid w:val="008E23A3"/>
    <w:pPr>
      <w:ind w:left="-567" w:right="-852" w:firstLine="567"/>
      <w:jc w:val="both"/>
    </w:pPr>
    <w:rPr>
      <w:sz w:val="22"/>
      <w:szCs w:val="22"/>
    </w:rPr>
  </w:style>
  <w:style w:type="paragraph" w:styleId="Zkladntextodsazen">
    <w:name w:val="Body Text Indent"/>
    <w:basedOn w:val="Normln"/>
    <w:link w:val="ZkladntextodsazenChar"/>
    <w:uiPriority w:val="99"/>
    <w:rsid w:val="008E23A3"/>
    <w:pPr>
      <w:ind w:left="284" w:hanging="284"/>
      <w:jc w:val="both"/>
    </w:pPr>
    <w:rPr>
      <w:sz w:val="22"/>
      <w:szCs w:val="22"/>
    </w:rPr>
  </w:style>
  <w:style w:type="paragraph" w:styleId="Zkladntextodsazen2">
    <w:name w:val="Body Text Indent 2"/>
    <w:basedOn w:val="Normln"/>
    <w:link w:val="Zkladntextodsazen2Char"/>
    <w:uiPriority w:val="99"/>
    <w:qFormat/>
    <w:rsid w:val="008E23A3"/>
    <w:pPr>
      <w:ind w:left="708" w:firstLine="424"/>
      <w:jc w:val="both"/>
    </w:pPr>
  </w:style>
  <w:style w:type="paragraph" w:styleId="Zkladntextodsazen3">
    <w:name w:val="Body Text Indent 3"/>
    <w:basedOn w:val="Normln"/>
    <w:link w:val="Zkladntextodsazen3Char"/>
    <w:uiPriority w:val="99"/>
    <w:qFormat/>
    <w:rsid w:val="008E23A3"/>
    <w:pPr>
      <w:ind w:left="285" w:hanging="284"/>
      <w:jc w:val="both"/>
    </w:pPr>
    <w:rPr>
      <w:sz w:val="22"/>
      <w:szCs w:val="22"/>
    </w:rPr>
  </w:style>
  <w:style w:type="paragraph" w:styleId="Textbubliny">
    <w:name w:val="Balloon Text"/>
    <w:basedOn w:val="Normln"/>
    <w:link w:val="TextbublinyChar"/>
    <w:uiPriority w:val="99"/>
    <w:semiHidden/>
    <w:qFormat/>
    <w:rsid w:val="008E23A3"/>
    <w:rPr>
      <w:rFonts w:ascii="Tahoma" w:hAnsi="Tahoma" w:cs="Tahoma"/>
      <w:sz w:val="16"/>
      <w:szCs w:val="16"/>
    </w:rPr>
  </w:style>
  <w:style w:type="paragraph" w:styleId="Zkladntext2">
    <w:name w:val="Body Text 2"/>
    <w:basedOn w:val="Normln"/>
    <w:link w:val="Zkladntext2Char"/>
    <w:uiPriority w:val="99"/>
    <w:qFormat/>
    <w:rsid w:val="008E23A3"/>
    <w:pPr>
      <w:ind w:right="-1"/>
      <w:jc w:val="both"/>
    </w:pPr>
    <w:rPr>
      <w:sz w:val="22"/>
      <w:szCs w:val="22"/>
    </w:rPr>
  </w:style>
  <w:style w:type="paragraph" w:customStyle="1" w:styleId="Textkrper-Einzug21">
    <w:name w:val="Textkörper-Einzug 21"/>
    <w:basedOn w:val="Normln"/>
    <w:uiPriority w:val="99"/>
    <w:qFormat/>
    <w:rsid w:val="008E23A3"/>
    <w:pPr>
      <w:ind w:left="708" w:firstLine="424"/>
      <w:jc w:val="both"/>
    </w:pPr>
    <w:rPr>
      <w:lang w:eastAsia="ar-SA"/>
    </w:rPr>
  </w:style>
  <w:style w:type="paragraph" w:customStyle="1" w:styleId="Textkrper-Einzug31">
    <w:name w:val="Textkörper-Einzug 31"/>
    <w:basedOn w:val="Normln"/>
    <w:uiPriority w:val="99"/>
    <w:qFormat/>
    <w:rsid w:val="008E23A3"/>
    <w:pPr>
      <w:ind w:left="285" w:hanging="284"/>
      <w:jc w:val="both"/>
    </w:pPr>
    <w:rPr>
      <w:sz w:val="22"/>
      <w:szCs w:val="22"/>
      <w:lang w:eastAsia="ar-SA"/>
    </w:rPr>
  </w:style>
  <w:style w:type="paragraph" w:customStyle="1" w:styleId="Blocktext2">
    <w:name w:val="Blocktext2"/>
    <w:basedOn w:val="Normln"/>
    <w:uiPriority w:val="99"/>
    <w:qFormat/>
    <w:rsid w:val="008E23A3"/>
    <w:pPr>
      <w:ind w:left="-567" w:right="-852" w:firstLine="567"/>
      <w:jc w:val="both"/>
    </w:pPr>
    <w:rPr>
      <w:sz w:val="22"/>
      <w:szCs w:val="22"/>
      <w:lang w:eastAsia="ar-SA"/>
    </w:rPr>
  </w:style>
  <w:style w:type="paragraph" w:customStyle="1" w:styleId="Textkrper22">
    <w:name w:val="Textkörper 22"/>
    <w:basedOn w:val="Normln"/>
    <w:uiPriority w:val="99"/>
    <w:qFormat/>
    <w:rsid w:val="008E23A3"/>
    <w:pPr>
      <w:ind w:right="-1"/>
      <w:jc w:val="both"/>
    </w:pPr>
    <w:rPr>
      <w:sz w:val="22"/>
      <w:szCs w:val="22"/>
      <w:lang w:eastAsia="ar-SA"/>
    </w:rPr>
  </w:style>
  <w:style w:type="paragraph" w:customStyle="1" w:styleId="Odstavecsouhlasslbou">
    <w:name w:val="Odstavec_souhlas_s_léčbou"/>
    <w:basedOn w:val="Normln"/>
    <w:link w:val="OdstavecsouhlasslbouChar"/>
    <w:qFormat/>
    <w:rsid w:val="00A5516C"/>
    <w:pPr>
      <w:spacing w:after="60" w:line="288" w:lineRule="auto"/>
      <w:jc w:val="both"/>
    </w:pPr>
    <w:rPr>
      <w:rFonts w:ascii="Verdana" w:hAnsi="Verdana"/>
      <w:sz w:val="18"/>
      <w:szCs w:val="18"/>
    </w:rPr>
  </w:style>
  <w:style w:type="paragraph" w:styleId="Odstavecseseznamem">
    <w:name w:val="List Paragraph"/>
    <w:basedOn w:val="Normln"/>
    <w:uiPriority w:val="34"/>
    <w:qFormat/>
    <w:rsid w:val="00E4676E"/>
    <w:pPr>
      <w:ind w:left="708"/>
    </w:pPr>
  </w:style>
  <w:style w:type="paragraph" w:styleId="Textkomente">
    <w:name w:val="annotation text"/>
    <w:basedOn w:val="Normln"/>
    <w:link w:val="TextkomenteChar"/>
    <w:uiPriority w:val="99"/>
    <w:semiHidden/>
    <w:unhideWhenUsed/>
    <w:qFormat/>
    <w:rsid w:val="00BA6ED9"/>
    <w:rPr>
      <w:sz w:val="20"/>
      <w:szCs w:val="20"/>
    </w:rPr>
  </w:style>
  <w:style w:type="paragraph" w:styleId="Pedmtkomente">
    <w:name w:val="annotation subject"/>
    <w:basedOn w:val="Textkomente"/>
    <w:next w:val="Textkomente"/>
    <w:link w:val="PedmtkomenteChar"/>
    <w:uiPriority w:val="99"/>
    <w:semiHidden/>
    <w:unhideWhenUsed/>
    <w:qFormat/>
    <w:rsid w:val="00BA6ED9"/>
    <w:rPr>
      <w:b/>
      <w:bCs/>
    </w:rPr>
  </w:style>
  <w:style w:type="paragraph" w:styleId="Revize">
    <w:name w:val="Revision"/>
    <w:uiPriority w:val="99"/>
    <w:semiHidden/>
    <w:qFormat/>
    <w:rsid w:val="00D465D5"/>
    <w:rPr>
      <w:sz w:val="24"/>
      <w:szCs w:val="24"/>
      <w:lang w:eastAsia="de-DE"/>
    </w:rPr>
  </w:style>
  <w:style w:type="paragraph" w:styleId="Normlnweb">
    <w:name w:val="Normal (Web)"/>
    <w:basedOn w:val="Normln"/>
    <w:uiPriority w:val="99"/>
    <w:unhideWhenUsed/>
    <w:qFormat/>
    <w:rsid w:val="00716CA7"/>
    <w:pPr>
      <w:spacing w:beforeAutospacing="1" w:afterAutospacing="1"/>
    </w:pPr>
    <w:rPr>
      <w:lang w:eastAsia="sk-SK"/>
    </w:rPr>
  </w:style>
  <w:style w:type="table" w:styleId="Mkatabulky">
    <w:name w:val="Table Grid"/>
    <w:basedOn w:val="Normlntabulka"/>
    <w:uiPriority w:val="99"/>
    <w:rsid w:val="008E2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A737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louisejoybrown.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B55EE7F04B83743835C43FF32AD603B" ma:contentTypeVersion="2" ma:contentTypeDescription="Vytvoří nový dokument" ma:contentTypeScope="" ma:versionID="60b580165dc0f32ae1ec00e152497b4e">
  <xsd:schema xmlns:xsd="http://www.w3.org/2001/XMLSchema" xmlns:xs="http://www.w3.org/2001/XMLSchema" xmlns:p="http://schemas.microsoft.com/office/2006/metadata/properties" xmlns:ns3="c1a25730-b83c-4b12-90d3-e9c6ecc642f5" targetNamespace="http://schemas.microsoft.com/office/2006/metadata/properties" ma:root="true" ma:fieldsID="84a645a2d02a879a950139ea21bb0d9d" ns3:_="">
    <xsd:import namespace="c1a25730-b83c-4b12-90d3-e9c6ecc642f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25730-b83c-4b12-90d3-e9c6ecc6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F9A8ED-3C6A-4B7E-90E9-C64C7104499F}">
  <ds:schemaRefs>
    <ds:schemaRef ds:uri="http://schemas.microsoft.com/sharepoint/v3/contenttype/forms"/>
  </ds:schemaRefs>
</ds:datastoreItem>
</file>

<file path=customXml/itemProps2.xml><?xml version="1.0" encoding="utf-8"?>
<ds:datastoreItem xmlns:ds="http://schemas.openxmlformats.org/officeDocument/2006/customXml" ds:itemID="{13A1B8AF-9291-4420-AC13-1351CA219A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42EC80-6D70-4E79-8D53-583F4A684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25730-b83c-4b12-90d3-e9c6ecc64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854</Words>
  <Characters>5040</Characters>
  <Application>Microsoft Office Word</Application>
  <DocSecurity>0</DocSecurity>
  <Lines>42</Lines>
  <Paragraphs>11</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IVF CUBE</vt:lpstr>
      <vt:lpstr>IVF CUBE</vt:lpstr>
    </vt:vector>
  </TitlesOfParts>
  <Company>Ordination</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IVF CUBE</dc:title>
  <dc:subject/>
  <dc:creator>Hana</dc:creator>
  <dc:description/>
  <cp:lastModifiedBy>Eva Kašparová | PHOENIXCOM</cp:lastModifiedBy>
  <cp:revision>2</cp:revision>
  <cp:lastPrinted>2022-04-21T14:54:00Z</cp:lastPrinted>
  <dcterms:created xsi:type="dcterms:W3CDTF">2023-11-14T14:22:00Z</dcterms:created>
  <dcterms:modified xsi:type="dcterms:W3CDTF">2023-11-14T14:22:00Z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0x010100CB55EE7F04B83743835C43FF32AD603B</vt:lpwstr>
  </property>
</Properties>
</file>