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7B151" w14:textId="00A1144C" w:rsidR="00816BB1" w:rsidRPr="00F968DB" w:rsidRDefault="00816BB1" w:rsidP="00380A62">
      <w:pPr>
        <w:spacing w:after="0"/>
        <w:ind w:left="708" w:firstLine="708"/>
        <w:rPr>
          <w:rFonts w:cs="Arial"/>
          <w:i/>
          <w:sz w:val="28"/>
          <w:szCs w:val="28"/>
        </w:rPr>
      </w:pPr>
      <w:r w:rsidRPr="00F968DB">
        <w:rPr>
          <w:rFonts w:cs="Arial"/>
          <w:b/>
          <w:sz w:val="28"/>
          <w:szCs w:val="28"/>
        </w:rPr>
        <w:t xml:space="preserve">    </w:t>
      </w:r>
      <w:r w:rsidRPr="00F968DB">
        <w:rPr>
          <w:rFonts w:cs="Arial"/>
          <w:b/>
          <w:sz w:val="28"/>
          <w:szCs w:val="28"/>
        </w:rPr>
        <w:tab/>
        <w:t xml:space="preserve">Fashion Arena Prague Outlet </w:t>
      </w:r>
      <w:r w:rsidR="00380A62">
        <w:rPr>
          <w:rFonts w:cs="Arial"/>
          <w:b/>
          <w:sz w:val="28"/>
          <w:szCs w:val="28"/>
        </w:rPr>
        <w:t>oslavila 10. narozeniny</w:t>
      </w:r>
    </w:p>
    <w:p w14:paraId="224A3789" w14:textId="77777777" w:rsidR="00816BB1" w:rsidRPr="000F0334" w:rsidRDefault="00816BB1" w:rsidP="00816B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44144B6" w14:textId="77777777" w:rsidR="00816BB1" w:rsidRPr="0080464A" w:rsidRDefault="00816BB1" w:rsidP="00816BB1">
      <w:pPr>
        <w:spacing w:after="0"/>
        <w:rPr>
          <w:rFonts w:ascii="Arial" w:hAnsi="Arial" w:cs="Arial"/>
          <w:sz w:val="24"/>
          <w:szCs w:val="24"/>
        </w:rPr>
      </w:pPr>
    </w:p>
    <w:p w14:paraId="26F5A79A" w14:textId="0DD70BB9" w:rsidR="00816BB1" w:rsidRDefault="00816BB1" w:rsidP="00816BB1">
      <w:pPr>
        <w:spacing w:after="0"/>
        <w:jc w:val="both"/>
        <w:rPr>
          <w:rFonts w:cstheme="minorHAnsi"/>
        </w:rPr>
      </w:pPr>
      <w:r w:rsidRPr="001B1B2A">
        <w:rPr>
          <w:rFonts w:cstheme="minorHAnsi"/>
        </w:rPr>
        <w:t xml:space="preserve">Praha, </w:t>
      </w:r>
      <w:r w:rsidR="00380A62">
        <w:rPr>
          <w:rFonts w:cstheme="minorHAnsi"/>
        </w:rPr>
        <w:t>2</w:t>
      </w:r>
      <w:r w:rsidR="00B612E1">
        <w:rPr>
          <w:rFonts w:cstheme="minorHAnsi"/>
        </w:rPr>
        <w:t>1</w:t>
      </w:r>
      <w:bookmarkStart w:id="1" w:name="_GoBack"/>
      <w:bookmarkEnd w:id="1"/>
      <w:r>
        <w:rPr>
          <w:rFonts w:cstheme="minorHAnsi"/>
        </w:rPr>
        <w:t>.11</w:t>
      </w:r>
      <w:r w:rsidRPr="001B1B2A">
        <w:rPr>
          <w:rFonts w:cstheme="minorHAnsi"/>
        </w:rPr>
        <w:t xml:space="preserve">.2017 </w:t>
      </w:r>
      <w:r>
        <w:rPr>
          <w:rFonts w:cstheme="minorHAnsi"/>
        </w:rPr>
        <w:t xml:space="preserve">– </w:t>
      </w:r>
      <w:r w:rsidR="00380A62" w:rsidRPr="00082089">
        <w:rPr>
          <w:rFonts w:cstheme="minorHAnsi"/>
          <w:b/>
        </w:rPr>
        <w:t xml:space="preserve">Největší outletové centrum v České republice, </w:t>
      </w:r>
      <w:r w:rsidRPr="00082089">
        <w:rPr>
          <w:rFonts w:cstheme="minorHAnsi"/>
          <w:b/>
        </w:rPr>
        <w:t xml:space="preserve">Fashion Arena Prague Outlet, oslavilo 10 let své existence.  </w:t>
      </w:r>
      <w:r w:rsidR="003F2270">
        <w:rPr>
          <w:rFonts w:cstheme="minorHAnsi"/>
          <w:b/>
        </w:rPr>
        <w:t xml:space="preserve"> Centrum </w:t>
      </w:r>
      <w:r w:rsidR="00380A62" w:rsidRPr="00082089">
        <w:rPr>
          <w:rFonts w:cstheme="minorHAnsi"/>
          <w:b/>
        </w:rPr>
        <w:t xml:space="preserve">nabízí zahraniční i tuzemské </w:t>
      </w:r>
      <w:r w:rsidR="003F2270">
        <w:rPr>
          <w:rFonts w:cstheme="minorHAnsi"/>
          <w:b/>
        </w:rPr>
        <w:t>prémiové</w:t>
      </w:r>
      <w:r w:rsidR="003F2270" w:rsidRPr="00082089">
        <w:rPr>
          <w:rFonts w:cstheme="minorHAnsi"/>
          <w:b/>
        </w:rPr>
        <w:t xml:space="preserve"> </w:t>
      </w:r>
      <w:r w:rsidR="00380A62" w:rsidRPr="00082089">
        <w:rPr>
          <w:rFonts w:cstheme="minorHAnsi"/>
          <w:b/>
        </w:rPr>
        <w:t>značky</w:t>
      </w:r>
      <w:r w:rsidR="003F2270">
        <w:rPr>
          <w:rFonts w:cstheme="minorHAnsi"/>
          <w:b/>
        </w:rPr>
        <w:t xml:space="preserve"> módních</w:t>
      </w:r>
      <w:r w:rsidR="00380A62" w:rsidRPr="00082089">
        <w:rPr>
          <w:rFonts w:cstheme="minorHAnsi"/>
          <w:b/>
        </w:rPr>
        <w:t xml:space="preserve"> oděvů, obuvi, doplňků, kosmetiky, hraček a dalšího zboží s cenami </w:t>
      </w:r>
      <w:r w:rsidR="003F2270">
        <w:rPr>
          <w:rFonts w:cstheme="minorHAnsi"/>
          <w:b/>
        </w:rPr>
        <w:t xml:space="preserve">vždy </w:t>
      </w:r>
      <w:r w:rsidR="00380A62" w:rsidRPr="00082089">
        <w:rPr>
          <w:rFonts w:cstheme="minorHAnsi"/>
          <w:b/>
        </w:rPr>
        <w:t>o 30 – 70% výhodněji. Dnes patří k</w:t>
      </w:r>
      <w:r w:rsidR="00A97CDC">
        <w:rPr>
          <w:rFonts w:cstheme="minorHAnsi"/>
          <w:b/>
        </w:rPr>
        <w:t> </w:t>
      </w:r>
      <w:r w:rsidR="00380A62" w:rsidRPr="00082089">
        <w:rPr>
          <w:rFonts w:cstheme="minorHAnsi"/>
          <w:b/>
        </w:rPr>
        <w:t>centrům</w:t>
      </w:r>
      <w:r w:rsidR="00A97CDC">
        <w:rPr>
          <w:rFonts w:cstheme="minorHAnsi"/>
          <w:b/>
        </w:rPr>
        <w:t xml:space="preserve">, která jsou hojně navštěvována nejen tuzemskými, ale </w:t>
      </w:r>
      <w:r w:rsidR="00380A62" w:rsidRPr="00082089">
        <w:rPr>
          <w:rFonts w:cstheme="minorHAnsi"/>
          <w:b/>
        </w:rPr>
        <w:t xml:space="preserve">i zahraničními </w:t>
      </w:r>
      <w:r w:rsidR="00A97CDC">
        <w:rPr>
          <w:rFonts w:cstheme="minorHAnsi"/>
          <w:b/>
        </w:rPr>
        <w:t>hosty</w:t>
      </w:r>
      <w:r w:rsidR="00380A62" w:rsidRPr="00082089">
        <w:rPr>
          <w:rFonts w:cstheme="minorHAnsi"/>
          <w:b/>
        </w:rPr>
        <w:t>.</w:t>
      </w:r>
      <w:r w:rsidR="00380A62">
        <w:rPr>
          <w:rFonts w:cstheme="minorHAnsi"/>
        </w:rPr>
        <w:t xml:space="preserve"> </w:t>
      </w:r>
    </w:p>
    <w:p w14:paraId="766D6179" w14:textId="7BE45F6C" w:rsidR="00380A62" w:rsidRDefault="00380A62" w:rsidP="00816BB1">
      <w:pPr>
        <w:spacing w:after="0"/>
        <w:jc w:val="both"/>
        <w:rPr>
          <w:rFonts w:cstheme="minorHAnsi"/>
        </w:rPr>
      </w:pPr>
    </w:p>
    <w:p w14:paraId="5449F9F7" w14:textId="62FD5A77" w:rsidR="00816BB1" w:rsidRPr="00BF1BAD" w:rsidRDefault="00E410A9" w:rsidP="00E410A9">
      <w:pPr>
        <w:spacing w:after="0"/>
        <w:jc w:val="both"/>
        <w:rPr>
          <w:rFonts w:cstheme="minorHAnsi"/>
          <w:b/>
        </w:rPr>
      </w:pPr>
      <w:r>
        <w:rPr>
          <w:rFonts w:cstheme="minorHAnsi"/>
        </w:rPr>
        <w:t xml:space="preserve">Od první etapy, která byla otevřena </w:t>
      </w:r>
      <w:r w:rsidRPr="00BF1BAD">
        <w:rPr>
          <w:rFonts w:cstheme="minorHAnsi"/>
          <w:b/>
        </w:rPr>
        <w:t>15.11.2007 na ploše</w:t>
      </w:r>
      <w:r w:rsidR="00816BB1" w:rsidRPr="00BF1BAD">
        <w:rPr>
          <w:rFonts w:cstheme="minorHAnsi"/>
          <w:b/>
        </w:rPr>
        <w:t xml:space="preserve"> 17 800 m</w:t>
      </w:r>
      <w:bookmarkStart w:id="2" w:name="_Hlk497002927"/>
      <w:r w:rsidR="00816BB1" w:rsidRPr="00BF1BAD">
        <w:rPr>
          <w:rFonts w:cstheme="minorHAnsi"/>
          <w:b/>
        </w:rPr>
        <w:t>²</w:t>
      </w:r>
      <w:bookmarkEnd w:id="2"/>
      <w:r w:rsidR="00816BB1" w:rsidRPr="00BF1BAD">
        <w:rPr>
          <w:rFonts w:cstheme="minorHAnsi"/>
          <w:b/>
        </w:rPr>
        <w:t xml:space="preserve"> a zahrnovala nejen prvních 70 obchodních jednotek</w:t>
      </w:r>
      <w:r w:rsidR="00816BB1">
        <w:rPr>
          <w:rFonts w:cstheme="minorHAnsi"/>
        </w:rPr>
        <w:t>, ale také podzemní a nadzemní parkoviště o celkové</w:t>
      </w:r>
      <w:r>
        <w:rPr>
          <w:rFonts w:cstheme="minorHAnsi"/>
        </w:rPr>
        <w:t xml:space="preserve"> kapacitě 1200 parkovacích míst, uběhlo</w:t>
      </w:r>
      <w:r w:rsidR="00A97CDC">
        <w:rPr>
          <w:rFonts w:cstheme="minorHAnsi"/>
        </w:rPr>
        <w:t xml:space="preserve"> v letošním roce</w:t>
      </w:r>
      <w:r>
        <w:rPr>
          <w:rFonts w:cstheme="minorHAnsi"/>
        </w:rPr>
        <w:t xml:space="preserve"> 10 let</w:t>
      </w:r>
      <w:r w:rsidR="00A97CDC">
        <w:rPr>
          <w:rFonts w:cstheme="minorHAnsi"/>
        </w:rPr>
        <w:t xml:space="preserve">. Během nich </w:t>
      </w:r>
      <w:r>
        <w:rPr>
          <w:rFonts w:cstheme="minorHAnsi"/>
        </w:rPr>
        <w:t>došlo ke změně majitele centra, změně vizualizace,</w:t>
      </w:r>
      <w:r w:rsidR="00464137">
        <w:rPr>
          <w:rFonts w:cstheme="minorHAnsi"/>
        </w:rPr>
        <w:t xml:space="preserve"> i</w:t>
      </w:r>
      <w:r>
        <w:rPr>
          <w:rFonts w:cstheme="minorHAnsi"/>
        </w:rPr>
        <w:t xml:space="preserve"> ke změně nabídky značek</w:t>
      </w:r>
      <w:r w:rsidR="00464137">
        <w:rPr>
          <w:rFonts w:cstheme="minorHAnsi"/>
        </w:rPr>
        <w:t xml:space="preserve"> a jejich sortimentu</w:t>
      </w:r>
      <w:r>
        <w:rPr>
          <w:rFonts w:cstheme="minorHAnsi"/>
        </w:rPr>
        <w:t xml:space="preserve">. </w:t>
      </w:r>
      <w:r w:rsidRPr="00BF1BAD">
        <w:rPr>
          <w:rFonts w:cstheme="minorHAnsi"/>
          <w:b/>
        </w:rPr>
        <w:t>Dnešní Fashion Arena Prague</w:t>
      </w:r>
      <w:r w:rsidR="00464137" w:rsidRPr="00BF1BAD">
        <w:rPr>
          <w:rFonts w:cstheme="minorHAnsi"/>
          <w:b/>
        </w:rPr>
        <w:t xml:space="preserve"> Outlet</w:t>
      </w:r>
      <w:r w:rsidRPr="00BF1BAD">
        <w:rPr>
          <w:rFonts w:cstheme="minorHAnsi"/>
          <w:b/>
        </w:rPr>
        <w:t xml:space="preserve"> </w:t>
      </w:r>
      <w:r w:rsidR="00816BB1" w:rsidRPr="00BF1BAD">
        <w:rPr>
          <w:rFonts w:cstheme="minorHAnsi"/>
          <w:b/>
        </w:rPr>
        <w:t xml:space="preserve">nabízí </w:t>
      </w:r>
      <w:r w:rsidRPr="00BF1BAD">
        <w:rPr>
          <w:rFonts w:cstheme="minorHAnsi"/>
          <w:b/>
        </w:rPr>
        <w:t>zboží</w:t>
      </w:r>
      <w:r w:rsidR="00816BB1" w:rsidRPr="00BF1BAD">
        <w:rPr>
          <w:rFonts w:cstheme="minorHAnsi"/>
          <w:b/>
        </w:rPr>
        <w:t xml:space="preserve"> více než 200 světových i domácích značek</w:t>
      </w:r>
      <w:r w:rsidR="00464137" w:rsidRPr="00BF1BAD">
        <w:rPr>
          <w:rFonts w:cstheme="minorHAnsi"/>
          <w:b/>
        </w:rPr>
        <w:t xml:space="preserve"> na </w:t>
      </w:r>
      <w:r w:rsidR="00816BB1" w:rsidRPr="00BF1BAD">
        <w:rPr>
          <w:rFonts w:cstheme="minorHAnsi"/>
          <w:b/>
        </w:rPr>
        <w:t>25 000 m</w:t>
      </w:r>
      <w:r w:rsidR="00816BB1" w:rsidRPr="00BF1BAD">
        <w:rPr>
          <w:rFonts w:cstheme="minorHAnsi"/>
          <w:b/>
          <w:vertAlign w:val="superscript"/>
        </w:rPr>
        <w:t>2</w:t>
      </w:r>
      <w:r w:rsidRPr="00BF1BAD">
        <w:rPr>
          <w:rFonts w:cstheme="minorHAnsi"/>
          <w:b/>
        </w:rPr>
        <w:t xml:space="preserve"> pronajímatelné plochy ve více jak </w:t>
      </w:r>
      <w:r w:rsidR="0093480A" w:rsidRPr="00BF1BAD">
        <w:rPr>
          <w:rFonts w:cstheme="minorHAnsi"/>
          <w:b/>
        </w:rPr>
        <w:t>1</w:t>
      </w:r>
      <w:r w:rsidR="007A19C3">
        <w:rPr>
          <w:rFonts w:cstheme="minorHAnsi"/>
          <w:b/>
        </w:rPr>
        <w:t>1</w:t>
      </w:r>
      <w:r w:rsidR="00FB103F">
        <w:rPr>
          <w:rFonts w:cstheme="minorHAnsi"/>
          <w:b/>
        </w:rPr>
        <w:t>0</w:t>
      </w:r>
      <w:r w:rsidRPr="00BF1BAD">
        <w:rPr>
          <w:rFonts w:cstheme="minorHAnsi"/>
          <w:b/>
        </w:rPr>
        <w:t xml:space="preserve"> obchodních jednotkách.</w:t>
      </w:r>
    </w:p>
    <w:p w14:paraId="0BC908C5" w14:textId="20901752" w:rsidR="00816BB1" w:rsidRDefault="00E410A9" w:rsidP="00082089">
      <w:pPr>
        <w:spacing w:after="0"/>
        <w:jc w:val="both"/>
        <w:rPr>
          <w:rFonts w:cstheme="minorHAnsi"/>
        </w:rPr>
      </w:pPr>
      <w:r w:rsidRPr="00BF1BAD">
        <w:rPr>
          <w:rFonts w:cstheme="minorHAnsi"/>
          <w:b/>
        </w:rPr>
        <w:t xml:space="preserve">Od roku </w:t>
      </w:r>
      <w:r w:rsidR="00082089" w:rsidRPr="00BF1BAD">
        <w:rPr>
          <w:rFonts w:cstheme="minorHAnsi"/>
          <w:b/>
        </w:rPr>
        <w:t>2014 se Fashion Arena Prague Outlet stal</w:t>
      </w:r>
      <w:r w:rsidRPr="00BF1BAD">
        <w:rPr>
          <w:rFonts w:cstheme="minorHAnsi"/>
          <w:b/>
        </w:rPr>
        <w:t>a</w:t>
      </w:r>
      <w:r w:rsidR="00082089" w:rsidRPr="00BF1BAD">
        <w:rPr>
          <w:rFonts w:cstheme="minorHAnsi"/>
          <w:b/>
        </w:rPr>
        <w:t xml:space="preserve"> členem sítě mezinárodního řetězce </w:t>
      </w:r>
      <w:r w:rsidR="00357CE4" w:rsidRPr="00BF1BAD">
        <w:rPr>
          <w:rFonts w:cstheme="minorHAnsi"/>
          <w:b/>
          <w:bCs/>
        </w:rPr>
        <w:t>V</w:t>
      </w:r>
      <w:r w:rsidR="007D1CA8" w:rsidRPr="00BF1BAD">
        <w:rPr>
          <w:rFonts w:cstheme="minorHAnsi"/>
          <w:b/>
          <w:bCs/>
        </w:rPr>
        <w:t>IA</w:t>
      </w:r>
      <w:r w:rsidR="00357CE4" w:rsidRPr="00BF1BAD">
        <w:rPr>
          <w:rFonts w:cstheme="minorHAnsi"/>
          <w:b/>
          <w:bCs/>
        </w:rPr>
        <w:t xml:space="preserve"> Outlets</w:t>
      </w:r>
      <w:r w:rsidR="00357CE4">
        <w:rPr>
          <w:rFonts w:cstheme="minorHAnsi"/>
          <w:bCs/>
        </w:rPr>
        <w:t xml:space="preserve">, což je joint venture sestávající ze společnosti </w:t>
      </w:r>
      <w:r w:rsidR="00357CE4" w:rsidRPr="006E2D13">
        <w:rPr>
          <w:rFonts w:cstheme="minorHAnsi"/>
          <w:bCs/>
        </w:rPr>
        <w:t>UK REIT Hammerson</w:t>
      </w:r>
      <w:r w:rsidR="00386635">
        <w:rPr>
          <w:rFonts w:cstheme="minorHAnsi"/>
          <w:bCs/>
        </w:rPr>
        <w:t xml:space="preserve">, </w:t>
      </w:r>
      <w:r w:rsidR="00816BB1" w:rsidRPr="006E2D13">
        <w:rPr>
          <w:rFonts w:cstheme="minorHAnsi"/>
          <w:bCs/>
        </w:rPr>
        <w:t>nizozemsk</w:t>
      </w:r>
      <w:r w:rsidR="00386635">
        <w:rPr>
          <w:rFonts w:cstheme="minorHAnsi"/>
          <w:bCs/>
        </w:rPr>
        <w:t>ého</w:t>
      </w:r>
      <w:r w:rsidR="00816BB1" w:rsidRPr="006E2D13">
        <w:rPr>
          <w:rFonts w:cstheme="minorHAnsi"/>
          <w:bCs/>
        </w:rPr>
        <w:t xml:space="preserve"> penzijní</w:t>
      </w:r>
      <w:r w:rsidR="00386635">
        <w:rPr>
          <w:rFonts w:cstheme="minorHAnsi"/>
          <w:bCs/>
        </w:rPr>
        <w:t>ho</w:t>
      </w:r>
      <w:r w:rsidR="00816BB1" w:rsidRPr="006E2D13">
        <w:rPr>
          <w:rFonts w:cstheme="minorHAnsi"/>
          <w:bCs/>
        </w:rPr>
        <w:t xml:space="preserve"> fond</w:t>
      </w:r>
      <w:r w:rsidR="00386635">
        <w:rPr>
          <w:rFonts w:cstheme="minorHAnsi"/>
          <w:bCs/>
        </w:rPr>
        <w:t>u</w:t>
      </w:r>
      <w:r w:rsidR="00816BB1" w:rsidRPr="006E2D13">
        <w:rPr>
          <w:rFonts w:cstheme="minorHAnsi"/>
          <w:bCs/>
        </w:rPr>
        <w:t xml:space="preserve"> APG</w:t>
      </w:r>
      <w:r w:rsidR="00386635">
        <w:rPr>
          <w:rFonts w:cstheme="minorHAnsi"/>
          <w:bCs/>
        </w:rPr>
        <w:t>, evropské developerské společnosti</w:t>
      </w:r>
      <w:r w:rsidR="00816BB1" w:rsidRPr="000F0334">
        <w:rPr>
          <w:rFonts w:cstheme="minorHAnsi"/>
        </w:rPr>
        <w:t xml:space="preserve"> </w:t>
      </w:r>
      <w:r w:rsidR="00816BB1" w:rsidRPr="000F0334">
        <w:rPr>
          <w:rFonts w:cstheme="minorHAnsi"/>
          <w:bCs/>
        </w:rPr>
        <w:t xml:space="preserve">Meyer Bergman a </w:t>
      </w:r>
      <w:r w:rsidR="00386635">
        <w:rPr>
          <w:rFonts w:cstheme="minorHAnsi"/>
          <w:bCs/>
        </w:rPr>
        <w:t xml:space="preserve">specialisty na řízení a provoz outletů </w:t>
      </w:r>
      <w:r w:rsidR="00816BB1" w:rsidRPr="002059E5">
        <w:rPr>
          <w:rFonts w:cstheme="minorHAnsi"/>
          <w:bCs/>
        </w:rPr>
        <w:t>V</w:t>
      </w:r>
      <w:r w:rsidR="00386635">
        <w:rPr>
          <w:rFonts w:cstheme="minorHAnsi"/>
          <w:bCs/>
        </w:rPr>
        <w:t xml:space="preserve">alue </w:t>
      </w:r>
      <w:r w:rsidR="00816BB1" w:rsidRPr="002059E5">
        <w:rPr>
          <w:rFonts w:cstheme="minorHAnsi"/>
          <w:bCs/>
        </w:rPr>
        <w:t>Retail</w:t>
      </w:r>
      <w:r w:rsidR="00816BB1" w:rsidRPr="000F0334">
        <w:rPr>
          <w:rFonts w:cstheme="minorHAnsi"/>
          <w:bCs/>
        </w:rPr>
        <w:t>.</w:t>
      </w:r>
      <w:r w:rsidR="00386635">
        <w:rPr>
          <w:rFonts w:cstheme="minorHAnsi"/>
          <w:bCs/>
        </w:rPr>
        <w:t xml:space="preserve"> </w:t>
      </w:r>
      <w:r w:rsidR="00464137">
        <w:rPr>
          <w:rFonts w:cstheme="minorHAnsi"/>
          <w:bCs/>
        </w:rPr>
        <w:t xml:space="preserve">Se vstupem do sítě VIA Outlets vstoupily do pražského </w:t>
      </w:r>
      <w:r w:rsidR="003242DC">
        <w:rPr>
          <w:rFonts w:cstheme="minorHAnsi"/>
          <w:bCs/>
        </w:rPr>
        <w:t xml:space="preserve">outletu </w:t>
      </w:r>
      <w:r w:rsidR="00082089">
        <w:rPr>
          <w:rFonts w:cstheme="minorHAnsi"/>
          <w:bCs/>
        </w:rPr>
        <w:t>světoznámé značky, některé dokonce unikátně. Centrum se začalo z</w:t>
      </w:r>
      <w:r w:rsidR="00647EDC">
        <w:rPr>
          <w:rFonts w:cstheme="minorHAnsi"/>
        </w:rPr>
        <w:t>aměř</w:t>
      </w:r>
      <w:r w:rsidR="00082089">
        <w:rPr>
          <w:rFonts w:cstheme="minorHAnsi"/>
        </w:rPr>
        <w:t>ovat</w:t>
      </w:r>
      <w:r w:rsidR="00647EDC">
        <w:rPr>
          <w:rFonts w:cstheme="minorHAnsi"/>
        </w:rPr>
        <w:t xml:space="preserve"> na prémiové a luxusní </w:t>
      </w:r>
      <w:r w:rsidR="003F2270">
        <w:rPr>
          <w:rFonts w:cstheme="minorHAnsi"/>
        </w:rPr>
        <w:t xml:space="preserve">značky </w:t>
      </w:r>
      <w:r w:rsidR="00647EDC">
        <w:rPr>
          <w:rFonts w:cstheme="minorHAnsi"/>
        </w:rPr>
        <w:t xml:space="preserve">a také díky odpovídajícím </w:t>
      </w:r>
      <w:r w:rsidR="00816BB1">
        <w:rPr>
          <w:rFonts w:cstheme="minorHAnsi"/>
        </w:rPr>
        <w:t xml:space="preserve">investicím se podařilo otevřít ve </w:t>
      </w:r>
      <w:r w:rsidR="00816BB1">
        <w:rPr>
          <w:rFonts w:cstheme="minorHAnsi"/>
          <w:bCs/>
        </w:rPr>
        <w:t xml:space="preserve">Fashion Arena Prague Outlet </w:t>
      </w:r>
      <w:r w:rsidR="00816BB1">
        <w:rPr>
          <w:rFonts w:cstheme="minorHAnsi"/>
        </w:rPr>
        <w:t>v</w:t>
      </w:r>
      <w:r w:rsidR="00647EDC">
        <w:rPr>
          <w:rFonts w:cstheme="minorHAnsi"/>
        </w:rPr>
        <w:t> několika posledních letech obchody zn</w:t>
      </w:r>
      <w:r w:rsidR="00F656B2">
        <w:rPr>
          <w:rFonts w:cstheme="minorHAnsi"/>
        </w:rPr>
        <w:t xml:space="preserve">aček jako jsou </w:t>
      </w:r>
      <w:r w:rsidR="00816BB1" w:rsidRPr="000F0334">
        <w:rPr>
          <w:rFonts w:cstheme="minorHAnsi"/>
        </w:rPr>
        <w:t>Armani</w:t>
      </w:r>
      <w:r w:rsidR="00816BB1">
        <w:rPr>
          <w:rFonts w:cstheme="minorHAnsi"/>
        </w:rPr>
        <w:t xml:space="preserve"> Outlet</w:t>
      </w:r>
      <w:r w:rsidR="00816BB1" w:rsidRPr="000F0334">
        <w:rPr>
          <w:rFonts w:cstheme="minorHAnsi"/>
        </w:rPr>
        <w:t>, Baldinini, Pandora</w:t>
      </w:r>
      <w:r w:rsidR="00816BB1">
        <w:rPr>
          <w:rFonts w:cstheme="minorHAnsi"/>
        </w:rPr>
        <w:t>,</w:t>
      </w:r>
      <w:r w:rsidR="00816BB1" w:rsidRPr="000F0334">
        <w:rPr>
          <w:rFonts w:cstheme="minorHAnsi"/>
        </w:rPr>
        <w:t xml:space="preserve"> </w:t>
      </w:r>
      <w:r w:rsidR="00647EDC">
        <w:rPr>
          <w:rFonts w:cstheme="minorHAnsi"/>
        </w:rPr>
        <w:t xml:space="preserve">Wellensteyn, </w:t>
      </w:r>
      <w:r w:rsidR="00816BB1" w:rsidRPr="000F0334">
        <w:rPr>
          <w:rFonts w:cstheme="minorHAnsi"/>
        </w:rPr>
        <w:t>Versace Jeans</w:t>
      </w:r>
      <w:r w:rsidR="00F656B2">
        <w:rPr>
          <w:rFonts w:cstheme="minorHAnsi"/>
        </w:rPr>
        <w:t xml:space="preserve"> a minulý týden také</w:t>
      </w:r>
      <w:r w:rsidR="00816BB1">
        <w:rPr>
          <w:rFonts w:cstheme="minorHAnsi"/>
        </w:rPr>
        <w:t xml:space="preserve"> obchod značek Karl Lagerfeld a Odd Molly</w:t>
      </w:r>
      <w:r w:rsidR="00816BB1" w:rsidRPr="000F0334">
        <w:rPr>
          <w:rFonts w:cstheme="minorHAnsi"/>
        </w:rPr>
        <w:t>.</w:t>
      </w:r>
    </w:p>
    <w:p w14:paraId="7F616837" w14:textId="56E80F79" w:rsidR="00464137" w:rsidRDefault="00464137" w:rsidP="00082089">
      <w:pPr>
        <w:spacing w:after="0"/>
        <w:jc w:val="both"/>
        <w:rPr>
          <w:rFonts w:cstheme="minorHAnsi"/>
        </w:rPr>
      </w:pPr>
    </w:p>
    <w:p w14:paraId="1FA67AC9" w14:textId="184C715B" w:rsidR="00464137" w:rsidRPr="00082089" w:rsidRDefault="003242DC" w:rsidP="00082089">
      <w:pPr>
        <w:spacing w:after="0"/>
        <w:jc w:val="both"/>
        <w:rPr>
          <w:rFonts w:cstheme="minorHAnsi"/>
          <w:bCs/>
        </w:rPr>
      </w:pPr>
      <w:r>
        <w:rPr>
          <w:rFonts w:cstheme="minorHAnsi"/>
        </w:rPr>
        <w:t xml:space="preserve">Do této doby se v nabídce vystřídalo </w:t>
      </w:r>
      <w:r w:rsidR="00A97CDC">
        <w:rPr>
          <w:rFonts w:cstheme="minorHAnsi"/>
        </w:rPr>
        <w:t xml:space="preserve">mnoho </w:t>
      </w:r>
      <w:r w:rsidR="00A97CDC" w:rsidRPr="00BF1BAD">
        <w:rPr>
          <w:rFonts w:cstheme="minorHAnsi"/>
        </w:rPr>
        <w:t>o</w:t>
      </w:r>
      <w:r w:rsidRPr="00BF1BAD">
        <w:rPr>
          <w:rFonts w:cstheme="minorHAnsi"/>
        </w:rPr>
        <w:t>bchodů.</w:t>
      </w:r>
      <w:r>
        <w:rPr>
          <w:rFonts w:cstheme="minorHAnsi"/>
        </w:rPr>
        <w:t xml:space="preserve"> Některé značky </w:t>
      </w:r>
      <w:r w:rsidR="00A97CDC">
        <w:rPr>
          <w:rFonts w:cstheme="minorHAnsi"/>
        </w:rPr>
        <w:t xml:space="preserve">jsou </w:t>
      </w:r>
      <w:r>
        <w:rPr>
          <w:rFonts w:cstheme="minorHAnsi"/>
        </w:rPr>
        <w:t xml:space="preserve">v centru od prvního dne otevření. </w:t>
      </w:r>
      <w:r w:rsidR="00A97CDC">
        <w:rPr>
          <w:rFonts w:cstheme="minorHAnsi"/>
        </w:rPr>
        <w:t xml:space="preserve">Důvodem je </w:t>
      </w:r>
      <w:r>
        <w:rPr>
          <w:rFonts w:cstheme="minorHAnsi"/>
        </w:rPr>
        <w:t>aktivní a kladn</w:t>
      </w:r>
      <w:r w:rsidR="00A97CDC">
        <w:rPr>
          <w:rFonts w:cstheme="minorHAnsi"/>
        </w:rPr>
        <w:t>ý</w:t>
      </w:r>
      <w:r>
        <w:rPr>
          <w:rFonts w:cstheme="minorHAnsi"/>
        </w:rPr>
        <w:t xml:space="preserve"> přístup VIA Outlets ke svým nájemcům.  </w:t>
      </w:r>
      <w:r w:rsidR="00464137" w:rsidRPr="00BF1BAD">
        <w:rPr>
          <w:rFonts w:cstheme="minorHAnsi"/>
          <w:b/>
        </w:rPr>
        <w:t xml:space="preserve">Celkový počet návštěvníků se </w:t>
      </w:r>
      <w:r w:rsidR="0093480A" w:rsidRPr="00BF1BAD">
        <w:rPr>
          <w:rFonts w:cstheme="minorHAnsi"/>
          <w:b/>
        </w:rPr>
        <w:t>od roku 2</w:t>
      </w:r>
      <w:r w:rsidR="00BF1BAD">
        <w:rPr>
          <w:rFonts w:cstheme="minorHAnsi"/>
          <w:b/>
        </w:rPr>
        <w:t>0</w:t>
      </w:r>
      <w:r w:rsidR="00871FE6">
        <w:rPr>
          <w:rFonts w:cstheme="minorHAnsi"/>
          <w:b/>
        </w:rPr>
        <w:t>07</w:t>
      </w:r>
      <w:r w:rsidR="00BF1BAD">
        <w:rPr>
          <w:rFonts w:cstheme="minorHAnsi"/>
          <w:b/>
        </w:rPr>
        <w:t xml:space="preserve">, kdy centrum navštívilo 270 </w:t>
      </w:r>
      <w:r w:rsidR="0093480A" w:rsidRPr="00BF1BAD">
        <w:rPr>
          <w:rFonts w:cstheme="minorHAnsi"/>
          <w:b/>
        </w:rPr>
        <w:t>000 lidí, zvýšil na dnešních více jak 2,7 mil</w:t>
      </w:r>
      <w:r w:rsidR="0093480A" w:rsidRPr="0093480A">
        <w:rPr>
          <w:rFonts w:cstheme="minorHAnsi"/>
        </w:rPr>
        <w:t xml:space="preserve"> za rok </w:t>
      </w:r>
      <w:r w:rsidR="00464137">
        <w:rPr>
          <w:rFonts w:cstheme="minorHAnsi"/>
        </w:rPr>
        <w:t>a to i díky nově vzniklému oddělení turi</w:t>
      </w:r>
      <w:r w:rsidR="00A97CDC">
        <w:rPr>
          <w:rFonts w:cstheme="minorHAnsi"/>
        </w:rPr>
        <w:t>s</w:t>
      </w:r>
      <w:r w:rsidR="00464137">
        <w:rPr>
          <w:rFonts w:cstheme="minorHAnsi"/>
        </w:rPr>
        <w:t>mu, které vzniklo v roce 2015 a láká do</w:t>
      </w:r>
      <w:r w:rsidR="0093480A">
        <w:rPr>
          <w:rFonts w:cstheme="minorHAnsi"/>
        </w:rPr>
        <w:t xml:space="preserve"> </w:t>
      </w:r>
      <w:r>
        <w:rPr>
          <w:rFonts w:cstheme="minorHAnsi"/>
        </w:rPr>
        <w:t>centra</w:t>
      </w:r>
      <w:r w:rsidR="00464137">
        <w:rPr>
          <w:rFonts w:cstheme="minorHAnsi"/>
        </w:rPr>
        <w:t xml:space="preserve"> zahraniční </w:t>
      </w:r>
      <w:r w:rsidR="00A97CDC">
        <w:rPr>
          <w:rFonts w:cstheme="minorHAnsi"/>
        </w:rPr>
        <w:t>hosty</w:t>
      </w:r>
      <w:r w:rsidR="00464137">
        <w:rPr>
          <w:rFonts w:cstheme="minorHAnsi"/>
        </w:rPr>
        <w:t xml:space="preserve">. </w:t>
      </w:r>
    </w:p>
    <w:p w14:paraId="649CD202" w14:textId="3F68D38D" w:rsidR="00D2291D" w:rsidRPr="00D2291D" w:rsidRDefault="00A97CDC" w:rsidP="00816BB1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Jim </w:t>
      </w:r>
      <w:r w:rsidR="00464137">
        <w:rPr>
          <w:rFonts w:cstheme="minorHAnsi"/>
        </w:rPr>
        <w:t xml:space="preserve">nabízí nově vybudované infocentrum </w:t>
      </w:r>
      <w:r w:rsidR="003F2270">
        <w:rPr>
          <w:rFonts w:cstheme="minorHAnsi"/>
        </w:rPr>
        <w:t xml:space="preserve">službu </w:t>
      </w:r>
      <w:r w:rsidR="003F2270" w:rsidRPr="003F2270">
        <w:rPr>
          <w:rFonts w:cstheme="minorHAnsi"/>
        </w:rPr>
        <w:t>Tax Free</w:t>
      </w:r>
      <w:r w:rsidR="00464137">
        <w:rPr>
          <w:rFonts w:cstheme="minorHAnsi"/>
        </w:rPr>
        <w:t xml:space="preserve">. Zahraničních </w:t>
      </w:r>
      <w:r>
        <w:rPr>
          <w:rFonts w:cstheme="minorHAnsi"/>
        </w:rPr>
        <w:t>hostů</w:t>
      </w:r>
      <w:r w:rsidR="00464137">
        <w:rPr>
          <w:rFonts w:cstheme="minorHAnsi"/>
        </w:rPr>
        <w:t xml:space="preserve"> do centra dorazilo </w:t>
      </w:r>
      <w:r w:rsidR="003242DC">
        <w:rPr>
          <w:rFonts w:cstheme="minorHAnsi"/>
        </w:rPr>
        <w:t>od poč</w:t>
      </w:r>
      <w:r w:rsidR="00464137">
        <w:rPr>
          <w:rFonts w:cstheme="minorHAnsi"/>
        </w:rPr>
        <w:t>átku roku 201</w:t>
      </w:r>
      <w:r w:rsidR="0004301A">
        <w:rPr>
          <w:rFonts w:cstheme="minorHAnsi"/>
        </w:rPr>
        <w:t>7</w:t>
      </w:r>
      <w:r w:rsidR="00464137">
        <w:rPr>
          <w:rFonts w:cstheme="minorHAnsi"/>
        </w:rPr>
        <w:t xml:space="preserve"> </w:t>
      </w:r>
      <w:r w:rsidR="00816BB1" w:rsidRPr="00867755">
        <w:rPr>
          <w:rFonts w:cstheme="minorHAnsi"/>
          <w:bCs/>
        </w:rPr>
        <w:t xml:space="preserve">o 30 </w:t>
      </w:r>
      <w:r w:rsidR="00816BB1" w:rsidRPr="00082089">
        <w:rPr>
          <w:rFonts w:cstheme="minorHAnsi"/>
          <w:bCs/>
        </w:rPr>
        <w:t>%</w:t>
      </w:r>
      <w:r w:rsidR="00464137">
        <w:rPr>
          <w:rFonts w:cstheme="minorHAnsi"/>
          <w:bCs/>
        </w:rPr>
        <w:t xml:space="preserve"> více</w:t>
      </w:r>
      <w:r w:rsidR="0004301A">
        <w:rPr>
          <w:rFonts w:cstheme="minorHAnsi"/>
          <w:bCs/>
        </w:rPr>
        <w:t xml:space="preserve"> než v loňském roce</w:t>
      </w:r>
      <w:r w:rsidR="00816BB1" w:rsidRPr="00082089">
        <w:rPr>
          <w:rFonts w:cstheme="minorHAnsi"/>
          <w:bCs/>
        </w:rPr>
        <w:t>.</w:t>
      </w:r>
      <w:r w:rsidR="00082089" w:rsidRPr="00082089">
        <w:rPr>
          <w:rFonts w:cstheme="minorHAnsi"/>
        </w:rPr>
        <w:t xml:space="preserve"> </w:t>
      </w:r>
      <w:r w:rsidR="00DA1EF4" w:rsidRPr="00082089">
        <w:rPr>
          <w:rFonts w:cstheme="minorHAnsi"/>
        </w:rPr>
        <w:t>Využití</w:t>
      </w:r>
      <w:r w:rsidR="00DA1EF4">
        <w:rPr>
          <w:rFonts w:cstheme="minorHAnsi"/>
        </w:rPr>
        <w:t xml:space="preserve"> služeb TAX FREE </w:t>
      </w:r>
      <w:r w:rsidR="00816BB1" w:rsidRPr="00D2291D">
        <w:rPr>
          <w:rFonts w:cstheme="minorHAnsi"/>
        </w:rPr>
        <w:t xml:space="preserve">přímo v prostoru Fashion Arena Prague Outlet jim umožňuje požádat o vrácení DPH a </w:t>
      </w:r>
      <w:r>
        <w:rPr>
          <w:rFonts w:cstheme="minorHAnsi"/>
        </w:rPr>
        <w:t xml:space="preserve">dále </w:t>
      </w:r>
      <w:r w:rsidR="00816BB1" w:rsidRPr="00D2291D">
        <w:rPr>
          <w:rFonts w:cstheme="minorHAnsi"/>
        </w:rPr>
        <w:t>získat výplatu vratky na místě</w:t>
      </w:r>
      <w:r w:rsidR="003242DC">
        <w:rPr>
          <w:rFonts w:cstheme="minorHAnsi"/>
        </w:rPr>
        <w:t xml:space="preserve"> a v hotovosti.</w:t>
      </w:r>
      <w:r w:rsidR="00816BB1" w:rsidRPr="00D2291D">
        <w:rPr>
          <w:rFonts w:cstheme="minorHAnsi"/>
        </w:rPr>
        <w:t xml:space="preserve"> </w:t>
      </w:r>
      <w:r w:rsidR="00082089">
        <w:rPr>
          <w:rFonts w:cstheme="minorHAnsi"/>
        </w:rPr>
        <w:t>Oddělení turi</w:t>
      </w:r>
      <w:r>
        <w:rPr>
          <w:rFonts w:cstheme="minorHAnsi"/>
        </w:rPr>
        <w:t>s</w:t>
      </w:r>
      <w:r w:rsidR="00082089">
        <w:rPr>
          <w:rFonts w:cstheme="minorHAnsi"/>
        </w:rPr>
        <w:t xml:space="preserve">mu, které </w:t>
      </w:r>
      <w:r>
        <w:rPr>
          <w:rFonts w:cstheme="minorHAnsi"/>
        </w:rPr>
        <w:t>má cestovní ruch na starosti</w:t>
      </w:r>
      <w:r w:rsidR="00082089">
        <w:rPr>
          <w:rFonts w:cstheme="minorHAnsi"/>
        </w:rPr>
        <w:t xml:space="preserve">, nyní spolupracuje s mnoha předními českými hotely, ale i s kongresovými pořadateli, se kterými zajišťují nákupní možnosti pro jejich klienty. A stále vylepšují a rozšiřují </w:t>
      </w:r>
      <w:r w:rsidR="009D6B68">
        <w:rPr>
          <w:rFonts w:cstheme="minorHAnsi"/>
        </w:rPr>
        <w:t xml:space="preserve">i další </w:t>
      </w:r>
      <w:r w:rsidR="00082089">
        <w:rPr>
          <w:rFonts w:cstheme="minorHAnsi"/>
        </w:rPr>
        <w:t xml:space="preserve">služby, které jim mohou nabídnout. </w:t>
      </w:r>
    </w:p>
    <w:p w14:paraId="6F317835" w14:textId="77777777" w:rsidR="00D2291D" w:rsidRPr="00D2291D" w:rsidRDefault="00D2291D" w:rsidP="00816BB1">
      <w:pPr>
        <w:spacing w:after="0"/>
        <w:jc w:val="both"/>
        <w:rPr>
          <w:rFonts w:cstheme="minorHAnsi"/>
        </w:rPr>
      </w:pPr>
    </w:p>
    <w:p w14:paraId="57DD6F28" w14:textId="77777777" w:rsidR="00816BB1" w:rsidRPr="000F0334" w:rsidRDefault="00816BB1" w:rsidP="00816BB1">
      <w:pPr>
        <w:spacing w:after="0"/>
        <w:jc w:val="both"/>
        <w:rPr>
          <w:rFonts w:cstheme="minorHAnsi"/>
        </w:rPr>
      </w:pPr>
      <w:r w:rsidRPr="00D2291D">
        <w:rPr>
          <w:rFonts w:cstheme="minorHAnsi"/>
        </w:rPr>
        <w:lastRenderedPageBreak/>
        <w:t>Zahraničním, resp. hotelovým hostům a dalším významným obchodním partnerům,</w:t>
      </w:r>
      <w:r w:rsidRPr="000F0334">
        <w:rPr>
          <w:rFonts w:cstheme="minorHAnsi"/>
        </w:rPr>
        <w:t xml:space="preserve"> Fashion Arena Prague Outlet nabízí: </w:t>
      </w:r>
    </w:p>
    <w:p w14:paraId="64FE2C91" w14:textId="77777777" w:rsidR="00816BB1" w:rsidRPr="000F0334" w:rsidRDefault="00816BB1" w:rsidP="00816BB1">
      <w:pPr>
        <w:numPr>
          <w:ilvl w:val="0"/>
          <w:numId w:val="15"/>
        </w:numPr>
        <w:spacing w:after="0"/>
        <w:rPr>
          <w:rFonts w:cstheme="minorHAnsi"/>
        </w:rPr>
      </w:pPr>
      <w:r w:rsidRPr="000F0334">
        <w:rPr>
          <w:rFonts w:cstheme="minorHAnsi"/>
        </w:rPr>
        <w:t>VIP DAY Pass pozvánky (personalizované pro jednotlivé hotely) s dodatečnou slevou na nákup v obchodech;</w:t>
      </w:r>
    </w:p>
    <w:p w14:paraId="0600AB1E" w14:textId="03C787E7" w:rsidR="00816BB1" w:rsidRPr="000F0334" w:rsidRDefault="009D6B68" w:rsidP="009D6B68">
      <w:pPr>
        <w:numPr>
          <w:ilvl w:val="0"/>
          <w:numId w:val="15"/>
        </w:num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Pr="009D6B68">
        <w:rPr>
          <w:rFonts w:cstheme="minorHAnsi"/>
        </w:rPr>
        <w:t>přímé spojení z centra Prahy</w:t>
      </w:r>
      <w:r w:rsidR="00816BB1" w:rsidRPr="000F0334">
        <w:rPr>
          <w:rFonts w:cstheme="minorHAnsi"/>
        </w:rPr>
        <w:t xml:space="preserve">; </w:t>
      </w:r>
    </w:p>
    <w:p w14:paraId="62B15BB6" w14:textId="18B56C35" w:rsidR="00816BB1" w:rsidRPr="000F0334" w:rsidRDefault="00816BB1" w:rsidP="00816BB1">
      <w:pPr>
        <w:numPr>
          <w:ilvl w:val="0"/>
          <w:numId w:val="15"/>
        </w:numPr>
        <w:spacing w:after="0"/>
        <w:rPr>
          <w:rFonts w:cstheme="minorHAnsi"/>
        </w:rPr>
      </w:pPr>
      <w:r w:rsidRPr="000F0334">
        <w:rPr>
          <w:rFonts w:cstheme="minorHAnsi"/>
        </w:rPr>
        <w:t>vr</w:t>
      </w:r>
      <w:r w:rsidR="00574157">
        <w:rPr>
          <w:rFonts w:cstheme="minorHAnsi"/>
        </w:rPr>
        <w:t>atku</w:t>
      </w:r>
      <w:r w:rsidRPr="000F0334">
        <w:rPr>
          <w:rFonts w:cstheme="minorHAnsi"/>
        </w:rPr>
        <w:t xml:space="preserve"> DPH v hotovosti v Informačním centru, které je označeno Tax free </w:t>
      </w:r>
      <w:r w:rsidR="00574157">
        <w:rPr>
          <w:rFonts w:cstheme="minorHAnsi"/>
        </w:rPr>
        <w:t xml:space="preserve">point </w:t>
      </w:r>
      <w:r w:rsidRPr="000F0334">
        <w:rPr>
          <w:rFonts w:cstheme="minorHAnsi"/>
        </w:rPr>
        <w:t>(větš</w:t>
      </w:r>
      <w:r>
        <w:rPr>
          <w:rFonts w:cstheme="minorHAnsi"/>
        </w:rPr>
        <w:t xml:space="preserve">ina takto označených míst v ČR </w:t>
      </w:r>
      <w:r w:rsidRPr="000F0334">
        <w:rPr>
          <w:rFonts w:cstheme="minorHAnsi"/>
        </w:rPr>
        <w:t>nabízí vrácení peněz pouze bezhotovostně přes kartu);</w:t>
      </w:r>
    </w:p>
    <w:p w14:paraId="49184FB3" w14:textId="77777777" w:rsidR="00816BB1" w:rsidRPr="000F0334" w:rsidRDefault="00816BB1" w:rsidP="00816BB1">
      <w:pPr>
        <w:numPr>
          <w:ilvl w:val="0"/>
          <w:numId w:val="15"/>
        </w:numPr>
        <w:spacing w:after="0"/>
        <w:rPr>
          <w:rFonts w:cstheme="minorHAnsi"/>
        </w:rPr>
      </w:pPr>
      <w:r w:rsidRPr="000F0334">
        <w:rPr>
          <w:rFonts w:cstheme="minorHAnsi"/>
        </w:rPr>
        <w:t>možnost využít pro významné hosty VIP lounge, reprezentativní prostor umístěný stranou od shonu</w:t>
      </w:r>
      <w:r>
        <w:rPr>
          <w:rFonts w:cstheme="minorHAnsi"/>
        </w:rPr>
        <w:t xml:space="preserve"> nákupního centra</w:t>
      </w:r>
      <w:r w:rsidRPr="000F0334">
        <w:rPr>
          <w:rFonts w:cstheme="minorHAnsi"/>
        </w:rPr>
        <w:t xml:space="preserve">; </w:t>
      </w:r>
    </w:p>
    <w:p w14:paraId="44B66629" w14:textId="77777777" w:rsidR="00816BB1" w:rsidRPr="000F0334" w:rsidRDefault="00816BB1" w:rsidP="00816BB1">
      <w:pPr>
        <w:numPr>
          <w:ilvl w:val="0"/>
          <w:numId w:val="15"/>
        </w:numPr>
        <w:spacing w:after="0"/>
        <w:rPr>
          <w:rFonts w:cstheme="minorHAnsi"/>
        </w:rPr>
      </w:pPr>
      <w:r w:rsidRPr="000F0334">
        <w:rPr>
          <w:rFonts w:cstheme="minorHAnsi"/>
        </w:rPr>
        <w:t xml:space="preserve">a placenou službu shopping asistenta / shopping stylisty, který zákazníkovi s výběrem </w:t>
      </w:r>
      <w:r>
        <w:rPr>
          <w:rFonts w:cstheme="minorHAnsi"/>
        </w:rPr>
        <w:t>vhodného zboží</w:t>
      </w:r>
      <w:r w:rsidRPr="000F0334">
        <w:rPr>
          <w:rFonts w:cstheme="minorHAnsi"/>
        </w:rPr>
        <w:t xml:space="preserve"> pomůže.</w:t>
      </w:r>
    </w:p>
    <w:p w14:paraId="247A0E75" w14:textId="77777777" w:rsidR="00816BB1" w:rsidRPr="00DE25A3" w:rsidRDefault="00816BB1" w:rsidP="00816BB1">
      <w:pPr>
        <w:spacing w:after="0"/>
        <w:jc w:val="both"/>
        <w:rPr>
          <w:rFonts w:cstheme="minorHAnsi"/>
          <w:b/>
          <w:bCs/>
        </w:rPr>
      </w:pPr>
    </w:p>
    <w:p w14:paraId="01518FF1" w14:textId="0304E514" w:rsidR="00574157" w:rsidRDefault="00816BB1" w:rsidP="00816BB1">
      <w:pPr>
        <w:spacing w:after="0"/>
        <w:jc w:val="both"/>
        <w:rPr>
          <w:rFonts w:cstheme="minorHAnsi"/>
          <w:i/>
        </w:rPr>
      </w:pPr>
      <w:r w:rsidRPr="00DE25A3">
        <w:rPr>
          <w:rFonts w:cstheme="minorHAnsi"/>
          <w:b/>
        </w:rPr>
        <w:t>V</w:t>
      </w:r>
      <w:r>
        <w:rPr>
          <w:rFonts w:cstheme="minorHAnsi"/>
          <w:b/>
        </w:rPr>
        <w:t xml:space="preserve"> srpnu</w:t>
      </w:r>
      <w:r w:rsidRPr="00DE25A3">
        <w:rPr>
          <w:rFonts w:cstheme="minorHAnsi"/>
          <w:b/>
        </w:rPr>
        <w:t> 2017</w:t>
      </w:r>
      <w:r w:rsidRPr="00DE25A3">
        <w:rPr>
          <w:rFonts w:cstheme="minorHAnsi"/>
        </w:rPr>
        <w:t xml:space="preserve"> </w:t>
      </w:r>
      <w:r>
        <w:rPr>
          <w:rFonts w:cstheme="minorHAnsi"/>
        </w:rPr>
        <w:t>byly provedeny personální změny ve vedení správy centra a n</w:t>
      </w:r>
      <w:r w:rsidR="00574157">
        <w:rPr>
          <w:rFonts w:cstheme="minorHAnsi"/>
        </w:rPr>
        <w:t xml:space="preserve">a pozici nové </w:t>
      </w:r>
      <w:r>
        <w:rPr>
          <w:rFonts w:cstheme="minorHAnsi"/>
        </w:rPr>
        <w:t>ředitelk</w:t>
      </w:r>
      <w:r w:rsidR="00574157">
        <w:rPr>
          <w:rFonts w:cstheme="minorHAnsi"/>
        </w:rPr>
        <w:t>y</w:t>
      </w:r>
      <w:r>
        <w:rPr>
          <w:rFonts w:cstheme="minorHAnsi"/>
        </w:rPr>
        <w:t xml:space="preserve"> </w:t>
      </w:r>
      <w:r>
        <w:rPr>
          <w:rFonts w:cstheme="minorHAnsi"/>
          <w:bCs/>
        </w:rPr>
        <w:t>Fashion Arena Prague Outlet</w:t>
      </w:r>
      <w:r>
        <w:rPr>
          <w:rFonts w:cstheme="minorHAnsi"/>
        </w:rPr>
        <w:t xml:space="preserve"> byla </w:t>
      </w:r>
      <w:r w:rsidR="00574157">
        <w:rPr>
          <w:rFonts w:cstheme="minorHAnsi"/>
        </w:rPr>
        <w:t xml:space="preserve">povýšena </w:t>
      </w:r>
      <w:r w:rsidRPr="00867755">
        <w:rPr>
          <w:rFonts w:cstheme="minorHAnsi"/>
        </w:rPr>
        <w:t>z pozice finanční ředitelky centra paní Lenka Čapková</w:t>
      </w:r>
      <w:r w:rsidRPr="00DE25A3">
        <w:rPr>
          <w:rFonts w:cstheme="minorHAnsi"/>
        </w:rPr>
        <w:t xml:space="preserve">. </w:t>
      </w:r>
      <w:r w:rsidRPr="00DE25A3">
        <w:rPr>
          <w:rFonts w:cstheme="minorHAnsi"/>
          <w:i/>
        </w:rPr>
        <w:t xml:space="preserve">„Do budoucna bychom se rádi stali pro naše </w:t>
      </w:r>
      <w:r w:rsidR="00574157">
        <w:rPr>
          <w:rFonts w:cstheme="minorHAnsi"/>
          <w:i/>
        </w:rPr>
        <w:t>hosty</w:t>
      </w:r>
      <w:r w:rsidRPr="00DE25A3">
        <w:rPr>
          <w:rFonts w:cstheme="minorHAnsi"/>
          <w:i/>
        </w:rPr>
        <w:t xml:space="preserve"> </w:t>
      </w:r>
      <w:r>
        <w:rPr>
          <w:rFonts w:cstheme="minorHAnsi"/>
          <w:i/>
        </w:rPr>
        <w:t>ještě lákavějším místem nákupů</w:t>
      </w:r>
      <w:r w:rsidRPr="00DE25A3">
        <w:rPr>
          <w:rFonts w:cstheme="minorHAnsi"/>
          <w:i/>
        </w:rPr>
        <w:t>,</w:t>
      </w:r>
      <w:r>
        <w:rPr>
          <w:rFonts w:cstheme="minorHAnsi"/>
          <w:i/>
        </w:rPr>
        <w:t>“</w:t>
      </w:r>
      <w:r w:rsidRPr="00DE25A3">
        <w:rPr>
          <w:rFonts w:cstheme="minorHAnsi"/>
        </w:rPr>
        <w:t xml:space="preserve"> říká nová </w:t>
      </w:r>
      <w:r>
        <w:rPr>
          <w:rFonts w:cstheme="minorHAnsi"/>
        </w:rPr>
        <w:t xml:space="preserve">ředitelka centra </w:t>
      </w:r>
      <w:r w:rsidRPr="00DE25A3">
        <w:rPr>
          <w:rFonts w:cstheme="minorHAnsi"/>
          <w:b/>
        </w:rPr>
        <w:t>Lenka Čapková</w:t>
      </w:r>
      <w:r w:rsidRPr="00DE25A3">
        <w:rPr>
          <w:rFonts w:cstheme="minorHAnsi"/>
        </w:rPr>
        <w:t xml:space="preserve"> a dodává: </w:t>
      </w:r>
      <w:r w:rsidRPr="00DE25A3">
        <w:rPr>
          <w:rFonts w:cstheme="minorHAnsi"/>
          <w:i/>
        </w:rPr>
        <w:t xml:space="preserve">„Naší ambicí je stát se destinací, </w:t>
      </w:r>
      <w:r>
        <w:rPr>
          <w:rFonts w:cstheme="minorHAnsi"/>
          <w:i/>
        </w:rPr>
        <w:t>jejíž nabídce prémiových značek i služeb</w:t>
      </w:r>
      <w:r w:rsidRPr="00DE25A3">
        <w:rPr>
          <w:rFonts w:cstheme="minorHAnsi"/>
          <w:i/>
        </w:rPr>
        <w:t xml:space="preserve"> zahraniční ani </w:t>
      </w:r>
      <w:r>
        <w:rPr>
          <w:rFonts w:cstheme="minorHAnsi"/>
          <w:i/>
        </w:rPr>
        <w:t xml:space="preserve">čeští milovníci módy </w:t>
      </w:r>
      <w:r w:rsidR="00574157">
        <w:rPr>
          <w:rFonts w:cstheme="minorHAnsi"/>
          <w:i/>
        </w:rPr>
        <w:t xml:space="preserve">díky skvělým zkušenostem z nákupů </w:t>
      </w:r>
      <w:r>
        <w:rPr>
          <w:rFonts w:cstheme="minorHAnsi"/>
          <w:i/>
        </w:rPr>
        <w:t>neodolají.</w:t>
      </w:r>
      <w:r w:rsidR="00574157" w:rsidDel="00574157">
        <w:rPr>
          <w:rFonts w:cstheme="minorHAnsi"/>
          <w:i/>
        </w:rPr>
        <w:t xml:space="preserve"> </w:t>
      </w:r>
    </w:p>
    <w:p w14:paraId="310BB1AC" w14:textId="77777777" w:rsidR="00574157" w:rsidRDefault="00574157" w:rsidP="00816BB1">
      <w:pPr>
        <w:spacing w:after="0"/>
        <w:jc w:val="both"/>
        <w:rPr>
          <w:rFonts w:cstheme="minorHAnsi"/>
          <w:i/>
        </w:rPr>
      </w:pPr>
    </w:p>
    <w:p w14:paraId="3C030235" w14:textId="77777777" w:rsidR="000F0334" w:rsidRDefault="000F0334" w:rsidP="00E15186">
      <w:pPr>
        <w:spacing w:after="0"/>
        <w:rPr>
          <w:rFonts w:cstheme="minorHAnsi"/>
        </w:rPr>
      </w:pPr>
      <w:r w:rsidRPr="000F0334">
        <w:rPr>
          <w:rFonts w:cstheme="minorHAnsi"/>
        </w:rPr>
        <w:tab/>
      </w:r>
      <w:r w:rsidRPr="000F0334">
        <w:rPr>
          <w:rFonts w:cstheme="minorHAnsi"/>
        </w:rPr>
        <w:tab/>
      </w:r>
      <w:r w:rsidRPr="000F0334">
        <w:rPr>
          <w:rFonts w:cstheme="minorHAnsi"/>
        </w:rPr>
        <w:tab/>
      </w:r>
      <w:r w:rsidRPr="000F0334">
        <w:rPr>
          <w:rFonts w:cstheme="minorHAnsi"/>
        </w:rPr>
        <w:tab/>
      </w:r>
      <w:r w:rsidRPr="000F0334">
        <w:rPr>
          <w:rFonts w:cstheme="minorHAnsi"/>
        </w:rPr>
        <w:tab/>
      </w:r>
      <w:r w:rsidRPr="000F0334">
        <w:rPr>
          <w:rFonts w:cstheme="minorHAnsi"/>
        </w:rPr>
        <w:tab/>
        <w:t># # #</w:t>
      </w:r>
    </w:p>
    <w:p w14:paraId="5A788A43" w14:textId="77777777" w:rsidR="000F0334" w:rsidRDefault="000F0334" w:rsidP="00E15186">
      <w:pPr>
        <w:spacing w:after="0"/>
        <w:rPr>
          <w:rFonts w:cstheme="minorHAnsi"/>
        </w:rPr>
      </w:pPr>
    </w:p>
    <w:p w14:paraId="5D5D1277" w14:textId="77777777" w:rsidR="00AB5B7B" w:rsidRPr="00AB5B7B" w:rsidRDefault="00AB5B7B" w:rsidP="00E15186">
      <w:pPr>
        <w:spacing w:after="0"/>
        <w:rPr>
          <w:rFonts w:cstheme="minorHAnsi"/>
          <w:b/>
          <w:i/>
          <w:sz w:val="20"/>
          <w:szCs w:val="20"/>
        </w:rPr>
      </w:pPr>
      <w:r w:rsidRPr="00AB5B7B">
        <w:rPr>
          <w:rFonts w:cstheme="minorHAnsi"/>
          <w:b/>
          <w:i/>
          <w:sz w:val="20"/>
          <w:szCs w:val="20"/>
        </w:rPr>
        <w:t>Fashion Arena Prague Outlet:</w:t>
      </w:r>
    </w:p>
    <w:p w14:paraId="569A4F2C" w14:textId="1AFC441B" w:rsidR="00AB5B7B" w:rsidRPr="00AB5B7B" w:rsidRDefault="00AB5B7B" w:rsidP="00D2291D">
      <w:pPr>
        <w:spacing w:after="0"/>
        <w:jc w:val="both"/>
        <w:rPr>
          <w:rFonts w:cstheme="minorHAnsi"/>
          <w:i/>
          <w:sz w:val="20"/>
          <w:szCs w:val="20"/>
        </w:rPr>
      </w:pPr>
      <w:r w:rsidRPr="00AB5B7B">
        <w:rPr>
          <w:rFonts w:cstheme="minorHAnsi"/>
          <w:i/>
          <w:sz w:val="20"/>
          <w:szCs w:val="20"/>
        </w:rPr>
        <w:t>Fashion Arena Prague Outlet je s více než 200 značkami na ploše 25 000 m² největší outletovým centrem v České republice. Je bezbariérově položený a od roku 2007 kdy byl otevřen, nabízí značkové zboží každý den o 30 až 70 % výhodněji. Kromě celosvětově známé špičky, zastoupené značkami jako je Armani Outlet, Versace Jeans, Gant, Guess, Levi‘s, Tommy Hilfiger, Lacoste</w:t>
      </w:r>
      <w:r w:rsidR="00DD3B3E">
        <w:rPr>
          <w:rFonts w:cstheme="minorHAnsi"/>
          <w:i/>
          <w:sz w:val="20"/>
          <w:szCs w:val="20"/>
        </w:rPr>
        <w:t>, K</w:t>
      </w:r>
      <w:r w:rsidR="00DD3B3E" w:rsidRPr="00DD3B3E">
        <w:rPr>
          <w:rFonts w:cstheme="minorHAnsi"/>
          <w:i/>
          <w:sz w:val="20"/>
          <w:szCs w:val="20"/>
        </w:rPr>
        <w:t xml:space="preserve">arl </w:t>
      </w:r>
      <w:r w:rsidR="00DD3B3E">
        <w:rPr>
          <w:rFonts w:cstheme="minorHAnsi"/>
          <w:i/>
          <w:sz w:val="20"/>
          <w:szCs w:val="20"/>
        </w:rPr>
        <w:t>L</w:t>
      </w:r>
      <w:r w:rsidR="00DD3B3E" w:rsidRPr="00DD3B3E">
        <w:rPr>
          <w:rFonts w:cstheme="minorHAnsi"/>
          <w:i/>
          <w:sz w:val="20"/>
          <w:szCs w:val="20"/>
        </w:rPr>
        <w:t>agerfeld</w:t>
      </w:r>
      <w:r w:rsidR="00B530EC">
        <w:t xml:space="preserve">, </w:t>
      </w:r>
      <w:r w:rsidR="00DD3B3E">
        <w:t>O</w:t>
      </w:r>
      <w:r w:rsidR="00DD3B3E" w:rsidRPr="00DD3B3E">
        <w:rPr>
          <w:rFonts w:cstheme="minorHAnsi"/>
          <w:i/>
          <w:sz w:val="20"/>
          <w:szCs w:val="20"/>
        </w:rPr>
        <w:t xml:space="preserve">dd </w:t>
      </w:r>
      <w:r w:rsidR="00DD3B3E">
        <w:rPr>
          <w:rFonts w:cstheme="minorHAnsi"/>
          <w:i/>
          <w:sz w:val="20"/>
          <w:szCs w:val="20"/>
        </w:rPr>
        <w:t>M</w:t>
      </w:r>
      <w:r w:rsidR="00DD3B3E" w:rsidRPr="00DD3B3E">
        <w:rPr>
          <w:rFonts w:cstheme="minorHAnsi"/>
          <w:i/>
          <w:sz w:val="20"/>
          <w:szCs w:val="20"/>
        </w:rPr>
        <w:t>olly</w:t>
      </w:r>
      <w:r w:rsidR="00DD3B3E" w:rsidRPr="00AB5B7B">
        <w:rPr>
          <w:rFonts w:cstheme="minorHAnsi"/>
          <w:i/>
          <w:sz w:val="20"/>
          <w:szCs w:val="20"/>
        </w:rPr>
        <w:t xml:space="preserve"> </w:t>
      </w:r>
      <w:r w:rsidR="00DD3B3E">
        <w:rPr>
          <w:rFonts w:cstheme="minorHAnsi"/>
          <w:i/>
          <w:sz w:val="20"/>
          <w:szCs w:val="20"/>
        </w:rPr>
        <w:t>a mnoho dalších</w:t>
      </w:r>
      <w:r w:rsidRPr="00AB5B7B">
        <w:rPr>
          <w:rFonts w:cstheme="minorHAnsi"/>
          <w:i/>
          <w:sz w:val="20"/>
          <w:szCs w:val="20"/>
        </w:rPr>
        <w:t>, si zákazníci Fashion Arena Prague Outlet mohou svůj šatník obohatit o unikátní kousky méně známých výrobců. V obchodech zákazníci nakoup</w:t>
      </w:r>
      <w:r w:rsidR="000265FB">
        <w:rPr>
          <w:rFonts w:cstheme="minorHAnsi"/>
          <w:i/>
          <w:sz w:val="20"/>
          <w:szCs w:val="20"/>
        </w:rPr>
        <w:t>í</w:t>
      </w:r>
      <w:r w:rsidRPr="00AB5B7B">
        <w:rPr>
          <w:rFonts w:cstheme="minorHAnsi"/>
          <w:i/>
          <w:sz w:val="20"/>
          <w:szCs w:val="20"/>
        </w:rPr>
        <w:t xml:space="preserve"> kompletní outfit včetně obuvi, šperků, spodního prádla, koženého zboží, sportovního vybavení, cestovních zavazadel a doplňků stejně jako kosmetiku, hračky či potřeby pro domácnost. </w:t>
      </w:r>
    </w:p>
    <w:p w14:paraId="78DC330E" w14:textId="77777777" w:rsidR="00AB5B7B" w:rsidRDefault="00AB5B7B" w:rsidP="00D2291D">
      <w:pPr>
        <w:spacing w:after="0"/>
        <w:jc w:val="both"/>
        <w:rPr>
          <w:rFonts w:cstheme="minorHAnsi"/>
          <w:i/>
          <w:sz w:val="20"/>
          <w:szCs w:val="20"/>
        </w:rPr>
      </w:pPr>
      <w:r w:rsidRPr="00AB5B7B">
        <w:rPr>
          <w:rFonts w:cstheme="minorHAnsi"/>
          <w:i/>
          <w:sz w:val="20"/>
          <w:szCs w:val="20"/>
        </w:rPr>
        <w:t xml:space="preserve">Fashion Arena Prague Outlet se nachází v širším centru české metropole a snadno se do něj dostanete autem (20 minut z centra Prahy), městskou hromadnou dopravou (35 minut – metrem A na konečnou stanici Depo Hostivař a odtud autobusem Fashion Arena Prague Outlet nebo z náměstí Republiky shuttle busem). </w:t>
      </w:r>
    </w:p>
    <w:p w14:paraId="329FABC1" w14:textId="77777777" w:rsidR="000F0334" w:rsidRDefault="00AB5B7B" w:rsidP="00D2291D">
      <w:pPr>
        <w:spacing w:after="0"/>
        <w:jc w:val="both"/>
        <w:rPr>
          <w:rFonts w:cstheme="minorHAnsi"/>
          <w:i/>
          <w:sz w:val="20"/>
          <w:szCs w:val="20"/>
        </w:rPr>
      </w:pPr>
      <w:r w:rsidRPr="00AB5B7B">
        <w:rPr>
          <w:rFonts w:cstheme="minorHAnsi"/>
          <w:i/>
          <w:sz w:val="20"/>
          <w:szCs w:val="20"/>
        </w:rPr>
        <w:t xml:space="preserve">Více na: </w:t>
      </w:r>
      <w:hyperlink r:id="rId11" w:history="1">
        <w:r w:rsidR="007D1CA8" w:rsidRPr="005065EF">
          <w:rPr>
            <w:rStyle w:val="Hypertextovodkaz"/>
            <w:rFonts w:cstheme="minorHAnsi"/>
            <w:sz w:val="20"/>
            <w:szCs w:val="20"/>
          </w:rPr>
          <w:t>www.fashion-arena.cz</w:t>
        </w:r>
      </w:hyperlink>
      <w:r w:rsidRPr="00AB5B7B">
        <w:rPr>
          <w:rFonts w:cstheme="minorHAnsi"/>
          <w:i/>
          <w:sz w:val="20"/>
          <w:szCs w:val="20"/>
        </w:rPr>
        <w:t>.</w:t>
      </w:r>
    </w:p>
    <w:p w14:paraId="328CD4C5" w14:textId="77777777" w:rsidR="007D1CA8" w:rsidRDefault="007D1CA8" w:rsidP="00D2291D">
      <w:pPr>
        <w:spacing w:after="0"/>
        <w:jc w:val="both"/>
        <w:rPr>
          <w:rFonts w:cstheme="minorHAnsi"/>
          <w:i/>
          <w:sz w:val="20"/>
          <w:szCs w:val="20"/>
        </w:rPr>
      </w:pPr>
    </w:p>
    <w:p w14:paraId="5FCB523F" w14:textId="77777777" w:rsidR="00DA1EF4" w:rsidRPr="00DA1EF4" w:rsidRDefault="00DA1EF4" w:rsidP="00DA1EF4">
      <w:pPr>
        <w:spacing w:after="0"/>
        <w:jc w:val="both"/>
        <w:rPr>
          <w:rFonts w:cstheme="minorHAnsi"/>
          <w:b/>
          <w:i/>
          <w:sz w:val="20"/>
          <w:szCs w:val="20"/>
        </w:rPr>
      </w:pPr>
      <w:r w:rsidRPr="00DA1EF4">
        <w:rPr>
          <w:rFonts w:cstheme="minorHAnsi"/>
          <w:b/>
          <w:i/>
          <w:sz w:val="20"/>
          <w:szCs w:val="20"/>
        </w:rPr>
        <w:t>VIA Outlets:</w:t>
      </w:r>
    </w:p>
    <w:p w14:paraId="161F1C12" w14:textId="77777777" w:rsidR="00DA1EF4" w:rsidRPr="00DA1EF4" w:rsidRDefault="00DA1EF4" w:rsidP="00DA1EF4">
      <w:pPr>
        <w:spacing w:after="0"/>
        <w:jc w:val="both"/>
        <w:rPr>
          <w:rFonts w:cstheme="minorHAnsi"/>
          <w:i/>
          <w:sz w:val="20"/>
          <w:szCs w:val="20"/>
        </w:rPr>
      </w:pPr>
      <w:r w:rsidRPr="00DA1EF4">
        <w:rPr>
          <w:rFonts w:cstheme="minorHAnsi"/>
          <w:i/>
          <w:sz w:val="20"/>
          <w:szCs w:val="20"/>
        </w:rPr>
        <w:t>Fashion Arena Prague Outlet je součástí skupiny VIA Outlets.</w:t>
      </w:r>
    </w:p>
    <w:p w14:paraId="4284A892" w14:textId="77777777" w:rsidR="007D1CA8" w:rsidRPr="00AB5B7B" w:rsidRDefault="00DA1EF4" w:rsidP="00DA1EF4">
      <w:pPr>
        <w:spacing w:after="0"/>
        <w:jc w:val="both"/>
        <w:rPr>
          <w:rFonts w:cstheme="minorHAnsi"/>
        </w:rPr>
      </w:pPr>
      <w:r w:rsidRPr="00DA1EF4">
        <w:rPr>
          <w:rFonts w:cstheme="minorHAnsi"/>
          <w:i/>
          <w:sz w:val="20"/>
          <w:szCs w:val="20"/>
        </w:rPr>
        <w:t>VIA Outlets je joint venture sestávající ze společnosti UK REIT Hammerson plc, nizozemského penzijního fondu APG, evropské developerské společnosti Meyer Bergman a specialisty na řízení a provoz outletových center Value Retail.</w:t>
      </w:r>
    </w:p>
    <w:sectPr w:rsidR="007D1CA8" w:rsidRPr="00AB5B7B" w:rsidSect="00291808">
      <w:headerReference w:type="default" r:id="rId12"/>
      <w:headerReference w:type="first" r:id="rId13"/>
      <w:footerReference w:type="first" r:id="rId14"/>
      <w:pgSz w:w="11906" w:h="16838"/>
      <w:pgMar w:top="1418" w:right="1274" w:bottom="851" w:left="1418" w:header="226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3CDDB" w14:textId="77777777" w:rsidR="00816A2B" w:rsidRDefault="00816A2B" w:rsidP="002179FF">
      <w:pPr>
        <w:spacing w:after="0" w:line="240" w:lineRule="auto"/>
      </w:pPr>
      <w:r>
        <w:separator/>
      </w:r>
    </w:p>
  </w:endnote>
  <w:endnote w:type="continuationSeparator" w:id="0">
    <w:p w14:paraId="6EF75F68" w14:textId="77777777" w:rsidR="00816A2B" w:rsidRDefault="00816A2B" w:rsidP="0021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5F1BD" w14:textId="77777777" w:rsidR="00D22D30" w:rsidRPr="00AB1978" w:rsidRDefault="00D22D30" w:rsidP="00AB1978">
    <w:pPr>
      <w:pStyle w:val="Zpat"/>
      <w:jc w:val="center"/>
      <w:rPr>
        <w:color w:val="BFBFBF" w:themeColor="background1" w:themeShade="BF"/>
      </w:rPr>
    </w:pPr>
    <w:r w:rsidRPr="00AB1978">
      <w:rPr>
        <w:color w:val="BFBFBF" w:themeColor="background1" w:themeShade="BF"/>
      </w:rPr>
      <w:t xml:space="preserve">© POC </w:t>
    </w:r>
    <w:r>
      <w:rPr>
        <w:color w:val="BFBFBF" w:themeColor="background1" w:themeShade="BF"/>
      </w:rPr>
      <w:t xml:space="preserve">Prague Outlet Center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75B89" w14:textId="77777777" w:rsidR="00816A2B" w:rsidRDefault="00816A2B" w:rsidP="002179FF">
      <w:pPr>
        <w:spacing w:after="0" w:line="240" w:lineRule="auto"/>
      </w:pPr>
      <w:bookmarkStart w:id="0" w:name="_Hlk479765369"/>
      <w:bookmarkEnd w:id="0"/>
      <w:r>
        <w:separator/>
      </w:r>
    </w:p>
  </w:footnote>
  <w:footnote w:type="continuationSeparator" w:id="0">
    <w:p w14:paraId="7AD778A4" w14:textId="77777777" w:rsidR="00816A2B" w:rsidRDefault="00816A2B" w:rsidP="0021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EC0A2" w14:textId="77777777" w:rsidR="00D22D30" w:rsidRDefault="00151887">
    <w:pPr>
      <w:pStyle w:val="Zhlav"/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2AB3ADCA" wp14:editId="4A1EDEF9">
          <wp:simplePos x="0" y="0"/>
          <wp:positionH relativeFrom="column">
            <wp:posOffset>1356360</wp:posOffset>
          </wp:positionH>
          <wp:positionV relativeFrom="paragraph">
            <wp:posOffset>-930275</wp:posOffset>
          </wp:positionV>
          <wp:extent cx="3142568" cy="698500"/>
          <wp:effectExtent l="0" t="0" r="1270" b="635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PO_CMYK_Positive 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2568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6BA3C" w14:textId="77777777" w:rsidR="00D22D30" w:rsidRDefault="00151887" w:rsidP="00923201">
    <w:pPr>
      <w:pStyle w:val="Zhlav"/>
      <w:jc w:val="center"/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1D5CBFF7" wp14:editId="0A3D217A">
          <wp:simplePos x="0" y="0"/>
          <wp:positionH relativeFrom="column">
            <wp:posOffset>1286510</wp:posOffset>
          </wp:positionH>
          <wp:positionV relativeFrom="paragraph">
            <wp:posOffset>-990600</wp:posOffset>
          </wp:positionV>
          <wp:extent cx="3142568" cy="698500"/>
          <wp:effectExtent l="0" t="0" r="127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PO_CMYK_Positive 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2568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D30">
      <w:rPr>
        <w:noProof/>
        <w:lang w:val="en-GB" w:eastAsia="en-GB"/>
      </w:rPr>
      <mc:AlternateContent>
        <mc:Choice Requires="wps">
          <w:drawing>
            <wp:anchor distT="118745" distB="118745" distL="114300" distR="114300" simplePos="0" relativeHeight="251658240" behindDoc="0" locked="0" layoutInCell="0" allowOverlap="1" wp14:anchorId="663A0861" wp14:editId="5B6060E1">
              <wp:simplePos x="0" y="0"/>
              <wp:positionH relativeFrom="column">
                <wp:posOffset>2998470</wp:posOffset>
              </wp:positionH>
              <wp:positionV relativeFrom="paragraph">
                <wp:posOffset>151765</wp:posOffset>
              </wp:positionV>
              <wp:extent cx="3219450" cy="1314450"/>
              <wp:effectExtent l="0" t="0" r="0" b="0"/>
              <wp:wrapSquare wrapText="bothSides"/>
              <wp:docPr id="68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1314450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147D143E" w14:textId="77777777" w:rsidR="00D22D30" w:rsidRPr="00F85886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  <w:r w:rsidRPr="00F85886"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  <w:t>Kontakt pro média:</w:t>
                          </w:r>
                        </w:p>
                        <w:p w14:paraId="1D7E53E9" w14:textId="77777777" w:rsidR="00D22D30" w:rsidRPr="00F85886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</w:p>
                        <w:p w14:paraId="1265CCC4" w14:textId="77777777" w:rsidR="00D22D30" w:rsidRPr="00242F9A" w:rsidRDefault="00891B52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Eva Kašparová</w:t>
                          </w:r>
                        </w:p>
                        <w:p w14:paraId="666D3ABE" w14:textId="77777777" w:rsidR="00D22D30" w:rsidRPr="00242F9A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 w:rsidRPr="00242F9A">
                            <w:rPr>
                              <w:i/>
                              <w:iCs/>
                            </w:rPr>
                            <w:t>Phoenix Communication a.s.</w:t>
                          </w:r>
                        </w:p>
                        <w:p w14:paraId="07736611" w14:textId="77777777" w:rsidR="00D22D30" w:rsidRPr="00242F9A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 w:rsidRPr="00242F9A">
                            <w:rPr>
                              <w:rFonts w:eastAsiaTheme="minorEastAsia"/>
                              <w:i/>
                              <w:noProof/>
                              <w:lang w:eastAsia="cs-CZ"/>
                            </w:rPr>
                            <w:t>M: +420</w:t>
                          </w:r>
                          <w:r w:rsidR="00891B52">
                            <w:rPr>
                              <w:rFonts w:eastAsiaTheme="minorEastAsia"/>
                              <w:i/>
                              <w:noProof/>
                              <w:lang w:eastAsia="cs-CZ"/>
                            </w:rPr>
                            <w:t> 608 678 581</w:t>
                          </w:r>
                        </w:p>
                        <w:p w14:paraId="711F41E3" w14:textId="77777777" w:rsidR="00D22D30" w:rsidRPr="00242F9A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fashionarena</w:t>
                          </w:r>
                          <w:r w:rsidRPr="00242F9A">
                            <w:rPr>
                              <w:i/>
                              <w:iCs/>
                            </w:rPr>
                            <w:t>@phoenixcom.cz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3A08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36.1pt;margin-top:11.95pt;width:253.5pt;height:103.5pt;z-index:251658240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" o:allowincell="f" filled="f" stroked="f">
              <v:textbox>
                <w:txbxContent>
                  <w:p w14:paraId="147D143E" w14:textId="77777777" w:rsidR="00D22D30" w:rsidRPr="00F85886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  <w:r w:rsidRPr="00F85886"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  <w:t>Kontakt pro média:</w:t>
                    </w:r>
                  </w:p>
                  <w:p w14:paraId="1D7E53E9" w14:textId="77777777" w:rsidR="00D22D30" w:rsidRPr="00F85886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</w:p>
                  <w:p w14:paraId="1265CCC4" w14:textId="77777777" w:rsidR="00D22D30" w:rsidRPr="00242F9A" w:rsidRDefault="00891B52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Eva Kašparová</w:t>
                    </w:r>
                  </w:p>
                  <w:p w14:paraId="666D3ABE" w14:textId="77777777" w:rsidR="00D22D30" w:rsidRPr="00242F9A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 w:rsidRPr="00242F9A">
                      <w:rPr>
                        <w:i/>
                        <w:iCs/>
                      </w:rPr>
                      <w:t>Phoenix Communication a.s.</w:t>
                    </w:r>
                  </w:p>
                  <w:p w14:paraId="07736611" w14:textId="77777777" w:rsidR="00D22D30" w:rsidRPr="00242F9A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 w:rsidRPr="00242F9A">
                      <w:rPr>
                        <w:rFonts w:eastAsiaTheme="minorEastAsia"/>
                        <w:i/>
                        <w:noProof/>
                        <w:lang w:eastAsia="cs-CZ"/>
                      </w:rPr>
                      <w:t>M: +420</w:t>
                    </w:r>
                    <w:r w:rsidR="00891B52">
                      <w:rPr>
                        <w:rFonts w:eastAsiaTheme="minorEastAsia"/>
                        <w:i/>
                        <w:noProof/>
                        <w:lang w:eastAsia="cs-CZ"/>
                      </w:rPr>
                      <w:t> 608 678 581</w:t>
                    </w:r>
                  </w:p>
                  <w:p w14:paraId="711F41E3" w14:textId="77777777" w:rsidR="00D22D30" w:rsidRPr="00242F9A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fashionarena</w:t>
                    </w:r>
                    <w:r w:rsidRPr="00242F9A">
                      <w:rPr>
                        <w:i/>
                        <w:iCs/>
                      </w:rPr>
                      <w:t>@phoenixcom.cz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22D30">
      <w:rPr>
        <w:noProof/>
        <w:lang w:val="en-GB" w:eastAsia="en-GB"/>
      </w:rPr>
      <mc:AlternateContent>
        <mc:Choice Requires="wps">
          <w:drawing>
            <wp:anchor distT="118745" distB="118745" distL="114300" distR="114300" simplePos="0" relativeHeight="251656192" behindDoc="0" locked="0" layoutInCell="0" allowOverlap="1" wp14:anchorId="1B718A4E" wp14:editId="6DD3A1C2">
              <wp:simplePos x="0" y="0"/>
              <wp:positionH relativeFrom="margin">
                <wp:posOffset>166370</wp:posOffset>
              </wp:positionH>
              <wp:positionV relativeFrom="paragraph">
                <wp:posOffset>164465</wp:posOffset>
              </wp:positionV>
              <wp:extent cx="2657475" cy="1276350"/>
              <wp:effectExtent l="0" t="0" r="0" b="0"/>
              <wp:wrapSquare wrapText="bothSides"/>
              <wp:docPr id="67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276350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5526DF3C" w14:textId="77777777" w:rsidR="00D22D30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  <w:t>TISKOVÁ ZPRÁVA</w:t>
                          </w:r>
                        </w:p>
                        <w:p w14:paraId="4F4EE7E6" w14:textId="77777777" w:rsidR="00D22D30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</w:p>
                        <w:p w14:paraId="21233A00" w14:textId="77777777" w:rsidR="00D22D30" w:rsidRPr="008E0B8E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8E0B8E">
                            <w:t xml:space="preserve">Fashion Arena </w:t>
                          </w:r>
                          <w:r>
                            <w:t>Prague</w:t>
                          </w:r>
                          <w:r w:rsidRPr="008E0B8E">
                            <w:t xml:space="preserve"> </w:t>
                          </w:r>
                          <w:r>
                            <w:t>Outlet</w:t>
                          </w:r>
                        </w:p>
                        <w:p w14:paraId="5F74C480" w14:textId="77777777" w:rsidR="00D22D30" w:rsidRPr="008E0B8E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8E0B8E">
                            <w:t>Zamenhofova 440</w:t>
                          </w:r>
                        </w:p>
                        <w:p w14:paraId="1DA34CAD" w14:textId="77777777" w:rsidR="00D22D30" w:rsidRPr="008E0B8E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8E0B8E">
                            <w:t>108 00 Praha 10 – Štěrboholy</w:t>
                          </w:r>
                        </w:p>
                        <w:p w14:paraId="1CC14B16" w14:textId="77777777" w:rsidR="00D22D30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A8130B">
                            <w:t>www.fashion-arena.cz/cs/tiskove-centrum/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18A4E" id="_x0000_s1027" type="#_x0000_t202" style="position:absolute;left:0;text-align:left;margin-left:13.1pt;margin-top:12.95pt;width:209.25pt;height:100.5pt;z-index:251656192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" o:allowincell="f" filled="f" stroked="f">
              <v:textbox>
                <w:txbxContent>
                  <w:p w14:paraId="5526DF3C" w14:textId="77777777" w:rsidR="00D22D30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  <w:r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  <w:t>TISKOVÁ ZPRÁVA</w:t>
                    </w:r>
                  </w:p>
                  <w:p w14:paraId="4F4EE7E6" w14:textId="77777777" w:rsidR="00D22D30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</w:p>
                  <w:p w14:paraId="21233A00" w14:textId="77777777" w:rsidR="00D22D30" w:rsidRPr="008E0B8E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8E0B8E">
                      <w:t xml:space="preserve">Fashion Arena </w:t>
                    </w:r>
                    <w:r>
                      <w:t>Prague</w:t>
                    </w:r>
                    <w:r w:rsidRPr="008E0B8E">
                      <w:t xml:space="preserve"> </w:t>
                    </w:r>
                    <w:r>
                      <w:t>Outlet</w:t>
                    </w:r>
                  </w:p>
                  <w:p w14:paraId="5F74C480" w14:textId="77777777" w:rsidR="00D22D30" w:rsidRPr="008E0B8E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8E0B8E">
                      <w:t>Zamenhofova 440</w:t>
                    </w:r>
                  </w:p>
                  <w:p w14:paraId="1DA34CAD" w14:textId="77777777" w:rsidR="00D22D30" w:rsidRPr="008E0B8E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8E0B8E">
                      <w:t>108 00 Praha 10 – Štěrboholy</w:t>
                    </w:r>
                  </w:p>
                  <w:p w14:paraId="1CC14B16" w14:textId="77777777" w:rsidR="00D22D30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A8130B">
                      <w:t>www.fashion-arena.cz/cs/tiskove-centrum/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2AED"/>
    <w:multiLevelType w:val="hybridMultilevel"/>
    <w:tmpl w:val="F0C09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51889"/>
    <w:multiLevelType w:val="hybridMultilevel"/>
    <w:tmpl w:val="0CB2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0346E"/>
    <w:multiLevelType w:val="hybridMultilevel"/>
    <w:tmpl w:val="08BEC5E0"/>
    <w:lvl w:ilvl="0" w:tplc="A970B2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C7086"/>
    <w:multiLevelType w:val="hybridMultilevel"/>
    <w:tmpl w:val="4C301F8E"/>
    <w:lvl w:ilvl="0" w:tplc="F6060FD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769B4"/>
    <w:multiLevelType w:val="hybridMultilevel"/>
    <w:tmpl w:val="C89A666E"/>
    <w:lvl w:ilvl="0" w:tplc="E6588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8E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4A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EA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10E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E2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304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08E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AED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1AA6392"/>
    <w:multiLevelType w:val="hybridMultilevel"/>
    <w:tmpl w:val="6010DF00"/>
    <w:lvl w:ilvl="0" w:tplc="8FDA4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D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8E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4B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26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A9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1E2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EC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6A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C4E0E30"/>
    <w:multiLevelType w:val="hybridMultilevel"/>
    <w:tmpl w:val="EE860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A103F"/>
    <w:multiLevelType w:val="hybridMultilevel"/>
    <w:tmpl w:val="0BF07ACA"/>
    <w:lvl w:ilvl="0" w:tplc="1B24B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23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83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61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7C4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803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45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A3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09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DC815E3"/>
    <w:multiLevelType w:val="hybridMultilevel"/>
    <w:tmpl w:val="D38C2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267B2C"/>
    <w:multiLevelType w:val="hybridMultilevel"/>
    <w:tmpl w:val="4DD0AF6E"/>
    <w:lvl w:ilvl="0" w:tplc="96304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C25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C4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36B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22E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FA8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BEA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62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E2A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5656F8C"/>
    <w:multiLevelType w:val="hybridMultilevel"/>
    <w:tmpl w:val="CADA96B6"/>
    <w:lvl w:ilvl="0" w:tplc="C1161E1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2582D"/>
    <w:multiLevelType w:val="hybridMultilevel"/>
    <w:tmpl w:val="9FC82E18"/>
    <w:lvl w:ilvl="0" w:tplc="109476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E02F6"/>
    <w:multiLevelType w:val="hybridMultilevel"/>
    <w:tmpl w:val="EFE242EC"/>
    <w:lvl w:ilvl="0" w:tplc="3E8284E6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326BE"/>
    <w:multiLevelType w:val="hybridMultilevel"/>
    <w:tmpl w:val="F782CD82"/>
    <w:lvl w:ilvl="0" w:tplc="AF4EF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6C3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54E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C9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CAE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00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87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6C3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69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13"/>
  </w:num>
  <w:num w:numId="10">
    <w:abstractNumId w:val="7"/>
  </w:num>
  <w:num w:numId="11">
    <w:abstractNumId w:val="9"/>
  </w:num>
  <w:num w:numId="12">
    <w:abstractNumId w:val="12"/>
  </w:num>
  <w:num w:numId="13">
    <w:abstractNumId w:val="8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9FF"/>
    <w:rsid w:val="000011C2"/>
    <w:rsid w:val="00002FD0"/>
    <w:rsid w:val="00005A5B"/>
    <w:rsid w:val="00005D76"/>
    <w:rsid w:val="000150EF"/>
    <w:rsid w:val="000160C7"/>
    <w:rsid w:val="00017C26"/>
    <w:rsid w:val="000265FB"/>
    <w:rsid w:val="0003307D"/>
    <w:rsid w:val="00033993"/>
    <w:rsid w:val="00034E17"/>
    <w:rsid w:val="0004128D"/>
    <w:rsid w:val="0004301A"/>
    <w:rsid w:val="000439F9"/>
    <w:rsid w:val="00045AEC"/>
    <w:rsid w:val="0004604F"/>
    <w:rsid w:val="00050583"/>
    <w:rsid w:val="000526E3"/>
    <w:rsid w:val="00054D6D"/>
    <w:rsid w:val="00056786"/>
    <w:rsid w:val="00060215"/>
    <w:rsid w:val="000603DB"/>
    <w:rsid w:val="00065E20"/>
    <w:rsid w:val="00071784"/>
    <w:rsid w:val="000726A4"/>
    <w:rsid w:val="00074B2F"/>
    <w:rsid w:val="00075CBD"/>
    <w:rsid w:val="00077740"/>
    <w:rsid w:val="00077FCF"/>
    <w:rsid w:val="00080A29"/>
    <w:rsid w:val="00080EBF"/>
    <w:rsid w:val="00081B1F"/>
    <w:rsid w:val="00082089"/>
    <w:rsid w:val="00083828"/>
    <w:rsid w:val="000844FD"/>
    <w:rsid w:val="00086099"/>
    <w:rsid w:val="00094506"/>
    <w:rsid w:val="0009461B"/>
    <w:rsid w:val="000947FF"/>
    <w:rsid w:val="00096369"/>
    <w:rsid w:val="000A0CCB"/>
    <w:rsid w:val="000A39BE"/>
    <w:rsid w:val="000A403D"/>
    <w:rsid w:val="000B09E9"/>
    <w:rsid w:val="000B0F96"/>
    <w:rsid w:val="000B2582"/>
    <w:rsid w:val="000B3342"/>
    <w:rsid w:val="000B78A2"/>
    <w:rsid w:val="000C0DCC"/>
    <w:rsid w:val="000C1555"/>
    <w:rsid w:val="000C3B13"/>
    <w:rsid w:val="000C3BAF"/>
    <w:rsid w:val="000C43D4"/>
    <w:rsid w:val="000C7798"/>
    <w:rsid w:val="000D0DC6"/>
    <w:rsid w:val="000D3993"/>
    <w:rsid w:val="000D3C16"/>
    <w:rsid w:val="000D47C1"/>
    <w:rsid w:val="000D4B45"/>
    <w:rsid w:val="000D4DD3"/>
    <w:rsid w:val="000D5124"/>
    <w:rsid w:val="000D659F"/>
    <w:rsid w:val="000D7007"/>
    <w:rsid w:val="000E3250"/>
    <w:rsid w:val="000F0334"/>
    <w:rsid w:val="000F1528"/>
    <w:rsid w:val="000F1F68"/>
    <w:rsid w:val="000F2F95"/>
    <w:rsid w:val="000F4009"/>
    <w:rsid w:val="000F4E41"/>
    <w:rsid w:val="000F7AEE"/>
    <w:rsid w:val="0010381A"/>
    <w:rsid w:val="00107303"/>
    <w:rsid w:val="00113233"/>
    <w:rsid w:val="0011478B"/>
    <w:rsid w:val="00115FA6"/>
    <w:rsid w:val="00117D1C"/>
    <w:rsid w:val="00122D4D"/>
    <w:rsid w:val="00123D14"/>
    <w:rsid w:val="0014053B"/>
    <w:rsid w:val="001413DD"/>
    <w:rsid w:val="001474F6"/>
    <w:rsid w:val="001511DD"/>
    <w:rsid w:val="00151887"/>
    <w:rsid w:val="00151FCE"/>
    <w:rsid w:val="00153B44"/>
    <w:rsid w:val="00154609"/>
    <w:rsid w:val="00162186"/>
    <w:rsid w:val="00162B35"/>
    <w:rsid w:val="00163632"/>
    <w:rsid w:val="001660D7"/>
    <w:rsid w:val="0016625B"/>
    <w:rsid w:val="001777AE"/>
    <w:rsid w:val="00177D20"/>
    <w:rsid w:val="00181F5A"/>
    <w:rsid w:val="00182657"/>
    <w:rsid w:val="0018355D"/>
    <w:rsid w:val="00185B79"/>
    <w:rsid w:val="0018696A"/>
    <w:rsid w:val="0019256B"/>
    <w:rsid w:val="001930F4"/>
    <w:rsid w:val="00197013"/>
    <w:rsid w:val="001A05E0"/>
    <w:rsid w:val="001A26D6"/>
    <w:rsid w:val="001B03EF"/>
    <w:rsid w:val="001B1B2A"/>
    <w:rsid w:val="001B233C"/>
    <w:rsid w:val="001B5E84"/>
    <w:rsid w:val="001C1B9C"/>
    <w:rsid w:val="001C3F16"/>
    <w:rsid w:val="001C6193"/>
    <w:rsid w:val="001C75DA"/>
    <w:rsid w:val="001C7E84"/>
    <w:rsid w:val="001D5B38"/>
    <w:rsid w:val="001D6741"/>
    <w:rsid w:val="001E70FE"/>
    <w:rsid w:val="001F09A5"/>
    <w:rsid w:val="001F13BB"/>
    <w:rsid w:val="001F3886"/>
    <w:rsid w:val="001F5633"/>
    <w:rsid w:val="002003F7"/>
    <w:rsid w:val="00200FBF"/>
    <w:rsid w:val="002039A7"/>
    <w:rsid w:val="002059E5"/>
    <w:rsid w:val="00205EFB"/>
    <w:rsid w:val="00206371"/>
    <w:rsid w:val="00206947"/>
    <w:rsid w:val="00210285"/>
    <w:rsid w:val="00213626"/>
    <w:rsid w:val="00213EF0"/>
    <w:rsid w:val="00215B6A"/>
    <w:rsid w:val="002173FC"/>
    <w:rsid w:val="002179FF"/>
    <w:rsid w:val="00220698"/>
    <w:rsid w:val="002307B3"/>
    <w:rsid w:val="00230C94"/>
    <w:rsid w:val="00233FC0"/>
    <w:rsid w:val="00237246"/>
    <w:rsid w:val="0023798D"/>
    <w:rsid w:val="00242F9A"/>
    <w:rsid w:val="002458D6"/>
    <w:rsid w:val="0025083E"/>
    <w:rsid w:val="00250D9B"/>
    <w:rsid w:val="0025263B"/>
    <w:rsid w:val="00253D83"/>
    <w:rsid w:val="00254676"/>
    <w:rsid w:val="00257C79"/>
    <w:rsid w:val="00261C0E"/>
    <w:rsid w:val="00261DC6"/>
    <w:rsid w:val="00262038"/>
    <w:rsid w:val="00262F8F"/>
    <w:rsid w:val="0026337A"/>
    <w:rsid w:val="002645BD"/>
    <w:rsid w:val="00266697"/>
    <w:rsid w:val="0027070E"/>
    <w:rsid w:val="0027188B"/>
    <w:rsid w:val="00271E53"/>
    <w:rsid w:val="00272ACA"/>
    <w:rsid w:val="002768F5"/>
    <w:rsid w:val="00277855"/>
    <w:rsid w:val="002817F5"/>
    <w:rsid w:val="00284C0E"/>
    <w:rsid w:val="00284EB7"/>
    <w:rsid w:val="00290F0F"/>
    <w:rsid w:val="00291808"/>
    <w:rsid w:val="00292B64"/>
    <w:rsid w:val="00293194"/>
    <w:rsid w:val="00294A39"/>
    <w:rsid w:val="00294D65"/>
    <w:rsid w:val="00296067"/>
    <w:rsid w:val="00296DF2"/>
    <w:rsid w:val="002A000F"/>
    <w:rsid w:val="002A0DFF"/>
    <w:rsid w:val="002A4D28"/>
    <w:rsid w:val="002A627F"/>
    <w:rsid w:val="002A70B2"/>
    <w:rsid w:val="002B03D2"/>
    <w:rsid w:val="002B6344"/>
    <w:rsid w:val="002C0A3A"/>
    <w:rsid w:val="002C0BF6"/>
    <w:rsid w:val="002C0CB3"/>
    <w:rsid w:val="002C130A"/>
    <w:rsid w:val="002C2656"/>
    <w:rsid w:val="002C2C3B"/>
    <w:rsid w:val="002C3121"/>
    <w:rsid w:val="002C520B"/>
    <w:rsid w:val="002C7B76"/>
    <w:rsid w:val="002C7FD5"/>
    <w:rsid w:val="002D13FE"/>
    <w:rsid w:val="002D1E0D"/>
    <w:rsid w:val="002D4089"/>
    <w:rsid w:val="002D522B"/>
    <w:rsid w:val="002D66EE"/>
    <w:rsid w:val="002D7F94"/>
    <w:rsid w:val="002E6E13"/>
    <w:rsid w:val="002F68D9"/>
    <w:rsid w:val="002F7AA8"/>
    <w:rsid w:val="003014B3"/>
    <w:rsid w:val="00302D60"/>
    <w:rsid w:val="0030591D"/>
    <w:rsid w:val="00310BDA"/>
    <w:rsid w:val="00312777"/>
    <w:rsid w:val="00312B6E"/>
    <w:rsid w:val="0031343D"/>
    <w:rsid w:val="00315625"/>
    <w:rsid w:val="00322411"/>
    <w:rsid w:val="003231C5"/>
    <w:rsid w:val="003242DC"/>
    <w:rsid w:val="0032515B"/>
    <w:rsid w:val="0032550F"/>
    <w:rsid w:val="003264F6"/>
    <w:rsid w:val="00327401"/>
    <w:rsid w:val="00330DF8"/>
    <w:rsid w:val="003310B0"/>
    <w:rsid w:val="00332600"/>
    <w:rsid w:val="00332E15"/>
    <w:rsid w:val="00336B36"/>
    <w:rsid w:val="00337497"/>
    <w:rsid w:val="00337F17"/>
    <w:rsid w:val="0034649D"/>
    <w:rsid w:val="003466D0"/>
    <w:rsid w:val="00347157"/>
    <w:rsid w:val="003472BF"/>
    <w:rsid w:val="00350F38"/>
    <w:rsid w:val="003521AA"/>
    <w:rsid w:val="00352A6C"/>
    <w:rsid w:val="00352C1A"/>
    <w:rsid w:val="00354606"/>
    <w:rsid w:val="00354BF4"/>
    <w:rsid w:val="00355686"/>
    <w:rsid w:val="00357CE4"/>
    <w:rsid w:val="00361099"/>
    <w:rsid w:val="00361A36"/>
    <w:rsid w:val="00362658"/>
    <w:rsid w:val="00362D28"/>
    <w:rsid w:val="003631B8"/>
    <w:rsid w:val="00365160"/>
    <w:rsid w:val="00370341"/>
    <w:rsid w:val="00371BDA"/>
    <w:rsid w:val="0037234E"/>
    <w:rsid w:val="0037562D"/>
    <w:rsid w:val="00375C18"/>
    <w:rsid w:val="00380A62"/>
    <w:rsid w:val="00380E42"/>
    <w:rsid w:val="00384585"/>
    <w:rsid w:val="00386635"/>
    <w:rsid w:val="00386EBF"/>
    <w:rsid w:val="00386F4B"/>
    <w:rsid w:val="00387ED7"/>
    <w:rsid w:val="00390484"/>
    <w:rsid w:val="00395991"/>
    <w:rsid w:val="00395DE0"/>
    <w:rsid w:val="003A1C4A"/>
    <w:rsid w:val="003A492E"/>
    <w:rsid w:val="003B3771"/>
    <w:rsid w:val="003B62F9"/>
    <w:rsid w:val="003B7C1E"/>
    <w:rsid w:val="003C0A54"/>
    <w:rsid w:val="003C3D63"/>
    <w:rsid w:val="003C4A30"/>
    <w:rsid w:val="003C4CBC"/>
    <w:rsid w:val="003D08E6"/>
    <w:rsid w:val="003D16F3"/>
    <w:rsid w:val="003D1AD1"/>
    <w:rsid w:val="003D3144"/>
    <w:rsid w:val="003D34BE"/>
    <w:rsid w:val="003D35DD"/>
    <w:rsid w:val="003D3710"/>
    <w:rsid w:val="003D392D"/>
    <w:rsid w:val="003E418F"/>
    <w:rsid w:val="003E427C"/>
    <w:rsid w:val="003E43BB"/>
    <w:rsid w:val="003E4D5C"/>
    <w:rsid w:val="003E5D68"/>
    <w:rsid w:val="003F0D2B"/>
    <w:rsid w:val="003F1261"/>
    <w:rsid w:val="003F1496"/>
    <w:rsid w:val="003F2270"/>
    <w:rsid w:val="003F70A0"/>
    <w:rsid w:val="00402764"/>
    <w:rsid w:val="00407DB6"/>
    <w:rsid w:val="00412F3A"/>
    <w:rsid w:val="00415F4D"/>
    <w:rsid w:val="00420367"/>
    <w:rsid w:val="004230E4"/>
    <w:rsid w:val="00431B8D"/>
    <w:rsid w:val="004344B6"/>
    <w:rsid w:val="0043553F"/>
    <w:rsid w:val="00436CD3"/>
    <w:rsid w:val="00437900"/>
    <w:rsid w:val="004407B7"/>
    <w:rsid w:val="00446D5B"/>
    <w:rsid w:val="004478D8"/>
    <w:rsid w:val="00450F65"/>
    <w:rsid w:val="004514F8"/>
    <w:rsid w:val="00452490"/>
    <w:rsid w:val="004541AC"/>
    <w:rsid w:val="00457D5C"/>
    <w:rsid w:val="00457D6D"/>
    <w:rsid w:val="00460FB5"/>
    <w:rsid w:val="0046154A"/>
    <w:rsid w:val="0046198F"/>
    <w:rsid w:val="00462AB7"/>
    <w:rsid w:val="00462F40"/>
    <w:rsid w:val="00463673"/>
    <w:rsid w:val="00464137"/>
    <w:rsid w:val="00464FC0"/>
    <w:rsid w:val="00465C9B"/>
    <w:rsid w:val="0047143D"/>
    <w:rsid w:val="00471A56"/>
    <w:rsid w:val="00473A74"/>
    <w:rsid w:val="0047495A"/>
    <w:rsid w:val="00480153"/>
    <w:rsid w:val="0048361F"/>
    <w:rsid w:val="00483BD6"/>
    <w:rsid w:val="0048464B"/>
    <w:rsid w:val="00487403"/>
    <w:rsid w:val="00487412"/>
    <w:rsid w:val="004A1691"/>
    <w:rsid w:val="004A189D"/>
    <w:rsid w:val="004A1D24"/>
    <w:rsid w:val="004A2259"/>
    <w:rsid w:val="004A6360"/>
    <w:rsid w:val="004A6530"/>
    <w:rsid w:val="004A67BA"/>
    <w:rsid w:val="004B1843"/>
    <w:rsid w:val="004B2A68"/>
    <w:rsid w:val="004B2E30"/>
    <w:rsid w:val="004B6E99"/>
    <w:rsid w:val="004B6FC6"/>
    <w:rsid w:val="004B72AF"/>
    <w:rsid w:val="004C05F8"/>
    <w:rsid w:val="004C07F4"/>
    <w:rsid w:val="004C3E1C"/>
    <w:rsid w:val="004C5D2B"/>
    <w:rsid w:val="004C662B"/>
    <w:rsid w:val="004D0465"/>
    <w:rsid w:val="004D18C5"/>
    <w:rsid w:val="004D245B"/>
    <w:rsid w:val="004D405B"/>
    <w:rsid w:val="004E108D"/>
    <w:rsid w:val="004E124E"/>
    <w:rsid w:val="004E172E"/>
    <w:rsid w:val="004E1FBE"/>
    <w:rsid w:val="004E205F"/>
    <w:rsid w:val="004E268D"/>
    <w:rsid w:val="004F1AA4"/>
    <w:rsid w:val="004F2132"/>
    <w:rsid w:val="004F300C"/>
    <w:rsid w:val="004F6F63"/>
    <w:rsid w:val="00500FAB"/>
    <w:rsid w:val="00502845"/>
    <w:rsid w:val="00503067"/>
    <w:rsid w:val="00503373"/>
    <w:rsid w:val="00506C69"/>
    <w:rsid w:val="005100FA"/>
    <w:rsid w:val="00511F23"/>
    <w:rsid w:val="005160DE"/>
    <w:rsid w:val="00517BE3"/>
    <w:rsid w:val="00520512"/>
    <w:rsid w:val="00530C3B"/>
    <w:rsid w:val="0053374A"/>
    <w:rsid w:val="00534A66"/>
    <w:rsid w:val="00535594"/>
    <w:rsid w:val="00535F1E"/>
    <w:rsid w:val="00540FCE"/>
    <w:rsid w:val="00541E80"/>
    <w:rsid w:val="00542B94"/>
    <w:rsid w:val="005452E1"/>
    <w:rsid w:val="00547807"/>
    <w:rsid w:val="00551B84"/>
    <w:rsid w:val="0055237B"/>
    <w:rsid w:val="005545F8"/>
    <w:rsid w:val="00562FDC"/>
    <w:rsid w:val="0056340E"/>
    <w:rsid w:val="005654D4"/>
    <w:rsid w:val="005673A7"/>
    <w:rsid w:val="00571874"/>
    <w:rsid w:val="00571A22"/>
    <w:rsid w:val="00573C67"/>
    <w:rsid w:val="00574157"/>
    <w:rsid w:val="0057486A"/>
    <w:rsid w:val="005758C2"/>
    <w:rsid w:val="00577199"/>
    <w:rsid w:val="005807C5"/>
    <w:rsid w:val="00581F2D"/>
    <w:rsid w:val="00581FDF"/>
    <w:rsid w:val="005826DC"/>
    <w:rsid w:val="00583549"/>
    <w:rsid w:val="0058496A"/>
    <w:rsid w:val="00584BA4"/>
    <w:rsid w:val="0058620B"/>
    <w:rsid w:val="00592CC4"/>
    <w:rsid w:val="00597286"/>
    <w:rsid w:val="005A261F"/>
    <w:rsid w:val="005A60CF"/>
    <w:rsid w:val="005B1771"/>
    <w:rsid w:val="005B5943"/>
    <w:rsid w:val="005B6AA2"/>
    <w:rsid w:val="005B6B16"/>
    <w:rsid w:val="005C0860"/>
    <w:rsid w:val="005C3C77"/>
    <w:rsid w:val="005C75F9"/>
    <w:rsid w:val="005C7E00"/>
    <w:rsid w:val="005D2889"/>
    <w:rsid w:val="005D3297"/>
    <w:rsid w:val="005D79E8"/>
    <w:rsid w:val="005E0183"/>
    <w:rsid w:val="005E2BF7"/>
    <w:rsid w:val="005E37DA"/>
    <w:rsid w:val="005E3D8E"/>
    <w:rsid w:val="005E4D73"/>
    <w:rsid w:val="005E5E25"/>
    <w:rsid w:val="005E6EDD"/>
    <w:rsid w:val="005E73CE"/>
    <w:rsid w:val="005F3182"/>
    <w:rsid w:val="005F3BF2"/>
    <w:rsid w:val="005F7155"/>
    <w:rsid w:val="005F762A"/>
    <w:rsid w:val="0060278B"/>
    <w:rsid w:val="00604348"/>
    <w:rsid w:val="00607A52"/>
    <w:rsid w:val="00607D13"/>
    <w:rsid w:val="00614634"/>
    <w:rsid w:val="00614849"/>
    <w:rsid w:val="00614D34"/>
    <w:rsid w:val="00616DBB"/>
    <w:rsid w:val="00617D6D"/>
    <w:rsid w:val="00621F67"/>
    <w:rsid w:val="00623B08"/>
    <w:rsid w:val="00623E1E"/>
    <w:rsid w:val="006271C4"/>
    <w:rsid w:val="0062783B"/>
    <w:rsid w:val="0063530A"/>
    <w:rsid w:val="006414C6"/>
    <w:rsid w:val="00642552"/>
    <w:rsid w:val="006465B2"/>
    <w:rsid w:val="00646BFB"/>
    <w:rsid w:val="00647012"/>
    <w:rsid w:val="00647EDC"/>
    <w:rsid w:val="006502CE"/>
    <w:rsid w:val="00655641"/>
    <w:rsid w:val="00655C4E"/>
    <w:rsid w:val="00656BAB"/>
    <w:rsid w:val="0066549B"/>
    <w:rsid w:val="006661D9"/>
    <w:rsid w:val="00670086"/>
    <w:rsid w:val="006758FD"/>
    <w:rsid w:val="0067797B"/>
    <w:rsid w:val="006804A6"/>
    <w:rsid w:val="00680FDF"/>
    <w:rsid w:val="0068281F"/>
    <w:rsid w:val="00685468"/>
    <w:rsid w:val="0069035C"/>
    <w:rsid w:val="00690A0A"/>
    <w:rsid w:val="0069136C"/>
    <w:rsid w:val="00691B1A"/>
    <w:rsid w:val="00692A3E"/>
    <w:rsid w:val="0069592F"/>
    <w:rsid w:val="006A55FC"/>
    <w:rsid w:val="006A5FB2"/>
    <w:rsid w:val="006B0E08"/>
    <w:rsid w:val="006B12ED"/>
    <w:rsid w:val="006B1943"/>
    <w:rsid w:val="006B2584"/>
    <w:rsid w:val="006B38C0"/>
    <w:rsid w:val="006C1120"/>
    <w:rsid w:val="006C1C3C"/>
    <w:rsid w:val="006C2CA2"/>
    <w:rsid w:val="006C46C1"/>
    <w:rsid w:val="006C7741"/>
    <w:rsid w:val="006C78E8"/>
    <w:rsid w:val="006D0B81"/>
    <w:rsid w:val="006D1486"/>
    <w:rsid w:val="006D373C"/>
    <w:rsid w:val="006D5D89"/>
    <w:rsid w:val="006D6D87"/>
    <w:rsid w:val="006E099E"/>
    <w:rsid w:val="006E2217"/>
    <w:rsid w:val="006E51F7"/>
    <w:rsid w:val="006E5647"/>
    <w:rsid w:val="006E7240"/>
    <w:rsid w:val="006E761D"/>
    <w:rsid w:val="006F311D"/>
    <w:rsid w:val="006F3819"/>
    <w:rsid w:val="006F3FC7"/>
    <w:rsid w:val="006F5441"/>
    <w:rsid w:val="006F5A0A"/>
    <w:rsid w:val="00700A5E"/>
    <w:rsid w:val="0070116F"/>
    <w:rsid w:val="0071166E"/>
    <w:rsid w:val="00712596"/>
    <w:rsid w:val="007134FE"/>
    <w:rsid w:val="00714499"/>
    <w:rsid w:val="00716DD3"/>
    <w:rsid w:val="00721F41"/>
    <w:rsid w:val="00723C57"/>
    <w:rsid w:val="00724648"/>
    <w:rsid w:val="0072473C"/>
    <w:rsid w:val="007313EC"/>
    <w:rsid w:val="007320C6"/>
    <w:rsid w:val="0073258A"/>
    <w:rsid w:val="00732947"/>
    <w:rsid w:val="00732D3A"/>
    <w:rsid w:val="00733780"/>
    <w:rsid w:val="007405A8"/>
    <w:rsid w:val="0074076F"/>
    <w:rsid w:val="007407BA"/>
    <w:rsid w:val="00747221"/>
    <w:rsid w:val="00747FD2"/>
    <w:rsid w:val="007526F4"/>
    <w:rsid w:val="00752BF4"/>
    <w:rsid w:val="00753DA3"/>
    <w:rsid w:val="00756FB3"/>
    <w:rsid w:val="00760EEA"/>
    <w:rsid w:val="007616B0"/>
    <w:rsid w:val="007640EA"/>
    <w:rsid w:val="00764E76"/>
    <w:rsid w:val="00765586"/>
    <w:rsid w:val="00766081"/>
    <w:rsid w:val="00770A36"/>
    <w:rsid w:val="00772E9C"/>
    <w:rsid w:val="007743B6"/>
    <w:rsid w:val="00775392"/>
    <w:rsid w:val="00777E16"/>
    <w:rsid w:val="0078070D"/>
    <w:rsid w:val="00780EFB"/>
    <w:rsid w:val="00784902"/>
    <w:rsid w:val="0078562B"/>
    <w:rsid w:val="00786D96"/>
    <w:rsid w:val="00790249"/>
    <w:rsid w:val="00791FBA"/>
    <w:rsid w:val="00793296"/>
    <w:rsid w:val="00793987"/>
    <w:rsid w:val="00795E49"/>
    <w:rsid w:val="00797581"/>
    <w:rsid w:val="007A19C3"/>
    <w:rsid w:val="007A1A2F"/>
    <w:rsid w:val="007A300D"/>
    <w:rsid w:val="007A4757"/>
    <w:rsid w:val="007A6DA3"/>
    <w:rsid w:val="007A76BD"/>
    <w:rsid w:val="007B2731"/>
    <w:rsid w:val="007B28A8"/>
    <w:rsid w:val="007B48F7"/>
    <w:rsid w:val="007B4959"/>
    <w:rsid w:val="007B768E"/>
    <w:rsid w:val="007C004B"/>
    <w:rsid w:val="007C2237"/>
    <w:rsid w:val="007C289D"/>
    <w:rsid w:val="007C2C25"/>
    <w:rsid w:val="007C585A"/>
    <w:rsid w:val="007D0914"/>
    <w:rsid w:val="007D0D18"/>
    <w:rsid w:val="007D1CA8"/>
    <w:rsid w:val="007D49CF"/>
    <w:rsid w:val="007D4F78"/>
    <w:rsid w:val="007D61C5"/>
    <w:rsid w:val="007E7137"/>
    <w:rsid w:val="007F11EF"/>
    <w:rsid w:val="007F1F69"/>
    <w:rsid w:val="007F5513"/>
    <w:rsid w:val="007F5C95"/>
    <w:rsid w:val="008041EA"/>
    <w:rsid w:val="00806C8C"/>
    <w:rsid w:val="00807979"/>
    <w:rsid w:val="00813030"/>
    <w:rsid w:val="00814148"/>
    <w:rsid w:val="008162FA"/>
    <w:rsid w:val="00816A2B"/>
    <w:rsid w:val="00816BB1"/>
    <w:rsid w:val="00817667"/>
    <w:rsid w:val="00825CE4"/>
    <w:rsid w:val="00827748"/>
    <w:rsid w:val="00830C1D"/>
    <w:rsid w:val="00835A01"/>
    <w:rsid w:val="00837E57"/>
    <w:rsid w:val="00840225"/>
    <w:rsid w:val="00840B23"/>
    <w:rsid w:val="00841218"/>
    <w:rsid w:val="008412C9"/>
    <w:rsid w:val="00841AEC"/>
    <w:rsid w:val="00843A35"/>
    <w:rsid w:val="00845D94"/>
    <w:rsid w:val="00850665"/>
    <w:rsid w:val="00850F39"/>
    <w:rsid w:val="00852486"/>
    <w:rsid w:val="00852969"/>
    <w:rsid w:val="00853C68"/>
    <w:rsid w:val="00855F11"/>
    <w:rsid w:val="0085693C"/>
    <w:rsid w:val="008602FE"/>
    <w:rsid w:val="00860644"/>
    <w:rsid w:val="00864B7E"/>
    <w:rsid w:val="00865C12"/>
    <w:rsid w:val="00866BE3"/>
    <w:rsid w:val="00870945"/>
    <w:rsid w:val="00871FE6"/>
    <w:rsid w:val="008728E8"/>
    <w:rsid w:val="00874A52"/>
    <w:rsid w:val="00880509"/>
    <w:rsid w:val="00881930"/>
    <w:rsid w:val="00881B6A"/>
    <w:rsid w:val="008832CD"/>
    <w:rsid w:val="00887B0F"/>
    <w:rsid w:val="00891B52"/>
    <w:rsid w:val="008944FB"/>
    <w:rsid w:val="008948DD"/>
    <w:rsid w:val="0089666A"/>
    <w:rsid w:val="008A1268"/>
    <w:rsid w:val="008A3C39"/>
    <w:rsid w:val="008A43C6"/>
    <w:rsid w:val="008A5A89"/>
    <w:rsid w:val="008A7F5E"/>
    <w:rsid w:val="008B1B80"/>
    <w:rsid w:val="008B1F6E"/>
    <w:rsid w:val="008B2685"/>
    <w:rsid w:val="008B2FCD"/>
    <w:rsid w:val="008B31B7"/>
    <w:rsid w:val="008B3308"/>
    <w:rsid w:val="008B36B0"/>
    <w:rsid w:val="008B3D73"/>
    <w:rsid w:val="008C3356"/>
    <w:rsid w:val="008C443A"/>
    <w:rsid w:val="008D13E6"/>
    <w:rsid w:val="008D263F"/>
    <w:rsid w:val="008D3B47"/>
    <w:rsid w:val="008D55B0"/>
    <w:rsid w:val="008D5721"/>
    <w:rsid w:val="008D62E4"/>
    <w:rsid w:val="008D77E7"/>
    <w:rsid w:val="008E0B8E"/>
    <w:rsid w:val="008E1E65"/>
    <w:rsid w:val="008E2320"/>
    <w:rsid w:val="008E369D"/>
    <w:rsid w:val="008E40E3"/>
    <w:rsid w:val="008E4265"/>
    <w:rsid w:val="008F2432"/>
    <w:rsid w:val="008F2DA4"/>
    <w:rsid w:val="008F734A"/>
    <w:rsid w:val="00900B89"/>
    <w:rsid w:val="00901F35"/>
    <w:rsid w:val="00904DFD"/>
    <w:rsid w:val="00905FDC"/>
    <w:rsid w:val="00910D7C"/>
    <w:rsid w:val="00910F74"/>
    <w:rsid w:val="009138A0"/>
    <w:rsid w:val="00913C05"/>
    <w:rsid w:val="00916969"/>
    <w:rsid w:val="009171E7"/>
    <w:rsid w:val="00922517"/>
    <w:rsid w:val="00923201"/>
    <w:rsid w:val="0092519D"/>
    <w:rsid w:val="00925C23"/>
    <w:rsid w:val="00927F33"/>
    <w:rsid w:val="009303A0"/>
    <w:rsid w:val="0093047A"/>
    <w:rsid w:val="00930C7C"/>
    <w:rsid w:val="00930E38"/>
    <w:rsid w:val="00933966"/>
    <w:rsid w:val="00933AEE"/>
    <w:rsid w:val="0093480A"/>
    <w:rsid w:val="00935C84"/>
    <w:rsid w:val="00936D1F"/>
    <w:rsid w:val="00937453"/>
    <w:rsid w:val="00937FFC"/>
    <w:rsid w:val="00940368"/>
    <w:rsid w:val="0094076B"/>
    <w:rsid w:val="00940AA3"/>
    <w:rsid w:val="00943FE7"/>
    <w:rsid w:val="0095049C"/>
    <w:rsid w:val="0095234F"/>
    <w:rsid w:val="00954B57"/>
    <w:rsid w:val="00954E95"/>
    <w:rsid w:val="00955FE0"/>
    <w:rsid w:val="00957282"/>
    <w:rsid w:val="00957698"/>
    <w:rsid w:val="009607F9"/>
    <w:rsid w:val="009628C7"/>
    <w:rsid w:val="00963580"/>
    <w:rsid w:val="00964DDB"/>
    <w:rsid w:val="00965F57"/>
    <w:rsid w:val="00966815"/>
    <w:rsid w:val="009672AD"/>
    <w:rsid w:val="009675A0"/>
    <w:rsid w:val="00967A4F"/>
    <w:rsid w:val="00972756"/>
    <w:rsid w:val="00973E68"/>
    <w:rsid w:val="00981333"/>
    <w:rsid w:val="009928A5"/>
    <w:rsid w:val="00992CF8"/>
    <w:rsid w:val="00993ACB"/>
    <w:rsid w:val="0099519D"/>
    <w:rsid w:val="0099612B"/>
    <w:rsid w:val="00996E90"/>
    <w:rsid w:val="009A2F76"/>
    <w:rsid w:val="009A7EBB"/>
    <w:rsid w:val="009B0E4D"/>
    <w:rsid w:val="009B29E7"/>
    <w:rsid w:val="009B6E82"/>
    <w:rsid w:val="009B6ED5"/>
    <w:rsid w:val="009C04BE"/>
    <w:rsid w:val="009C0F9B"/>
    <w:rsid w:val="009C1842"/>
    <w:rsid w:val="009C22AE"/>
    <w:rsid w:val="009C23C1"/>
    <w:rsid w:val="009C3410"/>
    <w:rsid w:val="009C4E08"/>
    <w:rsid w:val="009C5974"/>
    <w:rsid w:val="009C61CD"/>
    <w:rsid w:val="009D469C"/>
    <w:rsid w:val="009D4FF7"/>
    <w:rsid w:val="009D55A5"/>
    <w:rsid w:val="009D5D8A"/>
    <w:rsid w:val="009D6B68"/>
    <w:rsid w:val="009E1C69"/>
    <w:rsid w:val="009E1D21"/>
    <w:rsid w:val="009E3288"/>
    <w:rsid w:val="009E3833"/>
    <w:rsid w:val="009E52E6"/>
    <w:rsid w:val="009E7052"/>
    <w:rsid w:val="009F0F31"/>
    <w:rsid w:val="009F31BD"/>
    <w:rsid w:val="009F4D8E"/>
    <w:rsid w:val="009F68A9"/>
    <w:rsid w:val="00A1037F"/>
    <w:rsid w:val="00A10769"/>
    <w:rsid w:val="00A10B28"/>
    <w:rsid w:val="00A129D8"/>
    <w:rsid w:val="00A13560"/>
    <w:rsid w:val="00A1640F"/>
    <w:rsid w:val="00A164A8"/>
    <w:rsid w:val="00A207B1"/>
    <w:rsid w:val="00A22B1E"/>
    <w:rsid w:val="00A27561"/>
    <w:rsid w:val="00A27A43"/>
    <w:rsid w:val="00A3413B"/>
    <w:rsid w:val="00A373E5"/>
    <w:rsid w:val="00A41AB0"/>
    <w:rsid w:val="00A43125"/>
    <w:rsid w:val="00A454A5"/>
    <w:rsid w:val="00A45CA3"/>
    <w:rsid w:val="00A54305"/>
    <w:rsid w:val="00A61A06"/>
    <w:rsid w:val="00A64468"/>
    <w:rsid w:val="00A72214"/>
    <w:rsid w:val="00A761E3"/>
    <w:rsid w:val="00A77641"/>
    <w:rsid w:val="00A77B46"/>
    <w:rsid w:val="00A8130B"/>
    <w:rsid w:val="00A8475D"/>
    <w:rsid w:val="00A8496E"/>
    <w:rsid w:val="00A8527B"/>
    <w:rsid w:val="00A90A70"/>
    <w:rsid w:val="00A90CE7"/>
    <w:rsid w:val="00A9307F"/>
    <w:rsid w:val="00A94FFC"/>
    <w:rsid w:val="00A96F90"/>
    <w:rsid w:val="00A97BB0"/>
    <w:rsid w:val="00A97CDC"/>
    <w:rsid w:val="00AA0315"/>
    <w:rsid w:val="00AA057B"/>
    <w:rsid w:val="00AA1A50"/>
    <w:rsid w:val="00AA1BEB"/>
    <w:rsid w:val="00AA3430"/>
    <w:rsid w:val="00AA52E9"/>
    <w:rsid w:val="00AA6423"/>
    <w:rsid w:val="00AA750D"/>
    <w:rsid w:val="00AB094B"/>
    <w:rsid w:val="00AB1978"/>
    <w:rsid w:val="00AB3BE9"/>
    <w:rsid w:val="00AB4A8D"/>
    <w:rsid w:val="00AB5835"/>
    <w:rsid w:val="00AB5B7B"/>
    <w:rsid w:val="00AB5E1C"/>
    <w:rsid w:val="00AC0BB8"/>
    <w:rsid w:val="00AC0E17"/>
    <w:rsid w:val="00AC2E3B"/>
    <w:rsid w:val="00AC3849"/>
    <w:rsid w:val="00AC5097"/>
    <w:rsid w:val="00AC7237"/>
    <w:rsid w:val="00AC7941"/>
    <w:rsid w:val="00AD1EBD"/>
    <w:rsid w:val="00AD276E"/>
    <w:rsid w:val="00AD307E"/>
    <w:rsid w:val="00AD5AA0"/>
    <w:rsid w:val="00AD5BBD"/>
    <w:rsid w:val="00AD76FC"/>
    <w:rsid w:val="00AE280B"/>
    <w:rsid w:val="00AE56FB"/>
    <w:rsid w:val="00AE5E12"/>
    <w:rsid w:val="00AE7069"/>
    <w:rsid w:val="00AF2C8C"/>
    <w:rsid w:val="00AF36E0"/>
    <w:rsid w:val="00B00709"/>
    <w:rsid w:val="00B009D0"/>
    <w:rsid w:val="00B026F5"/>
    <w:rsid w:val="00B028F2"/>
    <w:rsid w:val="00B03F37"/>
    <w:rsid w:val="00B11099"/>
    <w:rsid w:val="00B13C94"/>
    <w:rsid w:val="00B14200"/>
    <w:rsid w:val="00B2161D"/>
    <w:rsid w:val="00B22036"/>
    <w:rsid w:val="00B23715"/>
    <w:rsid w:val="00B25EB0"/>
    <w:rsid w:val="00B26321"/>
    <w:rsid w:val="00B30730"/>
    <w:rsid w:val="00B324B6"/>
    <w:rsid w:val="00B345FC"/>
    <w:rsid w:val="00B40F5B"/>
    <w:rsid w:val="00B4609D"/>
    <w:rsid w:val="00B46759"/>
    <w:rsid w:val="00B514BC"/>
    <w:rsid w:val="00B51DF1"/>
    <w:rsid w:val="00B52436"/>
    <w:rsid w:val="00B530EC"/>
    <w:rsid w:val="00B53F8E"/>
    <w:rsid w:val="00B54D78"/>
    <w:rsid w:val="00B566BB"/>
    <w:rsid w:val="00B60C76"/>
    <w:rsid w:val="00B60D80"/>
    <w:rsid w:val="00B612E1"/>
    <w:rsid w:val="00B6170F"/>
    <w:rsid w:val="00B63080"/>
    <w:rsid w:val="00B65A51"/>
    <w:rsid w:val="00B66346"/>
    <w:rsid w:val="00B673D0"/>
    <w:rsid w:val="00B676DF"/>
    <w:rsid w:val="00B70589"/>
    <w:rsid w:val="00B71B3B"/>
    <w:rsid w:val="00B76825"/>
    <w:rsid w:val="00B83339"/>
    <w:rsid w:val="00B8461D"/>
    <w:rsid w:val="00B876DB"/>
    <w:rsid w:val="00B93EEC"/>
    <w:rsid w:val="00B94CFA"/>
    <w:rsid w:val="00B95EF7"/>
    <w:rsid w:val="00BA1EB9"/>
    <w:rsid w:val="00BA6623"/>
    <w:rsid w:val="00BA6946"/>
    <w:rsid w:val="00BB17CC"/>
    <w:rsid w:val="00BB66FD"/>
    <w:rsid w:val="00BB7733"/>
    <w:rsid w:val="00BB78E0"/>
    <w:rsid w:val="00BC2DD6"/>
    <w:rsid w:val="00BC41A6"/>
    <w:rsid w:val="00BC42D9"/>
    <w:rsid w:val="00BC6794"/>
    <w:rsid w:val="00BD6646"/>
    <w:rsid w:val="00BD6758"/>
    <w:rsid w:val="00BE0FCA"/>
    <w:rsid w:val="00BE1719"/>
    <w:rsid w:val="00BE2446"/>
    <w:rsid w:val="00BE3071"/>
    <w:rsid w:val="00BE360D"/>
    <w:rsid w:val="00BE5660"/>
    <w:rsid w:val="00BE722B"/>
    <w:rsid w:val="00BE75EA"/>
    <w:rsid w:val="00BE7E77"/>
    <w:rsid w:val="00BF08B7"/>
    <w:rsid w:val="00BF1931"/>
    <w:rsid w:val="00BF1BAD"/>
    <w:rsid w:val="00BF2174"/>
    <w:rsid w:val="00BF49F8"/>
    <w:rsid w:val="00BF59E2"/>
    <w:rsid w:val="00BF5CD0"/>
    <w:rsid w:val="00C00E3D"/>
    <w:rsid w:val="00C06D86"/>
    <w:rsid w:val="00C1249C"/>
    <w:rsid w:val="00C124AB"/>
    <w:rsid w:val="00C12DDD"/>
    <w:rsid w:val="00C13EF2"/>
    <w:rsid w:val="00C13FD3"/>
    <w:rsid w:val="00C14023"/>
    <w:rsid w:val="00C14109"/>
    <w:rsid w:val="00C15694"/>
    <w:rsid w:val="00C157DC"/>
    <w:rsid w:val="00C16DDC"/>
    <w:rsid w:val="00C179C0"/>
    <w:rsid w:val="00C203B3"/>
    <w:rsid w:val="00C20889"/>
    <w:rsid w:val="00C2187A"/>
    <w:rsid w:val="00C224AF"/>
    <w:rsid w:val="00C22916"/>
    <w:rsid w:val="00C23BFE"/>
    <w:rsid w:val="00C2406C"/>
    <w:rsid w:val="00C248A6"/>
    <w:rsid w:val="00C264CE"/>
    <w:rsid w:val="00C30EF7"/>
    <w:rsid w:val="00C34A03"/>
    <w:rsid w:val="00C428D5"/>
    <w:rsid w:val="00C42967"/>
    <w:rsid w:val="00C44C5F"/>
    <w:rsid w:val="00C5006F"/>
    <w:rsid w:val="00C5042B"/>
    <w:rsid w:val="00C51582"/>
    <w:rsid w:val="00C52D7D"/>
    <w:rsid w:val="00C53000"/>
    <w:rsid w:val="00C56410"/>
    <w:rsid w:val="00C61CE9"/>
    <w:rsid w:val="00C63294"/>
    <w:rsid w:val="00C63D24"/>
    <w:rsid w:val="00C648FD"/>
    <w:rsid w:val="00C676C6"/>
    <w:rsid w:val="00C67A4E"/>
    <w:rsid w:val="00C71308"/>
    <w:rsid w:val="00C72576"/>
    <w:rsid w:val="00C73478"/>
    <w:rsid w:val="00C73903"/>
    <w:rsid w:val="00C73A2E"/>
    <w:rsid w:val="00C7674D"/>
    <w:rsid w:val="00C80EB1"/>
    <w:rsid w:val="00C81D2B"/>
    <w:rsid w:val="00C84A1E"/>
    <w:rsid w:val="00C85C9C"/>
    <w:rsid w:val="00C92C82"/>
    <w:rsid w:val="00C94D90"/>
    <w:rsid w:val="00CA16D2"/>
    <w:rsid w:val="00CA2984"/>
    <w:rsid w:val="00CA7D19"/>
    <w:rsid w:val="00CA7DEC"/>
    <w:rsid w:val="00CB0541"/>
    <w:rsid w:val="00CB4BD5"/>
    <w:rsid w:val="00CB53C5"/>
    <w:rsid w:val="00CB6704"/>
    <w:rsid w:val="00CB7561"/>
    <w:rsid w:val="00CC1598"/>
    <w:rsid w:val="00CC47D9"/>
    <w:rsid w:val="00CC5E60"/>
    <w:rsid w:val="00CC6D15"/>
    <w:rsid w:val="00CD444D"/>
    <w:rsid w:val="00CD5BF3"/>
    <w:rsid w:val="00CD6BD2"/>
    <w:rsid w:val="00CD73A8"/>
    <w:rsid w:val="00CE1BC5"/>
    <w:rsid w:val="00CE33C4"/>
    <w:rsid w:val="00CE56DE"/>
    <w:rsid w:val="00CE5B7F"/>
    <w:rsid w:val="00CE7FE2"/>
    <w:rsid w:val="00CF1186"/>
    <w:rsid w:val="00CF2BFD"/>
    <w:rsid w:val="00CF3166"/>
    <w:rsid w:val="00CF3569"/>
    <w:rsid w:val="00CF4864"/>
    <w:rsid w:val="00CF4FB3"/>
    <w:rsid w:val="00D02C79"/>
    <w:rsid w:val="00D0300B"/>
    <w:rsid w:val="00D03C32"/>
    <w:rsid w:val="00D079BB"/>
    <w:rsid w:val="00D141CC"/>
    <w:rsid w:val="00D15A58"/>
    <w:rsid w:val="00D15DEF"/>
    <w:rsid w:val="00D170E5"/>
    <w:rsid w:val="00D20CFA"/>
    <w:rsid w:val="00D2291D"/>
    <w:rsid w:val="00D22D30"/>
    <w:rsid w:val="00D234E5"/>
    <w:rsid w:val="00D23712"/>
    <w:rsid w:val="00D275A8"/>
    <w:rsid w:val="00D426AA"/>
    <w:rsid w:val="00D43BE9"/>
    <w:rsid w:val="00D43BF2"/>
    <w:rsid w:val="00D44284"/>
    <w:rsid w:val="00D47ABA"/>
    <w:rsid w:val="00D47E8F"/>
    <w:rsid w:val="00D506D9"/>
    <w:rsid w:val="00D5078C"/>
    <w:rsid w:val="00D5202C"/>
    <w:rsid w:val="00D52A60"/>
    <w:rsid w:val="00D53B54"/>
    <w:rsid w:val="00D5512E"/>
    <w:rsid w:val="00D55E7E"/>
    <w:rsid w:val="00D56247"/>
    <w:rsid w:val="00D57502"/>
    <w:rsid w:val="00D610C3"/>
    <w:rsid w:val="00D63623"/>
    <w:rsid w:val="00D63E70"/>
    <w:rsid w:val="00D65F85"/>
    <w:rsid w:val="00D660A2"/>
    <w:rsid w:val="00D66DF3"/>
    <w:rsid w:val="00D67B5C"/>
    <w:rsid w:val="00D71B80"/>
    <w:rsid w:val="00D7532F"/>
    <w:rsid w:val="00D8031D"/>
    <w:rsid w:val="00D80414"/>
    <w:rsid w:val="00D80D76"/>
    <w:rsid w:val="00D84781"/>
    <w:rsid w:val="00D84CF5"/>
    <w:rsid w:val="00D868D8"/>
    <w:rsid w:val="00D87D78"/>
    <w:rsid w:val="00D95639"/>
    <w:rsid w:val="00D9624C"/>
    <w:rsid w:val="00D972C2"/>
    <w:rsid w:val="00DA16C2"/>
    <w:rsid w:val="00DA1795"/>
    <w:rsid w:val="00DA1EF4"/>
    <w:rsid w:val="00DA2EBF"/>
    <w:rsid w:val="00DA3DD6"/>
    <w:rsid w:val="00DA4317"/>
    <w:rsid w:val="00DA5B36"/>
    <w:rsid w:val="00DB0C75"/>
    <w:rsid w:val="00DB3517"/>
    <w:rsid w:val="00DB41A7"/>
    <w:rsid w:val="00DB51B5"/>
    <w:rsid w:val="00DB5A5E"/>
    <w:rsid w:val="00DB6D17"/>
    <w:rsid w:val="00DB70D0"/>
    <w:rsid w:val="00DB79AE"/>
    <w:rsid w:val="00DC4AD6"/>
    <w:rsid w:val="00DC55DE"/>
    <w:rsid w:val="00DC7DA8"/>
    <w:rsid w:val="00DD0330"/>
    <w:rsid w:val="00DD102E"/>
    <w:rsid w:val="00DD3B3E"/>
    <w:rsid w:val="00DD4FA8"/>
    <w:rsid w:val="00DD5F14"/>
    <w:rsid w:val="00DE1847"/>
    <w:rsid w:val="00DE1CE3"/>
    <w:rsid w:val="00DE25A3"/>
    <w:rsid w:val="00DE468B"/>
    <w:rsid w:val="00DE7DA6"/>
    <w:rsid w:val="00DF0034"/>
    <w:rsid w:val="00DF07AF"/>
    <w:rsid w:val="00DF10E9"/>
    <w:rsid w:val="00DF1483"/>
    <w:rsid w:val="00DF2A23"/>
    <w:rsid w:val="00DF2A54"/>
    <w:rsid w:val="00DF4F17"/>
    <w:rsid w:val="00DF7E02"/>
    <w:rsid w:val="00E01660"/>
    <w:rsid w:val="00E02FF4"/>
    <w:rsid w:val="00E03D8C"/>
    <w:rsid w:val="00E0451C"/>
    <w:rsid w:val="00E04C27"/>
    <w:rsid w:val="00E0526A"/>
    <w:rsid w:val="00E06204"/>
    <w:rsid w:val="00E108AA"/>
    <w:rsid w:val="00E14E30"/>
    <w:rsid w:val="00E15186"/>
    <w:rsid w:val="00E16422"/>
    <w:rsid w:val="00E208EF"/>
    <w:rsid w:val="00E24113"/>
    <w:rsid w:val="00E27ACA"/>
    <w:rsid w:val="00E349C2"/>
    <w:rsid w:val="00E4067E"/>
    <w:rsid w:val="00E410A9"/>
    <w:rsid w:val="00E420B8"/>
    <w:rsid w:val="00E42973"/>
    <w:rsid w:val="00E440D2"/>
    <w:rsid w:val="00E545D7"/>
    <w:rsid w:val="00E54C20"/>
    <w:rsid w:val="00E54CEB"/>
    <w:rsid w:val="00E60B67"/>
    <w:rsid w:val="00E61561"/>
    <w:rsid w:val="00E64A8A"/>
    <w:rsid w:val="00E65FF9"/>
    <w:rsid w:val="00E754C4"/>
    <w:rsid w:val="00E75F4E"/>
    <w:rsid w:val="00E80B70"/>
    <w:rsid w:val="00E8386A"/>
    <w:rsid w:val="00E83AD5"/>
    <w:rsid w:val="00E85CBA"/>
    <w:rsid w:val="00E86080"/>
    <w:rsid w:val="00E9196B"/>
    <w:rsid w:val="00E91F9B"/>
    <w:rsid w:val="00E928A5"/>
    <w:rsid w:val="00E9331E"/>
    <w:rsid w:val="00E94DE3"/>
    <w:rsid w:val="00E976A5"/>
    <w:rsid w:val="00EA0894"/>
    <w:rsid w:val="00EA0987"/>
    <w:rsid w:val="00EA395D"/>
    <w:rsid w:val="00EA3F87"/>
    <w:rsid w:val="00EA474F"/>
    <w:rsid w:val="00EA489B"/>
    <w:rsid w:val="00EB1752"/>
    <w:rsid w:val="00EB5FB7"/>
    <w:rsid w:val="00EC1D69"/>
    <w:rsid w:val="00EC2263"/>
    <w:rsid w:val="00EC2A79"/>
    <w:rsid w:val="00EC2BCF"/>
    <w:rsid w:val="00EC3115"/>
    <w:rsid w:val="00EC651E"/>
    <w:rsid w:val="00ED3653"/>
    <w:rsid w:val="00ED4438"/>
    <w:rsid w:val="00ED45E7"/>
    <w:rsid w:val="00ED4953"/>
    <w:rsid w:val="00ED5159"/>
    <w:rsid w:val="00ED5216"/>
    <w:rsid w:val="00ED66C7"/>
    <w:rsid w:val="00EE010A"/>
    <w:rsid w:val="00EE136B"/>
    <w:rsid w:val="00EE3525"/>
    <w:rsid w:val="00EE4C59"/>
    <w:rsid w:val="00EE4E76"/>
    <w:rsid w:val="00EF0407"/>
    <w:rsid w:val="00EF113B"/>
    <w:rsid w:val="00EF2969"/>
    <w:rsid w:val="00F013D8"/>
    <w:rsid w:val="00F01ED1"/>
    <w:rsid w:val="00F0442B"/>
    <w:rsid w:val="00F051AA"/>
    <w:rsid w:val="00F05D8B"/>
    <w:rsid w:val="00F07B8B"/>
    <w:rsid w:val="00F10557"/>
    <w:rsid w:val="00F121CF"/>
    <w:rsid w:val="00F12662"/>
    <w:rsid w:val="00F17ECD"/>
    <w:rsid w:val="00F2048B"/>
    <w:rsid w:val="00F214B2"/>
    <w:rsid w:val="00F21F4F"/>
    <w:rsid w:val="00F23CEE"/>
    <w:rsid w:val="00F2647C"/>
    <w:rsid w:val="00F33C3B"/>
    <w:rsid w:val="00F360B0"/>
    <w:rsid w:val="00F40785"/>
    <w:rsid w:val="00F408A0"/>
    <w:rsid w:val="00F41104"/>
    <w:rsid w:val="00F415CB"/>
    <w:rsid w:val="00F41CDD"/>
    <w:rsid w:val="00F41D38"/>
    <w:rsid w:val="00F5057A"/>
    <w:rsid w:val="00F53673"/>
    <w:rsid w:val="00F55AD0"/>
    <w:rsid w:val="00F6382B"/>
    <w:rsid w:val="00F639FE"/>
    <w:rsid w:val="00F656B2"/>
    <w:rsid w:val="00F67AEC"/>
    <w:rsid w:val="00F67FAF"/>
    <w:rsid w:val="00F70007"/>
    <w:rsid w:val="00F72961"/>
    <w:rsid w:val="00F8174A"/>
    <w:rsid w:val="00F81BAA"/>
    <w:rsid w:val="00F82A4B"/>
    <w:rsid w:val="00F85886"/>
    <w:rsid w:val="00F85BF7"/>
    <w:rsid w:val="00F8731D"/>
    <w:rsid w:val="00F87853"/>
    <w:rsid w:val="00F915FC"/>
    <w:rsid w:val="00F9474E"/>
    <w:rsid w:val="00F947DC"/>
    <w:rsid w:val="00F954E8"/>
    <w:rsid w:val="00F95DFE"/>
    <w:rsid w:val="00F968DB"/>
    <w:rsid w:val="00FA09E4"/>
    <w:rsid w:val="00FA3D66"/>
    <w:rsid w:val="00FA6581"/>
    <w:rsid w:val="00FA6707"/>
    <w:rsid w:val="00FA6AAA"/>
    <w:rsid w:val="00FB103F"/>
    <w:rsid w:val="00FB1815"/>
    <w:rsid w:val="00FB249D"/>
    <w:rsid w:val="00FB52E3"/>
    <w:rsid w:val="00FB57C0"/>
    <w:rsid w:val="00FB61F5"/>
    <w:rsid w:val="00FC2DE8"/>
    <w:rsid w:val="00FC4618"/>
    <w:rsid w:val="00FC6BE0"/>
    <w:rsid w:val="00FD2B3D"/>
    <w:rsid w:val="00FD4331"/>
    <w:rsid w:val="00FE0274"/>
    <w:rsid w:val="00FE0E5D"/>
    <w:rsid w:val="00FE1CEB"/>
    <w:rsid w:val="00FE368E"/>
    <w:rsid w:val="00FE3A17"/>
    <w:rsid w:val="00FE3CBA"/>
    <w:rsid w:val="00FE451F"/>
    <w:rsid w:val="00FE52D0"/>
    <w:rsid w:val="00FE5FDF"/>
    <w:rsid w:val="00FE7FE0"/>
    <w:rsid w:val="00FF14AF"/>
    <w:rsid w:val="00FF3057"/>
    <w:rsid w:val="00FF3DE1"/>
    <w:rsid w:val="00FF3E83"/>
    <w:rsid w:val="00FF54A7"/>
    <w:rsid w:val="00FF56C8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11C25"/>
  <w15:docId w15:val="{B6686A8B-77B1-47C0-993D-1840B30E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9FF"/>
  </w:style>
  <w:style w:type="paragraph" w:styleId="Zpat">
    <w:name w:val="footer"/>
    <w:basedOn w:val="Normln"/>
    <w:link w:val="ZpatChar"/>
    <w:uiPriority w:val="99"/>
    <w:unhideWhenUsed/>
    <w:rsid w:val="0021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9FF"/>
  </w:style>
  <w:style w:type="paragraph" w:styleId="Bezmezer">
    <w:name w:val="No Spacing"/>
    <w:basedOn w:val="Normln"/>
    <w:uiPriority w:val="99"/>
    <w:qFormat/>
    <w:rsid w:val="00F2647C"/>
    <w:pPr>
      <w:spacing w:after="0" w:line="240" w:lineRule="auto"/>
    </w:pPr>
    <w:rPr>
      <w:rFonts w:eastAsiaTheme="minorEastAsia"/>
      <w:color w:val="000000" w:themeColor="text1"/>
      <w:sz w:val="20"/>
      <w:szCs w:val="20"/>
      <w:lang w:eastAsia="ja-JP"/>
    </w:rPr>
  </w:style>
  <w:style w:type="paragraph" w:styleId="Normlnweb">
    <w:name w:val="Normal (Web)"/>
    <w:basedOn w:val="Normln"/>
    <w:uiPriority w:val="99"/>
    <w:unhideWhenUsed/>
    <w:rsid w:val="008E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2E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230E4"/>
    <w:pPr>
      <w:spacing w:line="25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47A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A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A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A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ABA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5A261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03D8C"/>
    <w:rPr>
      <w:color w:val="000000" w:themeColor="hyperlink"/>
      <w:u w:val="single"/>
    </w:rPr>
  </w:style>
  <w:style w:type="table" w:styleId="Mkatabulky">
    <w:name w:val="Table Grid"/>
    <w:basedOn w:val="Normlntabulka"/>
    <w:uiPriority w:val="39"/>
    <w:rsid w:val="006E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F214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cs-CZ"/>
    </w:rPr>
  </w:style>
  <w:style w:type="character" w:styleId="Zdraznn">
    <w:name w:val="Emphasis"/>
    <w:basedOn w:val="Standardnpsmoodstavce"/>
    <w:uiPriority w:val="20"/>
    <w:qFormat/>
    <w:rsid w:val="008B31B7"/>
    <w:rPr>
      <w:i/>
      <w:iCs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6D5D89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FF6031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6B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6B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6BB1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rsid w:val="007D1C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8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9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0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256598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08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303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497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59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246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325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1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79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4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8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5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3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6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ashion-aren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Vlastní 1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0000"/>
      </a:accent5>
      <a:accent6>
        <a:srgbClr val="70AD47"/>
      </a:accent6>
      <a:hlink>
        <a:srgbClr val="000000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3" ma:contentTypeDescription="Vytvoří nový dokument" ma:contentTypeScope="" ma:versionID="792eb0e12d71592c71f35f174efad836">
  <xsd:schema xmlns:xsd="http://www.w3.org/2001/XMLSchema" xmlns:xs="http://www.w3.org/2001/XMLSchema" xmlns:p="http://schemas.microsoft.com/office/2006/metadata/properties" xmlns:ns2="fcaa0a5f-a965-425e-ac0d-0dde5377f612" targetNamespace="http://schemas.microsoft.com/office/2006/metadata/properties" ma:root="true" ma:fieldsID="1d884f183fa235189c9cb4416c6c2db5" ns2:_="">
    <xsd:import namespace="fcaa0a5f-a965-425e-ac0d-0dde5377f6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6EC4F-AC65-46F5-9985-CC1EF8B0A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CF15D9-5A77-47FF-ABFE-D67D333A7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6CAC5-8650-471E-9462-421D9237D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B4D430-76F3-4450-9A7B-8B723FF1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4478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TZ_X narozeniny FAPO</vt:lpstr>
      <vt:lpstr>TZ_X narozeniny FAPO</vt:lpstr>
    </vt:vector>
  </TitlesOfParts>
  <Manager>Magdalena Maresova</Manager>
  <Company>Phoenix Communication a.s.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TZ_X narozeniny FAPO</dc:title>
  <dc:creator>eva@phoenixcom.cz</dc:creator>
  <cp:keywords>Fashio Arena Prague Outlet</cp:keywords>
  <cp:lastModifiedBy>Eva Kašparová | PHOENIXCOM</cp:lastModifiedBy>
  <cp:revision>3</cp:revision>
  <cp:lastPrinted>2017-11-14T10:51:00Z</cp:lastPrinted>
  <dcterms:created xsi:type="dcterms:W3CDTF">2017-11-21T12:43:00Z</dcterms:created>
  <dcterms:modified xsi:type="dcterms:W3CDTF">2017-11-21T12:43:00Z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