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61AC" w14:textId="251C5931" w:rsidR="001625BE" w:rsidRPr="00F040EA" w:rsidRDefault="00D12CF9" w:rsidP="00F040EA">
      <w:pPr>
        <w:jc w:val="center"/>
        <w:rPr>
          <w:rFonts w:cstheme="minorHAnsi"/>
          <w:b/>
          <w:sz w:val="28"/>
          <w:szCs w:val="28"/>
          <w:bdr w:val="none" w:sz="0" w:space="0" w:color="auto" w:frame="1"/>
        </w:rPr>
      </w:pPr>
      <w:r>
        <w:rPr>
          <w:rFonts w:cstheme="minorHAnsi"/>
          <w:b/>
          <w:sz w:val="28"/>
          <w:szCs w:val="28"/>
          <w:bdr w:val="none" w:sz="0" w:space="0" w:color="auto" w:frame="1"/>
        </w:rPr>
        <w:t xml:space="preserve">Teambuilding s kostkami </w:t>
      </w:r>
      <w:r w:rsidRPr="00D12CF9">
        <w:rPr>
          <w:rFonts w:cstheme="minorHAnsi"/>
          <w:b/>
          <w:sz w:val="28"/>
          <w:szCs w:val="28"/>
          <w:bdr w:val="none" w:sz="0" w:space="0" w:color="auto" w:frame="1"/>
        </w:rPr>
        <w:t>LEGO®</w:t>
      </w:r>
    </w:p>
    <w:p w14:paraId="3E583E1E" w14:textId="337A463D" w:rsidR="00D12CF9" w:rsidRPr="00CA60F6" w:rsidRDefault="00595829" w:rsidP="00D12CF9">
      <w:pPr>
        <w:jc w:val="both"/>
        <w:rPr>
          <w:b/>
          <w:bCs/>
        </w:rPr>
      </w:pPr>
      <w:r w:rsidRPr="00595829">
        <w:rPr>
          <w:rFonts w:cstheme="minorHAnsi"/>
          <w:bCs/>
          <w:i/>
          <w:iCs/>
          <w:bdr w:val="none" w:sz="0" w:space="0" w:color="auto" w:frame="1"/>
        </w:rPr>
        <w:t xml:space="preserve">Praha, </w:t>
      </w:r>
      <w:r w:rsidR="00807166">
        <w:rPr>
          <w:rFonts w:cstheme="minorHAnsi"/>
          <w:bCs/>
          <w:i/>
          <w:iCs/>
          <w:bdr w:val="none" w:sz="0" w:space="0" w:color="auto" w:frame="1"/>
        </w:rPr>
        <w:t>6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</w:t>
      </w:r>
      <w:r w:rsidR="00D12CF9">
        <w:rPr>
          <w:rFonts w:cstheme="minorHAnsi"/>
          <w:bCs/>
          <w:i/>
          <w:iCs/>
          <w:bdr w:val="none" w:sz="0" w:space="0" w:color="auto" w:frame="1"/>
        </w:rPr>
        <w:t>1</w:t>
      </w:r>
      <w:r w:rsidR="00807166">
        <w:rPr>
          <w:rFonts w:cstheme="minorHAnsi"/>
          <w:bCs/>
          <w:i/>
          <w:iCs/>
          <w:bdr w:val="none" w:sz="0" w:space="0" w:color="auto" w:frame="1"/>
        </w:rPr>
        <w:t>2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.2019</w:t>
      </w:r>
      <w:r>
        <w:rPr>
          <w:rFonts w:cstheme="minorHAnsi"/>
          <w:bCs/>
          <w:bdr w:val="none" w:sz="0" w:space="0" w:color="auto" w:frame="1"/>
        </w:rPr>
        <w:t xml:space="preserve"> - </w:t>
      </w:r>
      <w:bookmarkStart w:id="0" w:name="_Hlk11653722"/>
      <w:r w:rsidR="00D12CF9" w:rsidRPr="00CA60F6">
        <w:rPr>
          <w:b/>
          <w:bCs/>
        </w:rPr>
        <w:t>Během několika posledních let výrazně stoupl zájem o teambuildingové aktivity.</w:t>
      </w:r>
      <w:r w:rsidR="00A511FD">
        <w:rPr>
          <w:b/>
          <w:bCs/>
        </w:rPr>
        <w:t xml:space="preserve"> </w:t>
      </w:r>
      <w:r w:rsidR="00D12CF9" w:rsidRPr="00CA60F6">
        <w:rPr>
          <w:b/>
          <w:bCs/>
        </w:rPr>
        <w:t xml:space="preserve">Úspěch firmy mnohdy závisí na tom, jak spolu umí zaměstnanci spolupracovat. </w:t>
      </w:r>
      <w:r w:rsidR="00A511FD">
        <w:rPr>
          <w:b/>
          <w:bCs/>
        </w:rPr>
        <w:t xml:space="preserve">To se netýká jen projektů, </w:t>
      </w:r>
      <w:r w:rsidR="00D12CF9" w:rsidRPr="00CA60F6">
        <w:rPr>
          <w:b/>
          <w:bCs/>
        </w:rPr>
        <w:t xml:space="preserve">ale </w:t>
      </w:r>
      <w:r w:rsidR="00A511FD">
        <w:rPr>
          <w:b/>
          <w:bCs/>
        </w:rPr>
        <w:t>i</w:t>
      </w:r>
      <w:r w:rsidR="00D12CF9" w:rsidRPr="00CA60F6">
        <w:rPr>
          <w:b/>
          <w:bCs/>
        </w:rPr>
        <w:t xml:space="preserve"> každodenních aktivit a úkol</w:t>
      </w:r>
      <w:r w:rsidR="00A511FD">
        <w:rPr>
          <w:b/>
          <w:bCs/>
        </w:rPr>
        <w:t>ů</w:t>
      </w:r>
      <w:r w:rsidR="00D12CF9" w:rsidRPr="00CA60F6">
        <w:rPr>
          <w:b/>
          <w:bCs/>
        </w:rPr>
        <w:t>. Právě skrze teambuildingové aktivity se mohou zaměstnanci poznávat, učit se spolupráci, efektivitě, porozumění a dalším.</w:t>
      </w:r>
      <w:r w:rsidR="00A511FD">
        <w:rPr>
          <w:b/>
          <w:bCs/>
        </w:rPr>
        <w:t xml:space="preserve"> Půldenní teambuildingový workshop pro </w:t>
      </w:r>
      <w:r w:rsidR="000C2DA0">
        <w:rPr>
          <w:b/>
          <w:bCs/>
        </w:rPr>
        <w:t xml:space="preserve">menší </w:t>
      </w:r>
      <w:bookmarkStart w:id="1" w:name="_GoBack"/>
      <w:bookmarkEnd w:id="1"/>
      <w:r w:rsidR="00A511FD">
        <w:rPr>
          <w:b/>
          <w:bCs/>
        </w:rPr>
        <w:t xml:space="preserve">firmy či oddělení větších firem nabízí formou interaktivních her </w:t>
      </w:r>
      <w:r w:rsidR="00A511FD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A511FD" w:rsidRPr="00A03657">
        <w:rPr>
          <w:rFonts w:cstheme="minorHAnsi"/>
          <w:color w:val="00A94F"/>
          <w:bdr w:val="none" w:sz="0" w:space="0" w:color="auto" w:frame="1"/>
        </w:rPr>
        <w:t>4</w:t>
      </w:r>
      <w:r w:rsidR="00A511FD" w:rsidRPr="00A03657">
        <w:rPr>
          <w:rFonts w:cstheme="minorHAnsi"/>
          <w:bdr w:val="none" w:sz="0" w:space="0" w:color="auto" w:frame="1"/>
        </w:rPr>
        <w:t xml:space="preserve"> </w:t>
      </w:r>
      <w:r w:rsidR="00A511FD" w:rsidRPr="00A03657">
        <w:rPr>
          <w:rFonts w:cstheme="minorHAnsi"/>
          <w:color w:val="0279C1"/>
          <w:bdr w:val="none" w:sz="0" w:space="0" w:color="auto" w:frame="1"/>
        </w:rPr>
        <w:t>Kidz</w:t>
      </w:r>
      <w:r w:rsidR="00A511FD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A511FD" w:rsidRPr="00A511FD">
        <w:rPr>
          <w:b/>
          <w:bCs/>
        </w:rPr>
        <w:t>.</w:t>
      </w:r>
    </w:p>
    <w:bookmarkEnd w:id="0"/>
    <w:p w14:paraId="622643E5" w14:textId="10EBE1AB" w:rsidR="00D12CF9" w:rsidRDefault="00D12CF9" w:rsidP="00D12CF9">
      <w:pPr>
        <w:jc w:val="both"/>
      </w:pPr>
      <w:r>
        <w:t xml:space="preserve">Když se řekne teambuilding, slyšíme slov „team“ a poté, co lze udělat pro to, aby se tým mohl zlepšit a růst. Jedná se o činnosti, které mohou být jak krátkodobými, tak i dlouhodobými aktivitami.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>
        <w:rPr>
          <w:rFonts w:cstheme="minorHAnsi"/>
          <w:color w:val="0279C1"/>
          <w:bdr w:val="none" w:sz="0" w:space="0" w:color="auto" w:frame="1"/>
          <w:vertAlign w:val="superscript"/>
        </w:rPr>
        <w:t xml:space="preserve"> </w:t>
      </w:r>
      <w:r>
        <w:t>n</w:t>
      </w:r>
      <w:r w:rsidRPr="001F2890">
        <w:t xml:space="preserve">abízí </w:t>
      </w:r>
      <w:r>
        <w:t xml:space="preserve">workshopy </w:t>
      </w:r>
      <w:r w:rsidR="002A79D1">
        <w:t xml:space="preserve">pro dospělé </w:t>
      </w:r>
      <w:r>
        <w:t>na půl dne. Skrze aktivity, při kterých se využívají k</w:t>
      </w:r>
      <w:r w:rsidRPr="001F2890">
        <w:t>ostky LEGO®</w:t>
      </w:r>
      <w:r>
        <w:t>, se účastníci workshopu</w:t>
      </w:r>
      <w:r w:rsidR="00895E4C">
        <w:t xml:space="preserve"> vrátí do dětských let. Na</w:t>
      </w:r>
      <w:r w:rsidRPr="001F2890">
        <w:t>učí</w:t>
      </w:r>
      <w:r w:rsidR="00895E4C">
        <w:t xml:space="preserve"> se, jak</w:t>
      </w:r>
      <w:r w:rsidRPr="001F2890">
        <w:t xml:space="preserve"> spolupracovat</w:t>
      </w:r>
      <w:r w:rsidR="002A79D1">
        <w:t xml:space="preserve"> a</w:t>
      </w:r>
      <w:r w:rsidRPr="001F2890">
        <w:t xml:space="preserve"> zapoj</w:t>
      </w:r>
      <w:r>
        <w:t>ovat</w:t>
      </w:r>
      <w:r w:rsidRPr="001F2890">
        <w:t xml:space="preserve"> se do kreativního řešení problémů</w:t>
      </w:r>
      <w:r>
        <w:t xml:space="preserve">. </w:t>
      </w:r>
      <w:r w:rsidRPr="001F2890">
        <w:t>To vše zv</w:t>
      </w:r>
      <w:r>
        <w:t>yšuje nejen</w:t>
      </w:r>
      <w:r w:rsidRPr="001F2890">
        <w:t xml:space="preserve"> spokojenost v</w:t>
      </w:r>
      <w:r>
        <w:t> </w:t>
      </w:r>
      <w:r w:rsidRPr="001F2890">
        <w:t>týmu</w:t>
      </w:r>
      <w:r>
        <w:t xml:space="preserve">, ale zároveň napomáhá k </w:t>
      </w:r>
      <w:r w:rsidRPr="001F2890">
        <w:t>vytvoř</w:t>
      </w:r>
      <w:r>
        <w:t>ení</w:t>
      </w:r>
      <w:r w:rsidRPr="001F2890">
        <w:t xml:space="preserve"> příjemné</w:t>
      </w:r>
      <w:r>
        <w:t>ho</w:t>
      </w:r>
      <w:r w:rsidRPr="001F2890">
        <w:t xml:space="preserve"> a produktivní</w:t>
      </w:r>
      <w:r>
        <w:t>ho</w:t>
      </w:r>
      <w:r w:rsidRPr="001F2890">
        <w:t xml:space="preserve"> pracovní</w:t>
      </w:r>
      <w:r>
        <w:t>ho</w:t>
      </w:r>
      <w:r w:rsidRPr="001F2890">
        <w:t xml:space="preserve"> </w:t>
      </w:r>
      <w:r>
        <w:t>prostředí</w:t>
      </w:r>
      <w:r w:rsidRPr="001F2890">
        <w:t>.</w:t>
      </w:r>
    </w:p>
    <w:p w14:paraId="710790B7" w14:textId="2BD17BBD" w:rsidR="00D12CF9" w:rsidRDefault="00D12CF9" w:rsidP="00D12CF9">
      <w:pPr>
        <w:tabs>
          <w:tab w:val="num" w:pos="720"/>
        </w:tabs>
        <w:jc w:val="both"/>
      </w:pP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>
        <w:rPr>
          <w:rFonts w:cstheme="minorHAnsi"/>
          <w:color w:val="0279C1"/>
          <w:bdr w:val="none" w:sz="0" w:space="0" w:color="auto" w:frame="1"/>
          <w:vertAlign w:val="superscript"/>
        </w:rPr>
        <w:t xml:space="preserve"> </w:t>
      </w:r>
      <w:r>
        <w:t xml:space="preserve">je exkluzivní metoda, kterou v roce 2008 vytvořil tým architektů a inženýrů. Jde o řadu aktivit s kostkami </w:t>
      </w:r>
      <w:r w:rsidRPr="001F2890">
        <w:t>LEGO</w:t>
      </w:r>
      <w:r w:rsidRPr="00CA60F6">
        <w:t>®</w:t>
      </w:r>
      <w:r>
        <w:t xml:space="preserve">, které jsou šité na míru konkrétního týmu a směřují k jeho lepším výsledkům. Právě činnosti založené na spolupráci jsou ideální pro teambuildingy. </w:t>
      </w:r>
      <w:r w:rsidRPr="00CA60F6">
        <w:t xml:space="preserve">Standardní trvání </w:t>
      </w:r>
      <w:r>
        <w:t>workshopů</w:t>
      </w:r>
      <w:r w:rsidRPr="00CA60F6">
        <w:t xml:space="preserve"> je 3 - 3,5 hodiny.</w:t>
      </w:r>
      <w:r>
        <w:t xml:space="preserve"> </w:t>
      </w:r>
      <w:r w:rsidRPr="00CA60F6">
        <w:t>Před workshopem se s</w:t>
      </w:r>
      <w:r>
        <w:t> </w:t>
      </w:r>
      <w:r w:rsidRPr="00CA60F6">
        <w:t>klientem</w:t>
      </w:r>
      <w:r>
        <w:t xml:space="preserve"> </w:t>
      </w:r>
      <w:r w:rsidRPr="00CA60F6">
        <w:t>prob</w:t>
      </w:r>
      <w:r>
        <w:t>erou jeho</w:t>
      </w:r>
      <w:r w:rsidRPr="00CA60F6">
        <w:t xml:space="preserve"> konkrétní potřeby a identifikují se oblasti, které mohou týmu přinést zvláštní výhody</w:t>
      </w:r>
      <w:r>
        <w:t>. Vy</w:t>
      </w:r>
      <w:r w:rsidRPr="00CA60F6">
        <w:t xml:space="preserve">školení lektoři poté vedou netradiční teambuilding s využitím řady originálních aktivit a úkolů založených </w:t>
      </w:r>
      <w:r>
        <w:t xml:space="preserve">právě </w:t>
      </w:r>
      <w:r w:rsidRPr="00CA60F6">
        <w:t>na kostkách LEGO®.</w:t>
      </w:r>
      <w:r>
        <w:t xml:space="preserve"> Nejčastějšími oblastmi, kterým se workshop věnuje jsou a</w:t>
      </w:r>
      <w:r w:rsidRPr="00CA60F6">
        <w:t>nalýza stávající efektivity týmu a určení jeho problémů</w:t>
      </w:r>
      <w:r>
        <w:t>, z</w:t>
      </w:r>
      <w:r w:rsidRPr="00CA60F6">
        <w:t>lepšení morálky týmu a podpora pracovitosti i v nepříznivých okamžicích</w:t>
      </w:r>
      <w:r>
        <w:t>, z</w:t>
      </w:r>
      <w:r w:rsidRPr="00CA60F6">
        <w:t>rychlení procesu rozdělování rolí v</w:t>
      </w:r>
      <w:r>
        <w:t> </w:t>
      </w:r>
      <w:r w:rsidRPr="00CA60F6">
        <w:t>týmu</w:t>
      </w:r>
      <w:r>
        <w:t>, z</w:t>
      </w:r>
      <w:r w:rsidRPr="00CA60F6">
        <w:t>apojení zaměstnanců do budování týmové a firemní vize.</w:t>
      </w:r>
      <w:r>
        <w:t xml:space="preserve"> Workshopy napomáhají i v r</w:t>
      </w:r>
      <w:r w:rsidRPr="00CA60F6">
        <w:t>ozvoj</w:t>
      </w:r>
      <w:r>
        <w:t>i</w:t>
      </w:r>
      <w:r w:rsidRPr="00CA60F6">
        <w:t xml:space="preserve"> kreativního myšlení</w:t>
      </w:r>
      <w:r>
        <w:t>, z</w:t>
      </w:r>
      <w:r w:rsidRPr="00CA60F6">
        <w:t>lepšení schopnosti organizovat si vlastní čas</w:t>
      </w:r>
      <w:r>
        <w:t>, z</w:t>
      </w:r>
      <w:r w:rsidRPr="00CA60F6">
        <w:t>lepšení komunikačních dovedností mezi členy týmu</w:t>
      </w:r>
      <w:r>
        <w:t xml:space="preserve"> či p</w:t>
      </w:r>
      <w:r w:rsidRPr="00CA60F6">
        <w:t>rohloubení důvěry mezi členy týmu</w:t>
      </w:r>
      <w:r>
        <w:t xml:space="preserve">. </w:t>
      </w:r>
    </w:p>
    <w:p w14:paraId="4A47A53B" w14:textId="1FCA88D0" w:rsidR="00D12CF9" w:rsidRPr="00013AF6" w:rsidRDefault="00D12CF9" w:rsidP="00D12CF9">
      <w:pPr>
        <w:tabs>
          <w:tab w:val="num" w:pos="720"/>
        </w:tabs>
        <w:jc w:val="both"/>
      </w:pPr>
      <w:r w:rsidRPr="00984D07">
        <w:t xml:space="preserve">Teambuildingy </w:t>
      </w:r>
      <w:r>
        <w:t xml:space="preserve">jsou vhodné jak pro </w:t>
      </w:r>
      <w:r w:rsidR="002A79D1">
        <w:t xml:space="preserve">jednotlivá oddělení </w:t>
      </w:r>
      <w:r>
        <w:t>větší</w:t>
      </w:r>
      <w:r w:rsidR="002A79D1">
        <w:t>ch</w:t>
      </w:r>
      <w:r w:rsidRPr="00984D07">
        <w:t xml:space="preserve"> </w:t>
      </w:r>
      <w:r w:rsidR="002A79D1">
        <w:t>společností</w:t>
      </w:r>
      <w:r w:rsidRPr="00984D07">
        <w:t>, tak i</w:t>
      </w:r>
      <w:r>
        <w:t xml:space="preserve"> pro </w:t>
      </w:r>
      <w:r w:rsidRPr="00984D07">
        <w:t>menší firm</w:t>
      </w:r>
      <w:r>
        <w:t>y</w:t>
      </w:r>
      <w:r w:rsidRPr="00984D07">
        <w:t xml:space="preserve">. </w:t>
      </w:r>
      <w:r w:rsidR="002A79D1">
        <w:t>Pomáhají jednotlivým členům firmy</w:t>
      </w:r>
      <w:r w:rsidRPr="00984D07">
        <w:t xml:space="preserve"> se </w:t>
      </w:r>
      <w:r w:rsidR="002A79D1">
        <w:t>navzájem</w:t>
      </w:r>
      <w:r w:rsidRPr="00984D07">
        <w:t xml:space="preserve"> poznat i z jiných úhlů než jen z pozice pracovní. Proto pokud chcete svým zaměstnancům nabídnout něco </w:t>
      </w:r>
      <w:r w:rsidR="002A79D1">
        <w:t>zábavnějšího,</w:t>
      </w:r>
      <w:r w:rsidRPr="00984D07">
        <w:t xml:space="preserve"> než klidné posezení </w:t>
      </w:r>
      <w:r w:rsidR="002A79D1">
        <w:t>v resaturaci</w:t>
      </w:r>
      <w:r w:rsidRPr="00984D07">
        <w:t xml:space="preserve">, aktivitami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2A79D1">
        <w:rPr>
          <w:rFonts w:cstheme="minorHAnsi"/>
          <w:color w:val="0279C1"/>
          <w:bdr w:val="none" w:sz="0" w:space="0" w:color="auto" w:frame="1"/>
          <w:vertAlign w:val="superscript"/>
        </w:rPr>
        <w:t xml:space="preserve"> </w:t>
      </w:r>
      <w:r w:rsidR="002A79D1">
        <w:t>jistě</w:t>
      </w:r>
      <w:r w:rsidRPr="00984D07">
        <w:t xml:space="preserve"> </w:t>
      </w:r>
      <w:r>
        <w:t xml:space="preserve">neuděláte chybu. </w:t>
      </w:r>
    </w:p>
    <w:p w14:paraId="021A89EA" w14:textId="37EF5CEB" w:rsidR="000A0872" w:rsidRDefault="000A0872" w:rsidP="00896013">
      <w:pPr>
        <w:jc w:val="both"/>
      </w:pPr>
    </w:p>
    <w:p w14:paraId="4F297CAC" w14:textId="77777777" w:rsidR="00F040EA" w:rsidRDefault="00F040EA" w:rsidP="00F040EA">
      <w:pPr>
        <w:jc w:val="both"/>
        <w:rPr>
          <w:rFonts w:cstheme="minorHAnsi"/>
          <w:b/>
          <w:bdr w:val="none" w:sz="0" w:space="0" w:color="auto" w:frame="1"/>
        </w:rPr>
      </w:pPr>
      <w:r w:rsidRPr="00005430">
        <w:rPr>
          <w:rFonts w:cstheme="minorHAnsi"/>
          <w:b/>
          <w:bdr w:val="none" w:sz="0" w:space="0" w:color="auto" w:frame="1"/>
        </w:rPr>
        <w:t xml:space="preserve">O </w:t>
      </w:r>
      <w:r w:rsidRPr="00005430">
        <w:rPr>
          <w:rFonts w:cstheme="minorHAnsi"/>
          <w:b/>
          <w:color w:val="D31145"/>
          <w:bdr w:val="none" w:sz="0" w:space="0" w:color="auto" w:frame="1"/>
        </w:rPr>
        <w:t xml:space="preserve">Bricks </w:t>
      </w:r>
      <w:r w:rsidRPr="00005430">
        <w:rPr>
          <w:rFonts w:cstheme="minorHAnsi"/>
          <w:b/>
          <w:color w:val="00A94F"/>
          <w:bdr w:val="none" w:sz="0" w:space="0" w:color="auto" w:frame="1"/>
        </w:rPr>
        <w:t>4</w:t>
      </w:r>
      <w:r w:rsidRPr="00005430">
        <w:rPr>
          <w:rFonts w:cstheme="minorHAnsi"/>
          <w:b/>
          <w:bdr w:val="none" w:sz="0" w:space="0" w:color="auto" w:frame="1"/>
        </w:rPr>
        <w:t xml:space="preserve"> </w:t>
      </w:r>
      <w:r w:rsidRPr="00005430">
        <w:rPr>
          <w:rFonts w:cstheme="minorHAnsi"/>
          <w:b/>
          <w:color w:val="0279C1"/>
          <w:bdr w:val="none" w:sz="0" w:space="0" w:color="auto" w:frame="1"/>
        </w:rPr>
        <w:t>Kidz</w:t>
      </w:r>
      <w:r w:rsidRPr="00005430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</w:p>
    <w:p w14:paraId="05A0B8D6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využívá oblíbenou stavebnici LEGO®, s jejíž pomocí prohlubuje obecné znalosti žáků od 4 do 15 let. Využívá k tomu vzdělávací koncept </w:t>
      </w:r>
      <w:hyperlink r:id="rId5" w:history="1">
        <w:r w:rsidRPr="00A03657">
          <w:rPr>
            <w:rStyle w:val="Hypertextovodkaz"/>
            <w:rFonts w:cstheme="minorHAnsi"/>
            <w:bdr w:val="none" w:sz="0" w:space="0" w:color="auto" w:frame="1"/>
          </w:rPr>
          <w:t>S.T.E.M</w:t>
        </w:r>
      </w:hyperlink>
      <w:r w:rsidRPr="00A03657">
        <w:rPr>
          <w:rFonts w:cstheme="minorHAnsi"/>
          <w:bdr w:val="none" w:sz="0" w:space="0" w:color="auto" w:frame="1"/>
        </w:rPr>
        <w:t xml:space="preserve">, ve kterém propojuje obory jako je VĚDA (Science), TECHNOLOGIE (Technology), STROJÍRENSTVÍ (Engeneering) a MATEMATIKA (Mathematic).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mnohaletým evergreenem v dětské zábavě. Pomocí stavebnic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zhmotňuje dětem fyzikální zákonitosti a umožňuje jim jejich lepší pochopení. Výsledkem je důkladně zpracovaný koncept modelů, doprovodných informací a HRANÍ SI! </w:t>
      </w:r>
    </w:p>
    <w:p w14:paraId="01DF9A3A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Složitost stavebnic využívaných pro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je vždy uzpůsobena věku dětí. Nejmladší žáci začínají plnit „inženýrské“ úkoly se stavebnicemi DUPLO, zatímco ti starší používají stavebnici Lego® a to ve složitosti od jednoduchých stavebnic až po robotizované, které si děti musí sami sestrojit i naprogramovat. Děti si tak během řešení úloh a hraní posilují sebevědomí, organizační schopnosti, učí se řešit problémy a pracovat v týmu. Aktivity jsou uzpůsobené pro skupiny od 2 do cca 20 dětí. V případě většího počtu dětí je zapojeno více lektorů, kteří jednotlivé skupiny vedou. V současné chvíli </w:t>
      </w:r>
      <w:r w:rsidRPr="00A03657">
        <w:rPr>
          <w:rFonts w:cstheme="minorHAnsi"/>
          <w:bdr w:val="none" w:sz="0" w:space="0" w:color="auto" w:frame="1"/>
        </w:rPr>
        <w:lastRenderedPageBreak/>
        <w:t>navštěvuje kroužky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 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dr w:val="none" w:sz="0" w:space="0" w:color="auto" w:frame="1"/>
        </w:rPr>
        <w:t xml:space="preserve"> po celé ČR na 1 500 dětí. Největší počet dětí zapojených během najednou koordinovaného programu v ČR byl 150.</w:t>
      </w:r>
    </w:p>
    <w:p w14:paraId="7A2C442F" w14:textId="77777777" w:rsidR="00F040EA" w:rsidRDefault="00F040EA" w:rsidP="000A0872"/>
    <w:sectPr w:rsidR="00F0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2"/>
    <w:rsid w:val="000A0872"/>
    <w:rsid w:val="000C2DA0"/>
    <w:rsid w:val="001625BE"/>
    <w:rsid w:val="001A0E38"/>
    <w:rsid w:val="002A79D1"/>
    <w:rsid w:val="00310D5A"/>
    <w:rsid w:val="00332987"/>
    <w:rsid w:val="00595829"/>
    <w:rsid w:val="0077497E"/>
    <w:rsid w:val="008008AB"/>
    <w:rsid w:val="00807166"/>
    <w:rsid w:val="00895E4C"/>
    <w:rsid w:val="00896013"/>
    <w:rsid w:val="008F49D8"/>
    <w:rsid w:val="009439E3"/>
    <w:rsid w:val="009B2570"/>
    <w:rsid w:val="00A511FD"/>
    <w:rsid w:val="00A8262A"/>
    <w:rsid w:val="00B84E83"/>
    <w:rsid w:val="00D12CF9"/>
    <w:rsid w:val="00D803CD"/>
    <w:rsid w:val="00E31040"/>
    <w:rsid w:val="00F040EA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801"/>
  <w15:chartTrackingRefBased/>
  <w15:docId w15:val="{FA68663D-F917-4F38-A4F3-32D7189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8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erex">
    <w:name w:val="perex"/>
    <w:basedOn w:val="Normln"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8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08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5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193">
          <w:marLeft w:val="0"/>
          <w:marRight w:val="0"/>
          <w:marTop w:val="0"/>
          <w:marBottom w:val="0"/>
          <w:divBdr>
            <w:top w:val="single" w:sz="6" w:space="0" w:color="B0802C"/>
            <w:left w:val="none" w:sz="0" w:space="0" w:color="auto"/>
            <w:bottom w:val="single" w:sz="6" w:space="0" w:color="B0802C"/>
            <w:right w:val="none" w:sz="0" w:space="0" w:color="auto"/>
          </w:divBdr>
        </w:div>
      </w:divsChild>
    </w:div>
    <w:div w:id="103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7633">
          <w:blockQuote w:val="1"/>
          <w:marLeft w:val="480"/>
          <w:marRight w:val="0"/>
          <w:marTop w:val="0"/>
          <w:marBottom w:val="240"/>
          <w:divBdr>
            <w:top w:val="none" w:sz="0" w:space="0" w:color="auto"/>
            <w:left w:val="single" w:sz="18" w:space="12" w:color="EEEEEE"/>
            <w:bottom w:val="none" w:sz="0" w:space="0" w:color="auto"/>
            <w:right w:val="none" w:sz="0" w:space="0" w:color="auto"/>
          </w:divBdr>
        </w:div>
      </w:divsChild>
    </w:div>
    <w:div w:id="1978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ricks4kidz.cz/st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85C483-0518-4126-B6D4-3606EA9C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Leblová</dc:creator>
  <cp:keywords/>
  <dc:description/>
  <cp:lastModifiedBy>Ivana Leblová</cp:lastModifiedBy>
  <cp:revision>7</cp:revision>
  <cp:lastPrinted>2019-06-10T08:19:00Z</cp:lastPrinted>
  <dcterms:created xsi:type="dcterms:W3CDTF">2019-11-25T12:49:00Z</dcterms:created>
  <dcterms:modified xsi:type="dcterms:W3CDTF">2019-12-06T09:50:00Z</dcterms:modified>
</cp:coreProperties>
</file>