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A7B77" w14:textId="77777777" w:rsidR="00047F87" w:rsidRPr="00303BAC" w:rsidRDefault="00047F87">
      <w:pPr>
        <w:jc w:val="center"/>
        <w:rPr>
          <w:rFonts w:ascii="Arial" w:hAnsi="Arial" w:cs="Arial"/>
          <w:b/>
          <w:bCs/>
          <w:szCs w:val="24"/>
          <w:lang w:val="cs-CZ"/>
        </w:rPr>
      </w:pPr>
    </w:p>
    <w:p w14:paraId="175F4978" w14:textId="77777777" w:rsidR="001202F6" w:rsidRPr="00303BAC" w:rsidRDefault="001202F6" w:rsidP="001202F6">
      <w:pPr>
        <w:framePr w:w="2083" w:h="2986" w:hRule="exact" w:hSpace="141" w:wrap="around" w:vAnchor="text" w:hAnchor="page" w:x="9210" w:y="539"/>
        <w:spacing w:line="250" w:lineRule="exact"/>
        <w:rPr>
          <w:rFonts w:ascii="Arial" w:hAnsi="Arial" w:cs="Arial"/>
          <w:sz w:val="16"/>
          <w:szCs w:val="16"/>
          <w:lang w:val="cs-CZ"/>
        </w:rPr>
      </w:pPr>
      <w:r w:rsidRPr="00303BAC">
        <w:rPr>
          <w:rFonts w:ascii="Arial" w:hAnsi="Arial" w:cs="Arial"/>
          <w:sz w:val="16"/>
          <w:szCs w:val="16"/>
          <w:lang w:val="cs-CZ"/>
        </w:rPr>
        <w:t>Panasonic Marketing Europe GmbH, org. složka ČR</w:t>
      </w:r>
    </w:p>
    <w:p w14:paraId="3D922DC7" w14:textId="77777777" w:rsidR="001202F6" w:rsidRPr="00303BAC" w:rsidRDefault="001202F6" w:rsidP="001202F6">
      <w:pPr>
        <w:framePr w:w="2083" w:h="2986" w:hRule="exact" w:hSpace="141" w:wrap="around" w:vAnchor="text" w:hAnchor="page" w:x="9210" w:y="539"/>
        <w:spacing w:line="250" w:lineRule="exact"/>
        <w:rPr>
          <w:rFonts w:ascii="Arial" w:hAnsi="Arial" w:cs="Arial"/>
          <w:sz w:val="16"/>
          <w:szCs w:val="16"/>
          <w:lang w:val="cs-CZ"/>
        </w:rPr>
      </w:pPr>
      <w:r w:rsidRPr="00303BAC">
        <w:rPr>
          <w:rFonts w:ascii="Arial" w:hAnsi="Arial" w:cs="Arial"/>
          <w:sz w:val="16"/>
          <w:szCs w:val="16"/>
          <w:lang w:val="cs-CZ"/>
        </w:rPr>
        <w:t>V Parku 2335/20</w:t>
      </w:r>
    </w:p>
    <w:p w14:paraId="2BF2F313" w14:textId="77777777" w:rsidR="001202F6" w:rsidRPr="00303BAC" w:rsidRDefault="001202F6" w:rsidP="001202F6">
      <w:pPr>
        <w:framePr w:w="2083" w:h="2986" w:hRule="exact" w:hSpace="141" w:wrap="around" w:vAnchor="text" w:hAnchor="page" w:x="9210" w:y="539"/>
        <w:spacing w:line="250" w:lineRule="exact"/>
        <w:rPr>
          <w:rFonts w:ascii="Arial" w:hAnsi="Arial" w:cs="Arial"/>
          <w:sz w:val="16"/>
          <w:szCs w:val="16"/>
          <w:lang w:val="cs-CZ"/>
        </w:rPr>
      </w:pPr>
      <w:r w:rsidRPr="00303BAC">
        <w:rPr>
          <w:rFonts w:ascii="Arial" w:hAnsi="Arial" w:cs="Arial"/>
          <w:sz w:val="16"/>
          <w:szCs w:val="16"/>
          <w:lang w:val="cs-CZ"/>
        </w:rPr>
        <w:t>148 00 Praha 4, Česká rep.</w:t>
      </w:r>
    </w:p>
    <w:p w14:paraId="2263FA31" w14:textId="77777777" w:rsidR="001202F6" w:rsidRPr="00303BAC" w:rsidRDefault="001202F6" w:rsidP="001202F6">
      <w:pPr>
        <w:framePr w:w="2083" w:h="2986" w:hRule="exact" w:hSpace="141" w:wrap="around" w:vAnchor="text" w:hAnchor="page" w:x="9210" w:y="539"/>
        <w:rPr>
          <w:rStyle w:val="Internetovodkaz"/>
          <w:rFonts w:ascii="Arial" w:hAnsi="Arial" w:cs="Arial"/>
          <w:color w:val="auto"/>
          <w:sz w:val="16"/>
          <w:szCs w:val="16"/>
          <w:lang w:val="cs-CZ"/>
        </w:rPr>
      </w:pPr>
      <w:hyperlink r:id="rId11">
        <w:r w:rsidRPr="00303BAC">
          <w:rPr>
            <w:rStyle w:val="Internetovodkaz"/>
            <w:rFonts w:ascii="Arial" w:hAnsi="Arial" w:cs="Arial"/>
            <w:sz w:val="16"/>
            <w:szCs w:val="16"/>
            <w:lang w:val="cs-CZ"/>
          </w:rPr>
          <w:t>www.panasonic.cz</w:t>
        </w:r>
      </w:hyperlink>
    </w:p>
    <w:p w14:paraId="7081FEEB" w14:textId="77777777" w:rsidR="001202F6" w:rsidRPr="00303BAC" w:rsidRDefault="001202F6" w:rsidP="001202F6">
      <w:pPr>
        <w:framePr w:w="2083" w:h="2986" w:hRule="exact" w:hSpace="141" w:wrap="around" w:vAnchor="text" w:hAnchor="page" w:x="9210" w:y="539"/>
        <w:spacing w:line="250" w:lineRule="exact"/>
        <w:rPr>
          <w:rFonts w:ascii="Arial" w:hAnsi="Arial" w:cs="Arial"/>
          <w:sz w:val="16"/>
          <w:szCs w:val="16"/>
          <w:lang w:val="cs-CZ"/>
        </w:rPr>
      </w:pPr>
    </w:p>
    <w:p w14:paraId="461D6466" w14:textId="77777777" w:rsidR="001202F6" w:rsidRPr="00303BAC" w:rsidRDefault="001202F6" w:rsidP="001202F6">
      <w:pPr>
        <w:framePr w:w="2083" w:h="2986" w:hRule="exact" w:hSpace="141" w:wrap="around" w:vAnchor="text" w:hAnchor="page" w:x="9210" w:y="539"/>
        <w:spacing w:line="250" w:lineRule="exact"/>
        <w:rPr>
          <w:rFonts w:ascii="Arial" w:hAnsi="Arial" w:cs="Arial"/>
          <w:sz w:val="16"/>
          <w:szCs w:val="16"/>
          <w:u w:val="single"/>
          <w:lang w:val="cs-CZ"/>
        </w:rPr>
      </w:pPr>
      <w:r w:rsidRPr="00303BAC">
        <w:rPr>
          <w:rFonts w:ascii="Arial" w:hAnsi="Arial" w:cs="Arial"/>
          <w:sz w:val="16"/>
          <w:szCs w:val="16"/>
          <w:lang w:val="cs-CZ"/>
        </w:rPr>
        <w:t>Kontakt pro média:</w:t>
      </w:r>
    </w:p>
    <w:p w14:paraId="70A16D9A" w14:textId="77777777" w:rsidR="001202F6" w:rsidRPr="00303BAC" w:rsidRDefault="001202F6" w:rsidP="001202F6">
      <w:pPr>
        <w:framePr w:w="2083" w:h="2986" w:hRule="exact" w:hSpace="141" w:wrap="around" w:vAnchor="text" w:hAnchor="page" w:x="9210" w:y="539"/>
        <w:spacing w:line="250" w:lineRule="exact"/>
        <w:rPr>
          <w:rFonts w:ascii="Arial" w:hAnsi="Arial" w:cs="Arial"/>
          <w:sz w:val="16"/>
          <w:szCs w:val="16"/>
          <w:lang w:val="cs-CZ"/>
        </w:rPr>
      </w:pPr>
      <w:r w:rsidRPr="00303BAC">
        <w:rPr>
          <w:rFonts w:ascii="Arial" w:hAnsi="Arial" w:cs="Arial"/>
          <w:sz w:val="16"/>
          <w:szCs w:val="16"/>
          <w:lang w:val="cs-CZ"/>
        </w:rPr>
        <w:t>Igor Walter</w:t>
      </w:r>
    </w:p>
    <w:p w14:paraId="7BF690E5" w14:textId="77777777" w:rsidR="001202F6" w:rsidRPr="00303BAC" w:rsidRDefault="001202F6" w:rsidP="001202F6">
      <w:pPr>
        <w:framePr w:w="2083" w:h="2986" w:hRule="exact" w:hSpace="141" w:wrap="around" w:vAnchor="text" w:hAnchor="page" w:x="9210" w:y="539"/>
        <w:spacing w:line="250" w:lineRule="exact"/>
        <w:rPr>
          <w:rFonts w:ascii="Arial" w:hAnsi="Arial" w:cs="Arial"/>
          <w:sz w:val="16"/>
          <w:szCs w:val="16"/>
          <w:lang w:val="cs-CZ"/>
        </w:rPr>
      </w:pPr>
      <w:r w:rsidRPr="00303BAC">
        <w:rPr>
          <w:rFonts w:ascii="Arial" w:hAnsi="Arial" w:cs="Arial"/>
          <w:sz w:val="16"/>
          <w:szCs w:val="16"/>
          <w:lang w:val="cs-CZ"/>
        </w:rPr>
        <w:t>Phoenix Communication, a.s.</w:t>
      </w:r>
    </w:p>
    <w:p w14:paraId="3D21AD62" w14:textId="77777777" w:rsidR="001202F6" w:rsidRPr="00303BAC" w:rsidRDefault="001202F6" w:rsidP="001202F6">
      <w:pPr>
        <w:framePr w:w="2083" w:h="2986" w:hRule="exact" w:hSpace="141" w:wrap="around" w:vAnchor="text" w:hAnchor="page" w:x="9210" w:y="539"/>
        <w:spacing w:line="250" w:lineRule="exact"/>
        <w:rPr>
          <w:rStyle w:val="Internetovodkaz"/>
          <w:rFonts w:ascii="Arial" w:hAnsi="Arial" w:cs="Arial"/>
          <w:color w:val="auto"/>
          <w:sz w:val="16"/>
          <w:szCs w:val="16"/>
          <w:lang w:val="cs-CZ"/>
        </w:rPr>
      </w:pPr>
      <w:r w:rsidRPr="00303BAC">
        <w:rPr>
          <w:rFonts w:ascii="Arial" w:hAnsi="Arial" w:cs="Arial"/>
          <w:sz w:val="16"/>
          <w:szCs w:val="16"/>
          <w:lang w:val="cs-CZ"/>
        </w:rPr>
        <w:t>M: +420 </w:t>
      </w:r>
      <w:r w:rsidRPr="00303BAC">
        <w:rPr>
          <w:rFonts w:ascii="Arial" w:hAnsi="Arial" w:cs="Arial"/>
          <w:sz w:val="16"/>
          <w:szCs w:val="16"/>
          <w:lang w:val="cs-CZ" w:eastAsia="cs-CZ"/>
        </w:rPr>
        <w:t>777 658 876</w:t>
      </w:r>
      <w:r w:rsidRPr="00303BAC">
        <w:rPr>
          <w:rFonts w:ascii="Arial" w:hAnsi="Arial" w:cs="Arial"/>
          <w:lang w:val="cs-CZ" w:eastAsia="cs-CZ"/>
        </w:rPr>
        <w:t xml:space="preserve"> </w:t>
      </w:r>
      <w:hyperlink r:id="rId12">
        <w:r w:rsidRPr="00303BAC">
          <w:rPr>
            <w:rStyle w:val="Internetovodkaz"/>
            <w:rFonts w:ascii="Arial" w:hAnsi="Arial" w:cs="Arial"/>
            <w:sz w:val="16"/>
            <w:szCs w:val="16"/>
            <w:lang w:val="cs-CZ"/>
          </w:rPr>
          <w:t>igor@phoenixcom.cz</w:t>
        </w:r>
      </w:hyperlink>
    </w:p>
    <w:p w14:paraId="50055CBF" w14:textId="77777777" w:rsidR="001202F6" w:rsidRPr="00303BAC" w:rsidRDefault="001202F6" w:rsidP="001202F6">
      <w:pPr>
        <w:framePr w:w="2083" w:h="2986" w:hRule="exact" w:hSpace="141" w:wrap="around" w:vAnchor="text" w:hAnchor="page" w:x="9210" w:y="539"/>
        <w:spacing w:line="250" w:lineRule="exact"/>
        <w:rPr>
          <w:rFonts w:ascii="Arial" w:hAnsi="Arial" w:cs="Arial"/>
          <w:sz w:val="16"/>
          <w:szCs w:val="16"/>
          <w:lang w:val="cs-CZ"/>
        </w:rPr>
      </w:pPr>
    </w:p>
    <w:p w14:paraId="78C3E48C" w14:textId="77777777" w:rsidR="000C4FA1" w:rsidRPr="00303BAC" w:rsidRDefault="000C4FA1" w:rsidP="00E527D8">
      <w:pPr>
        <w:jc w:val="center"/>
        <w:rPr>
          <w:rFonts w:ascii="Arial" w:hAnsi="Arial" w:cs="Arial"/>
          <w:b/>
          <w:bCs/>
          <w:szCs w:val="24"/>
          <w:lang w:val="cs-CZ"/>
        </w:rPr>
      </w:pPr>
    </w:p>
    <w:p w14:paraId="4EF549F7" w14:textId="552BB20C" w:rsidR="00303BAC" w:rsidRPr="00303BAC" w:rsidRDefault="00915F1A" w:rsidP="00303BAC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cs-CZ"/>
        </w:rPr>
      </w:pPr>
      <w:r>
        <w:rPr>
          <w:rFonts w:ascii="Arial" w:hAnsi="Arial" w:cs="Arial"/>
          <w:b/>
          <w:bCs/>
          <w:sz w:val="28"/>
          <w:szCs w:val="28"/>
          <w:lang w:val="cs-CZ"/>
        </w:rPr>
        <w:t xml:space="preserve">Panasonic </w:t>
      </w:r>
      <w:proofErr w:type="spellStart"/>
      <w:r w:rsidR="005C32AD" w:rsidRPr="00303BAC">
        <w:rPr>
          <w:rFonts w:ascii="Arial" w:hAnsi="Arial" w:cs="Arial"/>
          <w:b/>
          <w:bCs/>
          <w:sz w:val="28"/>
          <w:szCs w:val="28"/>
          <w:lang w:val="cs-CZ"/>
        </w:rPr>
        <w:t>PACi</w:t>
      </w:r>
      <w:proofErr w:type="spellEnd"/>
      <w:r w:rsidR="005C32AD" w:rsidRPr="00303BAC">
        <w:rPr>
          <w:rFonts w:ascii="Arial" w:hAnsi="Arial" w:cs="Arial"/>
          <w:b/>
          <w:bCs/>
          <w:sz w:val="28"/>
          <w:szCs w:val="28"/>
          <w:lang w:val="cs-CZ"/>
        </w:rPr>
        <w:t xml:space="preserve"> NX Jet Air </w:t>
      </w:r>
      <w:r w:rsidR="00303BAC" w:rsidRPr="00303BAC">
        <w:rPr>
          <w:rFonts w:ascii="Arial" w:hAnsi="Arial" w:cs="Arial"/>
          <w:b/>
          <w:bCs/>
          <w:sz w:val="28"/>
          <w:szCs w:val="28"/>
          <w:lang w:val="cs-CZ"/>
        </w:rPr>
        <w:t xml:space="preserve">Stream – </w:t>
      </w:r>
      <w:r w:rsidR="00602887" w:rsidRPr="00303BAC">
        <w:rPr>
          <w:rFonts w:ascii="Arial" w:hAnsi="Arial" w:cs="Arial"/>
          <w:b/>
          <w:bCs/>
          <w:sz w:val="28"/>
          <w:szCs w:val="28"/>
          <w:lang w:val="cs-CZ"/>
        </w:rPr>
        <w:t>účinné topení</w:t>
      </w:r>
      <w:r w:rsidR="00303BAC" w:rsidRPr="00303BAC">
        <w:rPr>
          <w:rFonts w:ascii="Arial" w:hAnsi="Arial" w:cs="Arial"/>
          <w:b/>
          <w:bCs/>
          <w:sz w:val="28"/>
          <w:szCs w:val="28"/>
          <w:lang w:val="cs-CZ"/>
        </w:rPr>
        <w:t xml:space="preserve"> </w:t>
      </w:r>
    </w:p>
    <w:p w14:paraId="2305EAFE" w14:textId="571154F6" w:rsidR="00602887" w:rsidRPr="00303BAC" w:rsidRDefault="00602887" w:rsidP="00303BAC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cs-CZ"/>
        </w:rPr>
      </w:pPr>
      <w:r w:rsidRPr="00303BAC">
        <w:rPr>
          <w:rFonts w:ascii="Arial" w:hAnsi="Arial" w:cs="Arial"/>
          <w:b/>
          <w:bCs/>
          <w:sz w:val="28"/>
          <w:szCs w:val="28"/>
          <w:lang w:val="cs-CZ"/>
        </w:rPr>
        <w:t>a (hlavně) chlazení velkých objektů</w:t>
      </w:r>
    </w:p>
    <w:p w14:paraId="12B12192" w14:textId="77777777" w:rsidR="00303BAC" w:rsidRPr="00303BAC" w:rsidRDefault="00303BAC" w:rsidP="007C1134">
      <w:pPr>
        <w:spacing w:line="360" w:lineRule="auto"/>
        <w:rPr>
          <w:rFonts w:ascii="Arial" w:hAnsi="Arial" w:cs="Arial"/>
          <w:sz w:val="20"/>
          <w:lang w:val="cs-CZ"/>
        </w:rPr>
      </w:pPr>
    </w:p>
    <w:p w14:paraId="1805A911" w14:textId="73FA1683" w:rsidR="00602887" w:rsidRPr="00915F1A" w:rsidRDefault="000C4FA1" w:rsidP="007C1134">
      <w:pPr>
        <w:spacing w:line="360" w:lineRule="auto"/>
        <w:rPr>
          <w:rFonts w:ascii="Arial" w:hAnsi="Arial" w:cs="Arial"/>
          <w:b/>
          <w:bCs/>
          <w:sz w:val="20"/>
          <w:lang w:val="cs-CZ"/>
        </w:rPr>
      </w:pPr>
      <w:r w:rsidRPr="00303BAC">
        <w:rPr>
          <w:rFonts w:ascii="Arial" w:hAnsi="Arial" w:cs="Arial"/>
          <w:sz w:val="20"/>
          <w:lang w:val="cs-CZ"/>
        </w:rPr>
        <w:t xml:space="preserve">Praha, </w:t>
      </w:r>
      <w:r w:rsidR="00915F1A">
        <w:rPr>
          <w:rFonts w:ascii="Arial" w:hAnsi="Arial" w:cs="Arial"/>
          <w:sz w:val="20"/>
          <w:lang w:val="cs-CZ"/>
        </w:rPr>
        <w:t>26. května 2025</w:t>
      </w:r>
      <w:r w:rsidRPr="00303BAC">
        <w:rPr>
          <w:rFonts w:ascii="Arial" w:hAnsi="Arial" w:cs="Arial"/>
          <w:sz w:val="20"/>
          <w:lang w:val="cs-CZ"/>
        </w:rPr>
        <w:t xml:space="preserve"> –</w:t>
      </w:r>
      <w:r w:rsidR="0060029B" w:rsidRPr="00303BAC">
        <w:rPr>
          <w:rFonts w:ascii="Arial" w:hAnsi="Arial" w:cs="Arial"/>
          <w:sz w:val="20"/>
          <w:lang w:val="cs-CZ"/>
        </w:rPr>
        <w:t xml:space="preserve"> </w:t>
      </w:r>
      <w:r w:rsidR="008C5CE8" w:rsidRPr="00303BAC">
        <w:rPr>
          <w:rFonts w:ascii="Arial" w:hAnsi="Arial" w:cs="Arial"/>
          <w:b/>
          <w:bCs/>
          <w:sz w:val="20"/>
          <w:lang w:val="cs-CZ"/>
        </w:rPr>
        <w:t xml:space="preserve">Panasonic </w:t>
      </w:r>
      <w:r w:rsidR="00543BEB" w:rsidRPr="00303BAC">
        <w:rPr>
          <w:rFonts w:ascii="Arial" w:hAnsi="Arial" w:cs="Arial"/>
          <w:b/>
          <w:bCs/>
          <w:sz w:val="20"/>
          <w:lang w:val="cs-CZ"/>
        </w:rPr>
        <w:t xml:space="preserve">uvedl na český trh </w:t>
      </w:r>
      <w:r w:rsidR="00303BAC" w:rsidRPr="00303BAC">
        <w:rPr>
          <w:rFonts w:ascii="Arial" w:hAnsi="Arial" w:cs="Arial"/>
          <w:b/>
          <w:bCs/>
          <w:sz w:val="20"/>
          <w:lang w:val="cs-CZ"/>
        </w:rPr>
        <w:t>komerční klimatizaci PACi NX Jet Air</w:t>
      </w:r>
      <w:r w:rsidR="006C3B39">
        <w:rPr>
          <w:rFonts w:ascii="Arial" w:hAnsi="Arial" w:cs="Arial"/>
          <w:b/>
          <w:bCs/>
          <w:sz w:val="20"/>
          <w:lang w:val="cs-CZ"/>
        </w:rPr>
        <w:t xml:space="preserve"> </w:t>
      </w:r>
      <w:r w:rsidR="00303BAC" w:rsidRPr="00303BAC">
        <w:rPr>
          <w:rFonts w:ascii="Arial" w:hAnsi="Arial" w:cs="Arial"/>
          <w:b/>
          <w:bCs/>
          <w:sz w:val="20"/>
          <w:lang w:val="cs-CZ"/>
        </w:rPr>
        <w:t xml:space="preserve">Stream. Nový </w:t>
      </w:r>
      <w:r w:rsidR="00303BAC" w:rsidRPr="00F10739">
        <w:rPr>
          <w:rFonts w:ascii="Arial" w:hAnsi="Arial" w:cs="Arial"/>
          <w:b/>
          <w:bCs/>
          <w:sz w:val="20"/>
          <w:lang w:val="cs-CZ"/>
        </w:rPr>
        <w:t xml:space="preserve">systém </w:t>
      </w:r>
      <w:r w:rsidR="006C3B39" w:rsidRPr="00F10739">
        <w:rPr>
          <w:rFonts w:ascii="Arial" w:hAnsi="Arial" w:cs="Arial"/>
          <w:b/>
          <w:bCs/>
          <w:sz w:val="20"/>
          <w:lang w:val="cs-CZ"/>
        </w:rPr>
        <w:t xml:space="preserve">s ekologickým chladivem R32 </w:t>
      </w:r>
      <w:r w:rsidR="00303BAC" w:rsidRPr="00F10739">
        <w:rPr>
          <w:rFonts w:ascii="Arial" w:hAnsi="Arial" w:cs="Arial"/>
          <w:b/>
          <w:bCs/>
          <w:sz w:val="20"/>
          <w:lang w:val="cs-CZ"/>
        </w:rPr>
        <w:t xml:space="preserve">je </w:t>
      </w:r>
      <w:r w:rsidR="000502A8" w:rsidRPr="00F10739">
        <w:rPr>
          <w:rFonts w:ascii="Arial" w:hAnsi="Arial" w:cs="Arial"/>
          <w:b/>
          <w:bCs/>
          <w:sz w:val="20"/>
          <w:lang w:val="cs-CZ"/>
        </w:rPr>
        <w:t xml:space="preserve">speciálně </w:t>
      </w:r>
      <w:r w:rsidR="00933073" w:rsidRPr="00F10739">
        <w:rPr>
          <w:rFonts w:ascii="Arial" w:hAnsi="Arial" w:cs="Arial"/>
          <w:b/>
          <w:bCs/>
          <w:sz w:val="20"/>
          <w:lang w:val="cs-CZ"/>
        </w:rPr>
        <w:t>navržen</w:t>
      </w:r>
      <w:r w:rsidR="00602887" w:rsidRPr="00F10739">
        <w:rPr>
          <w:rFonts w:ascii="Arial" w:hAnsi="Arial" w:cs="Arial"/>
          <w:b/>
          <w:bCs/>
          <w:sz w:val="20"/>
          <w:lang w:val="cs-CZ"/>
        </w:rPr>
        <w:t xml:space="preserve"> </w:t>
      </w:r>
      <w:r w:rsidR="00933073" w:rsidRPr="00F10739">
        <w:rPr>
          <w:rFonts w:ascii="Arial" w:hAnsi="Arial" w:cs="Arial"/>
          <w:b/>
          <w:bCs/>
          <w:sz w:val="20"/>
          <w:lang w:val="cs-CZ"/>
        </w:rPr>
        <w:t xml:space="preserve">pro velké prostory, jako jsou sklady, továrny </w:t>
      </w:r>
      <w:r w:rsidR="0014686B" w:rsidRPr="00F10739">
        <w:rPr>
          <w:rFonts w:ascii="Arial" w:hAnsi="Arial" w:cs="Arial"/>
          <w:b/>
          <w:bCs/>
          <w:sz w:val="20"/>
          <w:lang w:val="cs-CZ"/>
        </w:rPr>
        <w:t>nebo</w:t>
      </w:r>
      <w:r w:rsidR="00933073" w:rsidRPr="00F10739">
        <w:rPr>
          <w:rFonts w:ascii="Arial" w:hAnsi="Arial" w:cs="Arial"/>
          <w:b/>
          <w:bCs/>
          <w:sz w:val="20"/>
          <w:lang w:val="cs-CZ"/>
        </w:rPr>
        <w:t xml:space="preserve"> </w:t>
      </w:r>
      <w:r w:rsidR="00933073" w:rsidRPr="00915F1A">
        <w:rPr>
          <w:rFonts w:ascii="Arial" w:hAnsi="Arial" w:cs="Arial"/>
          <w:b/>
          <w:bCs/>
          <w:sz w:val="20"/>
          <w:lang w:val="cs-CZ"/>
        </w:rPr>
        <w:t xml:space="preserve">tělocvičny. </w:t>
      </w:r>
      <w:r w:rsidR="00602887" w:rsidRPr="00915F1A">
        <w:rPr>
          <w:rFonts w:ascii="Arial" w:hAnsi="Arial" w:cs="Arial"/>
          <w:b/>
          <w:bCs/>
          <w:sz w:val="20"/>
          <w:lang w:val="cs-CZ"/>
        </w:rPr>
        <w:t>Tedy prostředí, ve kterých je velkou výzvou udržet energeticky účinně stálou teplotu po celý rok – obzvlášť v horkých letních měsících</w:t>
      </w:r>
      <w:r w:rsidR="0014686B" w:rsidRPr="00915F1A">
        <w:rPr>
          <w:rFonts w:ascii="Arial" w:hAnsi="Arial" w:cs="Arial"/>
          <w:b/>
          <w:bCs/>
          <w:sz w:val="20"/>
          <w:lang w:val="cs-CZ"/>
        </w:rPr>
        <w:t>.</w:t>
      </w:r>
    </w:p>
    <w:p w14:paraId="1968281B" w14:textId="77777777" w:rsidR="0014686B" w:rsidRPr="00915F1A" w:rsidRDefault="0014686B" w:rsidP="00832854">
      <w:pPr>
        <w:spacing w:line="360" w:lineRule="auto"/>
        <w:rPr>
          <w:rFonts w:ascii="Arial" w:hAnsi="Arial" w:cs="Arial"/>
          <w:sz w:val="20"/>
          <w:lang w:val="cs-CZ"/>
        </w:rPr>
      </w:pPr>
    </w:p>
    <w:p w14:paraId="44D592A3" w14:textId="696EC0CA" w:rsidR="00303BAC" w:rsidRPr="00915F1A" w:rsidRDefault="0014686B" w:rsidP="00832854">
      <w:pPr>
        <w:spacing w:line="360" w:lineRule="auto"/>
        <w:rPr>
          <w:rFonts w:ascii="Arial" w:hAnsi="Arial" w:cs="Arial"/>
          <w:sz w:val="20"/>
          <w:lang w:val="cs-CZ"/>
        </w:rPr>
      </w:pPr>
      <w:r w:rsidRPr="00915F1A">
        <w:rPr>
          <w:rFonts w:ascii="Arial" w:hAnsi="Arial" w:cs="Arial"/>
          <w:sz w:val="20"/>
          <w:lang w:val="cs-CZ"/>
        </w:rPr>
        <w:t>V</w:t>
      </w:r>
      <w:r w:rsidR="00832854" w:rsidRPr="00915F1A">
        <w:rPr>
          <w:rFonts w:ascii="Arial" w:hAnsi="Arial" w:cs="Arial"/>
          <w:sz w:val="20"/>
          <w:lang w:val="cs-CZ"/>
        </w:rPr>
        <w:t>ětšina srovnatelných</w:t>
      </w:r>
      <w:r w:rsidR="005C32AD" w:rsidRPr="00915F1A">
        <w:rPr>
          <w:rFonts w:ascii="Arial" w:hAnsi="Arial" w:cs="Arial"/>
          <w:sz w:val="20"/>
          <w:lang w:val="cs-CZ"/>
        </w:rPr>
        <w:t xml:space="preserve"> </w:t>
      </w:r>
      <w:r w:rsidR="00832854" w:rsidRPr="00915F1A">
        <w:rPr>
          <w:rFonts w:ascii="Arial" w:hAnsi="Arial" w:cs="Arial"/>
          <w:sz w:val="20"/>
          <w:lang w:val="cs-CZ"/>
        </w:rPr>
        <w:t>systémů zajišťuje pouze vytápění a v letních podmínkách neumožňuje chlazení</w:t>
      </w:r>
      <w:r w:rsidRPr="00915F1A">
        <w:rPr>
          <w:rFonts w:ascii="Arial" w:hAnsi="Arial" w:cs="Arial"/>
          <w:sz w:val="20"/>
          <w:lang w:val="cs-CZ"/>
        </w:rPr>
        <w:t xml:space="preserve">. Panasonic </w:t>
      </w:r>
      <w:r w:rsidR="006C3B39" w:rsidRPr="00915F1A">
        <w:rPr>
          <w:rFonts w:ascii="Arial" w:hAnsi="Arial" w:cs="Arial"/>
          <w:sz w:val="20"/>
          <w:lang w:val="cs-CZ"/>
        </w:rPr>
        <w:t xml:space="preserve">PACi NX Jet Air Stream </w:t>
      </w:r>
      <w:r w:rsidR="00602887" w:rsidRPr="00915F1A">
        <w:rPr>
          <w:rFonts w:ascii="Arial" w:hAnsi="Arial" w:cs="Arial"/>
          <w:sz w:val="20"/>
          <w:lang w:val="cs-CZ"/>
        </w:rPr>
        <w:t xml:space="preserve">je </w:t>
      </w:r>
      <w:r w:rsidRPr="00915F1A">
        <w:rPr>
          <w:rFonts w:ascii="Arial" w:hAnsi="Arial" w:cs="Arial"/>
          <w:sz w:val="20"/>
          <w:lang w:val="cs-CZ"/>
        </w:rPr>
        <w:t>v tomto směru výjimkou.</w:t>
      </w:r>
      <w:r w:rsidR="00303BAC" w:rsidRPr="00915F1A">
        <w:rPr>
          <w:rFonts w:ascii="Arial" w:hAnsi="Arial" w:cs="Arial"/>
          <w:sz w:val="20"/>
          <w:lang w:val="cs-CZ"/>
        </w:rPr>
        <w:t xml:space="preserve"> </w:t>
      </w:r>
    </w:p>
    <w:p w14:paraId="2D2EC310" w14:textId="77777777" w:rsidR="00303BAC" w:rsidRPr="00915F1A" w:rsidRDefault="00303BAC" w:rsidP="00832854">
      <w:pPr>
        <w:spacing w:line="360" w:lineRule="auto"/>
        <w:rPr>
          <w:rFonts w:ascii="Arial" w:hAnsi="Arial" w:cs="Arial"/>
          <w:sz w:val="20"/>
          <w:lang w:val="cs-CZ"/>
        </w:rPr>
      </w:pPr>
    </w:p>
    <w:p w14:paraId="3494E514" w14:textId="0A49D7AF" w:rsidR="00303BAC" w:rsidRPr="00915F1A" w:rsidRDefault="005C32AD" w:rsidP="00832854">
      <w:pPr>
        <w:spacing w:line="360" w:lineRule="auto"/>
        <w:rPr>
          <w:rFonts w:ascii="Arial" w:hAnsi="Arial" w:cs="Arial"/>
          <w:i/>
          <w:iCs/>
          <w:sz w:val="20"/>
          <w:lang w:val="cs-CZ"/>
        </w:rPr>
      </w:pPr>
      <w:r w:rsidRPr="00915F1A">
        <w:rPr>
          <w:rFonts w:ascii="Arial" w:hAnsi="Arial" w:cs="Arial"/>
          <w:i/>
          <w:iCs/>
          <w:sz w:val="20"/>
          <w:lang w:val="cs-CZ"/>
        </w:rPr>
        <w:t xml:space="preserve">„Hlavní devízou </w:t>
      </w:r>
      <w:r w:rsidR="00303BAC" w:rsidRPr="00915F1A">
        <w:rPr>
          <w:rFonts w:ascii="Arial" w:hAnsi="Arial" w:cs="Arial"/>
          <w:i/>
          <w:iCs/>
          <w:sz w:val="20"/>
          <w:lang w:val="cs-CZ"/>
        </w:rPr>
        <w:t>systému jsou speciálně navržené vnitřní je</w:t>
      </w:r>
      <w:r w:rsidRPr="00915F1A">
        <w:rPr>
          <w:rFonts w:ascii="Arial" w:hAnsi="Arial" w:cs="Arial"/>
          <w:i/>
          <w:iCs/>
          <w:sz w:val="20"/>
          <w:lang w:val="cs-CZ"/>
        </w:rPr>
        <w:t>dnotk</w:t>
      </w:r>
      <w:r w:rsidR="00303BAC" w:rsidRPr="00915F1A">
        <w:rPr>
          <w:rFonts w:ascii="Arial" w:hAnsi="Arial" w:cs="Arial"/>
          <w:i/>
          <w:iCs/>
          <w:sz w:val="20"/>
          <w:lang w:val="cs-CZ"/>
        </w:rPr>
        <w:t xml:space="preserve">y se </w:t>
      </w:r>
      <w:r w:rsidRPr="00915F1A">
        <w:rPr>
          <w:rFonts w:ascii="Arial" w:hAnsi="Arial" w:cs="Arial"/>
          <w:i/>
          <w:iCs/>
          <w:sz w:val="20"/>
          <w:lang w:val="cs-CZ"/>
        </w:rPr>
        <w:t>samonaváděcím</w:t>
      </w:r>
      <w:r w:rsidR="00303BAC" w:rsidRPr="00915F1A">
        <w:rPr>
          <w:rFonts w:ascii="Arial" w:hAnsi="Arial" w:cs="Arial"/>
          <w:i/>
          <w:iCs/>
          <w:sz w:val="20"/>
          <w:lang w:val="cs-CZ"/>
        </w:rPr>
        <w:t>i</w:t>
      </w:r>
      <w:r w:rsidRPr="00915F1A">
        <w:rPr>
          <w:rFonts w:ascii="Arial" w:hAnsi="Arial" w:cs="Arial"/>
          <w:i/>
          <w:iCs/>
          <w:sz w:val="20"/>
          <w:lang w:val="cs-CZ"/>
        </w:rPr>
        <w:t xml:space="preserve"> trysk</w:t>
      </w:r>
      <w:r w:rsidR="00303BAC" w:rsidRPr="00915F1A">
        <w:rPr>
          <w:rFonts w:ascii="Arial" w:hAnsi="Arial" w:cs="Arial"/>
          <w:i/>
          <w:iCs/>
          <w:sz w:val="20"/>
          <w:lang w:val="cs-CZ"/>
        </w:rPr>
        <w:t>ami</w:t>
      </w:r>
      <w:r w:rsidRPr="00915F1A">
        <w:rPr>
          <w:rFonts w:ascii="Arial" w:hAnsi="Arial" w:cs="Arial"/>
          <w:i/>
          <w:iCs/>
          <w:sz w:val="20"/>
          <w:lang w:val="cs-CZ"/>
        </w:rPr>
        <w:t>, díky kterým získáte přesnou regulaci teploty, zabráníte stratifikaci vzduchu a hlavně – udržíte ideální teplot</w:t>
      </w:r>
      <w:r w:rsidR="00303BAC" w:rsidRPr="00915F1A">
        <w:rPr>
          <w:rFonts w:ascii="Arial" w:hAnsi="Arial" w:cs="Arial"/>
          <w:i/>
          <w:iCs/>
          <w:sz w:val="20"/>
          <w:lang w:val="cs-CZ"/>
        </w:rPr>
        <w:t>u</w:t>
      </w:r>
      <w:r w:rsidRPr="00915F1A">
        <w:rPr>
          <w:rFonts w:ascii="Arial" w:hAnsi="Arial" w:cs="Arial"/>
          <w:i/>
          <w:iCs/>
          <w:sz w:val="20"/>
          <w:lang w:val="cs-CZ"/>
        </w:rPr>
        <w:t xml:space="preserve"> výhradně v obývaném prostoru,” </w:t>
      </w:r>
      <w:r w:rsidR="00303BAC" w:rsidRPr="00915F1A">
        <w:rPr>
          <w:rFonts w:ascii="Arial" w:hAnsi="Arial" w:cs="Arial"/>
          <w:sz w:val="20"/>
          <w:lang w:val="cs-CZ"/>
        </w:rPr>
        <w:t xml:space="preserve">říká </w:t>
      </w:r>
      <w:r w:rsidRPr="00915F1A">
        <w:rPr>
          <w:rFonts w:ascii="Arial" w:hAnsi="Arial" w:cs="Arial"/>
          <w:b/>
          <w:bCs/>
          <w:sz w:val="20"/>
          <w:lang w:val="cs-CZ"/>
        </w:rPr>
        <w:t>Radek Vanduch, technický specialista společnosti Panasonic Heating &amp; Cooling Solutions</w:t>
      </w:r>
      <w:r w:rsidR="00303BAC" w:rsidRPr="00915F1A">
        <w:rPr>
          <w:rFonts w:ascii="Arial" w:hAnsi="Arial" w:cs="Arial"/>
          <w:sz w:val="20"/>
          <w:lang w:val="cs-CZ"/>
        </w:rPr>
        <w:t xml:space="preserve"> a pokračuje: „</w:t>
      </w:r>
      <w:r w:rsidR="00303BAC" w:rsidRPr="00915F1A">
        <w:rPr>
          <w:rFonts w:ascii="Arial" w:hAnsi="Arial" w:cs="Arial"/>
          <w:i/>
          <w:iCs/>
          <w:sz w:val="20"/>
          <w:lang w:val="cs-CZ"/>
        </w:rPr>
        <w:t xml:space="preserve">PACi NX Jet Air Stream se ideálně hodí </w:t>
      </w:r>
      <w:r w:rsidR="0014686B" w:rsidRPr="00915F1A">
        <w:rPr>
          <w:rFonts w:ascii="Arial" w:hAnsi="Arial" w:cs="Arial"/>
          <w:i/>
          <w:iCs/>
          <w:sz w:val="20"/>
          <w:lang w:val="cs-CZ"/>
        </w:rPr>
        <w:t xml:space="preserve">do velkých </w:t>
      </w:r>
      <w:r w:rsidRPr="00915F1A">
        <w:rPr>
          <w:rFonts w:ascii="Arial" w:hAnsi="Arial" w:cs="Arial"/>
          <w:i/>
          <w:iCs/>
          <w:sz w:val="20"/>
          <w:lang w:val="cs-CZ"/>
        </w:rPr>
        <w:t>a vysokých</w:t>
      </w:r>
      <w:r w:rsidR="0014686B" w:rsidRPr="00915F1A">
        <w:rPr>
          <w:rFonts w:ascii="Arial" w:hAnsi="Arial" w:cs="Arial"/>
          <w:i/>
          <w:iCs/>
          <w:sz w:val="20"/>
          <w:lang w:val="cs-CZ"/>
        </w:rPr>
        <w:t xml:space="preserve"> prostor, kde je náročné </w:t>
      </w:r>
      <w:r w:rsidR="00832854" w:rsidRPr="00915F1A">
        <w:rPr>
          <w:rFonts w:ascii="Arial" w:hAnsi="Arial" w:cs="Arial"/>
          <w:i/>
          <w:iCs/>
          <w:sz w:val="20"/>
          <w:lang w:val="cs-CZ"/>
        </w:rPr>
        <w:t>rovnoměrn</w:t>
      </w:r>
      <w:r w:rsidR="0014686B" w:rsidRPr="00915F1A">
        <w:rPr>
          <w:rFonts w:ascii="Arial" w:hAnsi="Arial" w:cs="Arial"/>
          <w:i/>
          <w:iCs/>
          <w:sz w:val="20"/>
          <w:lang w:val="cs-CZ"/>
        </w:rPr>
        <w:t>ě</w:t>
      </w:r>
      <w:r w:rsidR="00832854" w:rsidRPr="00915F1A">
        <w:rPr>
          <w:rFonts w:ascii="Arial" w:hAnsi="Arial" w:cs="Arial"/>
          <w:i/>
          <w:iCs/>
          <w:sz w:val="20"/>
          <w:lang w:val="cs-CZ"/>
        </w:rPr>
        <w:t xml:space="preserve"> distrib</w:t>
      </w:r>
      <w:r w:rsidR="0014686B" w:rsidRPr="00915F1A">
        <w:rPr>
          <w:rFonts w:ascii="Arial" w:hAnsi="Arial" w:cs="Arial"/>
          <w:i/>
          <w:iCs/>
          <w:sz w:val="20"/>
          <w:lang w:val="cs-CZ"/>
        </w:rPr>
        <w:t xml:space="preserve">uovat </w:t>
      </w:r>
      <w:r w:rsidR="00832854" w:rsidRPr="00915F1A">
        <w:rPr>
          <w:rFonts w:ascii="Arial" w:hAnsi="Arial" w:cs="Arial"/>
          <w:i/>
          <w:iCs/>
          <w:sz w:val="20"/>
          <w:lang w:val="cs-CZ"/>
        </w:rPr>
        <w:t>tepl</w:t>
      </w:r>
      <w:r w:rsidR="0014686B" w:rsidRPr="00915F1A">
        <w:rPr>
          <w:rFonts w:ascii="Arial" w:hAnsi="Arial" w:cs="Arial"/>
          <w:i/>
          <w:iCs/>
          <w:sz w:val="20"/>
          <w:lang w:val="cs-CZ"/>
        </w:rPr>
        <w:t>ý vzduch</w:t>
      </w:r>
      <w:r w:rsidR="00832854" w:rsidRPr="00915F1A">
        <w:rPr>
          <w:rFonts w:ascii="Arial" w:hAnsi="Arial" w:cs="Arial"/>
          <w:i/>
          <w:iCs/>
          <w:sz w:val="20"/>
          <w:lang w:val="cs-CZ"/>
        </w:rPr>
        <w:t xml:space="preserve">. </w:t>
      </w:r>
      <w:r w:rsidR="00303BAC" w:rsidRPr="00915F1A">
        <w:rPr>
          <w:rFonts w:ascii="Arial" w:hAnsi="Arial" w:cs="Arial"/>
          <w:i/>
          <w:iCs/>
          <w:sz w:val="20"/>
          <w:lang w:val="cs-CZ"/>
        </w:rPr>
        <w:t>N</w:t>
      </w:r>
      <w:r w:rsidR="00832854" w:rsidRPr="00915F1A">
        <w:rPr>
          <w:rFonts w:ascii="Arial" w:hAnsi="Arial" w:cs="Arial"/>
          <w:i/>
          <w:iCs/>
          <w:sz w:val="20"/>
          <w:lang w:val="cs-CZ"/>
        </w:rPr>
        <w:t>ab</w:t>
      </w:r>
      <w:r w:rsidR="0014686B" w:rsidRPr="00915F1A">
        <w:rPr>
          <w:rFonts w:ascii="Arial" w:hAnsi="Arial" w:cs="Arial"/>
          <w:i/>
          <w:iCs/>
          <w:sz w:val="20"/>
          <w:lang w:val="cs-CZ"/>
        </w:rPr>
        <w:t xml:space="preserve">ízí </w:t>
      </w:r>
      <w:r w:rsidR="00832854" w:rsidRPr="00915F1A">
        <w:rPr>
          <w:rFonts w:ascii="Arial" w:hAnsi="Arial" w:cs="Arial"/>
          <w:i/>
          <w:iCs/>
          <w:sz w:val="20"/>
          <w:lang w:val="cs-CZ"/>
        </w:rPr>
        <w:t>vysokou flexibilitu při rychle se měnících teplotních potřebách</w:t>
      </w:r>
      <w:r w:rsidR="0014686B" w:rsidRPr="00915F1A">
        <w:rPr>
          <w:rFonts w:ascii="Arial" w:hAnsi="Arial" w:cs="Arial"/>
          <w:i/>
          <w:iCs/>
          <w:sz w:val="20"/>
          <w:lang w:val="cs-CZ"/>
        </w:rPr>
        <w:t xml:space="preserve">. </w:t>
      </w:r>
      <w:r w:rsidR="00832854" w:rsidRPr="00915F1A">
        <w:rPr>
          <w:rFonts w:ascii="Arial" w:hAnsi="Arial" w:cs="Arial"/>
          <w:i/>
          <w:iCs/>
          <w:sz w:val="20"/>
          <w:lang w:val="cs-CZ"/>
        </w:rPr>
        <w:t xml:space="preserve">A podobně jako </w:t>
      </w:r>
      <w:r w:rsidR="004B1A99" w:rsidRPr="00915F1A">
        <w:rPr>
          <w:rFonts w:ascii="Arial" w:hAnsi="Arial" w:cs="Arial"/>
          <w:i/>
          <w:iCs/>
          <w:sz w:val="20"/>
          <w:lang w:val="cs-CZ"/>
        </w:rPr>
        <w:t xml:space="preserve">u </w:t>
      </w:r>
      <w:r w:rsidR="00832854" w:rsidRPr="00915F1A">
        <w:rPr>
          <w:rFonts w:ascii="Arial" w:hAnsi="Arial" w:cs="Arial"/>
          <w:i/>
          <w:iCs/>
          <w:sz w:val="20"/>
          <w:lang w:val="cs-CZ"/>
        </w:rPr>
        <w:t>naš</w:t>
      </w:r>
      <w:r w:rsidR="004B1A99" w:rsidRPr="00915F1A">
        <w:rPr>
          <w:rFonts w:ascii="Arial" w:hAnsi="Arial" w:cs="Arial"/>
          <w:i/>
          <w:iCs/>
          <w:sz w:val="20"/>
          <w:lang w:val="cs-CZ"/>
        </w:rPr>
        <w:t>ich</w:t>
      </w:r>
      <w:r w:rsidR="00832854" w:rsidRPr="00915F1A">
        <w:rPr>
          <w:rFonts w:ascii="Arial" w:hAnsi="Arial" w:cs="Arial"/>
          <w:i/>
          <w:iCs/>
          <w:sz w:val="20"/>
          <w:lang w:val="cs-CZ"/>
        </w:rPr>
        <w:t xml:space="preserve"> další</w:t>
      </w:r>
      <w:r w:rsidR="004B1A99" w:rsidRPr="00915F1A">
        <w:rPr>
          <w:rFonts w:ascii="Arial" w:hAnsi="Arial" w:cs="Arial"/>
          <w:i/>
          <w:iCs/>
          <w:sz w:val="20"/>
          <w:lang w:val="cs-CZ"/>
        </w:rPr>
        <w:t>ch</w:t>
      </w:r>
      <w:r w:rsidR="00832854" w:rsidRPr="00915F1A">
        <w:rPr>
          <w:rFonts w:ascii="Arial" w:hAnsi="Arial" w:cs="Arial"/>
          <w:i/>
          <w:iCs/>
          <w:sz w:val="20"/>
          <w:lang w:val="cs-CZ"/>
        </w:rPr>
        <w:t xml:space="preserve"> systém</w:t>
      </w:r>
      <w:r w:rsidR="004B1A99" w:rsidRPr="00915F1A">
        <w:rPr>
          <w:rFonts w:ascii="Arial" w:hAnsi="Arial" w:cs="Arial"/>
          <w:i/>
          <w:iCs/>
          <w:sz w:val="20"/>
          <w:lang w:val="cs-CZ"/>
        </w:rPr>
        <w:t>ů</w:t>
      </w:r>
      <w:r w:rsidR="00832854" w:rsidRPr="00915F1A">
        <w:rPr>
          <w:rFonts w:ascii="Arial" w:hAnsi="Arial" w:cs="Arial"/>
          <w:i/>
          <w:iCs/>
          <w:sz w:val="20"/>
          <w:lang w:val="cs-CZ"/>
        </w:rPr>
        <w:t xml:space="preserve"> je zde kladen důraz na jednoduchou instalaci a sní</w:t>
      </w:r>
      <w:r w:rsidR="00C52395" w:rsidRPr="00915F1A">
        <w:rPr>
          <w:rFonts w:ascii="Arial" w:hAnsi="Arial" w:cs="Arial"/>
          <w:i/>
          <w:iCs/>
          <w:sz w:val="20"/>
          <w:lang w:val="cs-CZ"/>
        </w:rPr>
        <w:t>ž</w:t>
      </w:r>
      <w:r w:rsidR="00832854" w:rsidRPr="00915F1A">
        <w:rPr>
          <w:rFonts w:ascii="Arial" w:hAnsi="Arial" w:cs="Arial"/>
          <w:i/>
          <w:iCs/>
          <w:sz w:val="20"/>
          <w:lang w:val="cs-CZ"/>
        </w:rPr>
        <w:t>ení instalačních</w:t>
      </w:r>
      <w:r w:rsidR="00303BAC" w:rsidRPr="00915F1A">
        <w:rPr>
          <w:rFonts w:ascii="Arial" w:hAnsi="Arial" w:cs="Arial"/>
          <w:i/>
          <w:iCs/>
          <w:sz w:val="20"/>
          <w:lang w:val="cs-CZ"/>
        </w:rPr>
        <w:t xml:space="preserve"> i </w:t>
      </w:r>
      <w:r w:rsidR="00832854" w:rsidRPr="00915F1A">
        <w:rPr>
          <w:rFonts w:ascii="Arial" w:hAnsi="Arial" w:cs="Arial"/>
          <w:i/>
          <w:iCs/>
          <w:sz w:val="20"/>
          <w:lang w:val="cs-CZ"/>
        </w:rPr>
        <w:t>provozních náklad</w:t>
      </w:r>
      <w:r w:rsidR="0014686B" w:rsidRPr="00915F1A">
        <w:rPr>
          <w:rFonts w:ascii="Arial" w:hAnsi="Arial" w:cs="Arial"/>
          <w:i/>
          <w:iCs/>
          <w:sz w:val="20"/>
          <w:lang w:val="cs-CZ"/>
        </w:rPr>
        <w:t>ů</w:t>
      </w:r>
      <w:r w:rsidR="00303BAC" w:rsidRPr="00915F1A">
        <w:rPr>
          <w:rFonts w:ascii="Arial" w:hAnsi="Arial" w:cs="Arial"/>
          <w:i/>
          <w:iCs/>
          <w:sz w:val="20"/>
          <w:lang w:val="cs-CZ"/>
        </w:rPr>
        <w:t>.</w:t>
      </w:r>
      <w:r w:rsidR="00832854" w:rsidRPr="00915F1A">
        <w:rPr>
          <w:rFonts w:ascii="Arial" w:hAnsi="Arial" w:cs="Arial"/>
          <w:i/>
          <w:iCs/>
          <w:sz w:val="20"/>
          <w:lang w:val="cs-CZ"/>
        </w:rPr>
        <w:t>“</w:t>
      </w:r>
    </w:p>
    <w:p w14:paraId="173F0E15" w14:textId="77777777" w:rsidR="006C3B39" w:rsidRPr="00915F1A" w:rsidRDefault="006C3B39" w:rsidP="008E5948">
      <w:pPr>
        <w:spacing w:line="360" w:lineRule="auto"/>
        <w:rPr>
          <w:rFonts w:ascii="Arial" w:hAnsi="Arial" w:cs="Arial"/>
          <w:b/>
          <w:bCs/>
          <w:sz w:val="20"/>
          <w:lang w:val="cs-CZ"/>
        </w:rPr>
      </w:pPr>
    </w:p>
    <w:p w14:paraId="301C63DB" w14:textId="0265D23D" w:rsidR="008E5948" w:rsidRPr="00915F1A" w:rsidRDefault="00303BAC" w:rsidP="008E5948">
      <w:pPr>
        <w:spacing w:line="360" w:lineRule="auto"/>
        <w:rPr>
          <w:rFonts w:ascii="Arial" w:hAnsi="Arial" w:cs="Arial"/>
          <w:b/>
          <w:bCs/>
          <w:sz w:val="20"/>
          <w:lang w:val="cs-CZ"/>
        </w:rPr>
      </w:pPr>
      <w:r w:rsidRPr="00915F1A">
        <w:rPr>
          <w:rFonts w:ascii="Arial" w:hAnsi="Arial" w:cs="Arial"/>
          <w:b/>
          <w:bCs/>
          <w:sz w:val="20"/>
          <w:lang w:val="cs-CZ"/>
        </w:rPr>
        <w:t xml:space="preserve">5 klíčových vlastností PACi NX </w:t>
      </w:r>
      <w:r w:rsidR="008E5948" w:rsidRPr="00915F1A">
        <w:rPr>
          <w:rFonts w:ascii="Arial" w:hAnsi="Arial" w:cs="Arial"/>
          <w:b/>
          <w:bCs/>
          <w:sz w:val="20"/>
          <w:lang w:val="cs-CZ"/>
        </w:rPr>
        <w:t>Jet Air Stream:</w:t>
      </w:r>
    </w:p>
    <w:p w14:paraId="728C5DA8" w14:textId="77777777" w:rsidR="00303BAC" w:rsidRPr="00915F1A" w:rsidRDefault="00686557" w:rsidP="008E5948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0"/>
          <w:lang w:val="cs-CZ"/>
        </w:rPr>
      </w:pPr>
      <w:r w:rsidRPr="00915F1A">
        <w:rPr>
          <w:rFonts w:ascii="Arial" w:hAnsi="Arial" w:cs="Arial"/>
          <w:b/>
          <w:bCs/>
          <w:sz w:val="20"/>
          <w:lang w:val="cs-CZ"/>
        </w:rPr>
        <w:t>Vysoká sez</w:t>
      </w:r>
      <w:r w:rsidR="003B09CF" w:rsidRPr="00915F1A">
        <w:rPr>
          <w:rFonts w:ascii="Arial" w:hAnsi="Arial" w:cs="Arial"/>
          <w:b/>
          <w:bCs/>
          <w:sz w:val="20"/>
          <w:lang w:val="cs-CZ"/>
        </w:rPr>
        <w:t>o</w:t>
      </w:r>
      <w:r w:rsidRPr="00915F1A">
        <w:rPr>
          <w:rFonts w:ascii="Arial" w:hAnsi="Arial" w:cs="Arial"/>
          <w:b/>
          <w:bCs/>
          <w:sz w:val="20"/>
          <w:lang w:val="cs-CZ"/>
        </w:rPr>
        <w:t>nn</w:t>
      </w:r>
      <w:r w:rsidR="003B09CF" w:rsidRPr="00915F1A">
        <w:rPr>
          <w:rFonts w:ascii="Arial" w:hAnsi="Arial" w:cs="Arial"/>
          <w:b/>
          <w:bCs/>
          <w:sz w:val="20"/>
          <w:lang w:val="cs-CZ"/>
        </w:rPr>
        <w:t>í</w:t>
      </w:r>
      <w:r w:rsidRPr="00915F1A">
        <w:rPr>
          <w:rFonts w:ascii="Arial" w:hAnsi="Arial" w:cs="Arial"/>
          <w:b/>
          <w:bCs/>
          <w:sz w:val="20"/>
          <w:lang w:val="cs-CZ"/>
        </w:rPr>
        <w:t xml:space="preserve"> účinnost</w:t>
      </w:r>
    </w:p>
    <w:p w14:paraId="2BECFDA7" w14:textId="3243EC8E" w:rsidR="00303BAC" w:rsidRPr="00915F1A" w:rsidRDefault="00686557" w:rsidP="00303BAC">
      <w:pPr>
        <w:pStyle w:val="ListParagraph"/>
        <w:numPr>
          <w:ilvl w:val="1"/>
          <w:numId w:val="3"/>
        </w:numPr>
        <w:spacing w:line="360" w:lineRule="auto"/>
        <w:rPr>
          <w:rFonts w:ascii="Arial" w:hAnsi="Arial" w:cs="Arial"/>
          <w:sz w:val="20"/>
          <w:lang w:val="cs-CZ"/>
        </w:rPr>
      </w:pPr>
      <w:r w:rsidRPr="00915F1A">
        <w:rPr>
          <w:rFonts w:ascii="Arial" w:hAnsi="Arial" w:cs="Arial"/>
          <w:sz w:val="20"/>
          <w:lang w:val="cs-CZ"/>
        </w:rPr>
        <w:t>ηs,c 250 % při chlazení a ηs,h 155 % při vytápění (2</w:t>
      </w:r>
      <w:r w:rsidR="00651721" w:rsidRPr="00915F1A">
        <w:rPr>
          <w:rFonts w:ascii="Arial" w:hAnsi="Arial" w:cs="Arial"/>
          <w:sz w:val="20"/>
          <w:lang w:val="cs-CZ"/>
        </w:rPr>
        <w:t>4</w:t>
      </w:r>
      <w:r w:rsidRPr="00915F1A">
        <w:rPr>
          <w:rFonts w:ascii="Arial" w:hAnsi="Arial" w:cs="Arial"/>
          <w:sz w:val="20"/>
          <w:lang w:val="cs-CZ"/>
        </w:rPr>
        <w:t>kW model)</w:t>
      </w:r>
    </w:p>
    <w:p w14:paraId="2CA31C8B" w14:textId="77777777" w:rsidR="00303BAC" w:rsidRPr="00915F1A" w:rsidRDefault="008E5948" w:rsidP="00611C69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0"/>
          <w:lang w:val="cs-CZ"/>
        </w:rPr>
      </w:pPr>
      <w:r w:rsidRPr="00915F1A">
        <w:rPr>
          <w:rFonts w:ascii="Arial" w:hAnsi="Arial" w:cs="Arial"/>
          <w:b/>
          <w:bCs/>
          <w:sz w:val="20"/>
          <w:lang w:val="cs-CZ"/>
        </w:rPr>
        <w:t>Velký objem vzduchu a velk</w:t>
      </w:r>
      <w:r w:rsidR="00020AD8" w:rsidRPr="00915F1A">
        <w:rPr>
          <w:rFonts w:ascii="Arial" w:hAnsi="Arial" w:cs="Arial"/>
          <w:b/>
          <w:bCs/>
          <w:sz w:val="20"/>
          <w:lang w:val="cs-CZ"/>
        </w:rPr>
        <w:t>ý dosah</w:t>
      </w:r>
    </w:p>
    <w:p w14:paraId="5DB7EE25" w14:textId="3B1EEE27" w:rsidR="00303BAC" w:rsidRPr="00915F1A" w:rsidRDefault="008E5948" w:rsidP="00303BAC">
      <w:pPr>
        <w:pStyle w:val="ListParagraph"/>
        <w:numPr>
          <w:ilvl w:val="1"/>
          <w:numId w:val="3"/>
        </w:numPr>
        <w:spacing w:line="360" w:lineRule="auto"/>
        <w:rPr>
          <w:rFonts w:ascii="Arial" w:hAnsi="Arial" w:cs="Arial"/>
          <w:sz w:val="20"/>
          <w:lang w:val="cs-CZ"/>
        </w:rPr>
      </w:pPr>
      <w:r w:rsidRPr="00915F1A">
        <w:rPr>
          <w:rFonts w:ascii="Arial" w:hAnsi="Arial" w:cs="Arial"/>
          <w:sz w:val="20"/>
          <w:lang w:val="cs-CZ"/>
        </w:rPr>
        <w:t>Díky objemu vzduchu až 5000 m³/h a dlouhé</w:t>
      </w:r>
      <w:r w:rsidR="00020AD8" w:rsidRPr="00915F1A">
        <w:rPr>
          <w:rFonts w:ascii="Arial" w:hAnsi="Arial" w:cs="Arial"/>
          <w:sz w:val="20"/>
          <w:lang w:val="cs-CZ"/>
        </w:rPr>
        <w:t>mu dosahu až</w:t>
      </w:r>
      <w:r w:rsidRPr="00915F1A">
        <w:rPr>
          <w:rFonts w:ascii="Arial" w:hAnsi="Arial" w:cs="Arial"/>
          <w:sz w:val="20"/>
          <w:lang w:val="cs-CZ"/>
        </w:rPr>
        <w:t xml:space="preserve"> </w:t>
      </w:r>
      <w:r w:rsidR="00020AD8" w:rsidRPr="00915F1A">
        <w:rPr>
          <w:rFonts w:ascii="Arial" w:hAnsi="Arial" w:cs="Arial"/>
          <w:sz w:val="20"/>
          <w:lang w:val="cs-CZ"/>
        </w:rPr>
        <w:t xml:space="preserve">do </w:t>
      </w:r>
      <w:r w:rsidRPr="00915F1A">
        <w:rPr>
          <w:rFonts w:ascii="Arial" w:hAnsi="Arial" w:cs="Arial"/>
          <w:sz w:val="20"/>
          <w:lang w:val="cs-CZ"/>
        </w:rPr>
        <w:t>vzdálenosti 30 metrů zajišťují tyto jednotky optimální distribuci vzduchu ve velkých prostorech.</w:t>
      </w:r>
    </w:p>
    <w:p w14:paraId="71C00EDF" w14:textId="77777777" w:rsidR="00303BAC" w:rsidRPr="00915F1A" w:rsidRDefault="008E5948" w:rsidP="008E5948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0"/>
          <w:lang w:val="cs-CZ"/>
        </w:rPr>
      </w:pPr>
      <w:r w:rsidRPr="00915F1A">
        <w:rPr>
          <w:rFonts w:ascii="Arial" w:hAnsi="Arial" w:cs="Arial"/>
          <w:b/>
          <w:bCs/>
          <w:sz w:val="20"/>
          <w:lang w:val="cs-CZ"/>
        </w:rPr>
        <w:t>Samona</w:t>
      </w:r>
      <w:r w:rsidR="00FD34C6" w:rsidRPr="00915F1A">
        <w:rPr>
          <w:rFonts w:ascii="Arial" w:hAnsi="Arial" w:cs="Arial"/>
          <w:b/>
          <w:bCs/>
          <w:sz w:val="20"/>
          <w:lang w:val="cs-CZ"/>
        </w:rPr>
        <w:t>váděcí</w:t>
      </w:r>
      <w:r w:rsidRPr="00915F1A">
        <w:rPr>
          <w:rFonts w:ascii="Arial" w:hAnsi="Arial" w:cs="Arial"/>
          <w:b/>
          <w:bCs/>
          <w:sz w:val="20"/>
          <w:lang w:val="cs-CZ"/>
        </w:rPr>
        <w:t xml:space="preserve"> motorizované trysky</w:t>
      </w:r>
    </w:p>
    <w:p w14:paraId="759CD717" w14:textId="4F6E2CE5" w:rsidR="00303BAC" w:rsidRPr="00915F1A" w:rsidRDefault="006A5106" w:rsidP="00303BAC">
      <w:pPr>
        <w:pStyle w:val="ListParagraph"/>
        <w:numPr>
          <w:ilvl w:val="1"/>
          <w:numId w:val="3"/>
        </w:numPr>
        <w:spacing w:line="360" w:lineRule="auto"/>
        <w:rPr>
          <w:rFonts w:ascii="Arial" w:hAnsi="Arial" w:cs="Arial"/>
          <w:sz w:val="20"/>
          <w:lang w:val="cs-CZ"/>
        </w:rPr>
      </w:pPr>
      <w:r w:rsidRPr="00915F1A">
        <w:rPr>
          <w:rFonts w:ascii="Arial" w:hAnsi="Arial" w:cs="Arial"/>
          <w:sz w:val="20"/>
          <w:lang w:val="cs-CZ"/>
        </w:rPr>
        <w:t>Smart</w:t>
      </w:r>
      <w:r w:rsidR="008E5948" w:rsidRPr="00915F1A">
        <w:rPr>
          <w:rFonts w:ascii="Arial" w:hAnsi="Arial" w:cs="Arial"/>
          <w:sz w:val="20"/>
          <w:lang w:val="cs-CZ"/>
        </w:rPr>
        <w:t xml:space="preserve"> modely jsou vybaveny samonav</w:t>
      </w:r>
      <w:r w:rsidR="00B23A37" w:rsidRPr="00915F1A">
        <w:rPr>
          <w:rFonts w:ascii="Arial" w:hAnsi="Arial" w:cs="Arial"/>
          <w:sz w:val="20"/>
          <w:lang w:val="cs-CZ"/>
        </w:rPr>
        <w:t>á</w:t>
      </w:r>
      <w:r w:rsidR="008F4CFB" w:rsidRPr="00915F1A">
        <w:rPr>
          <w:rFonts w:ascii="Arial" w:hAnsi="Arial" w:cs="Arial"/>
          <w:sz w:val="20"/>
          <w:lang w:val="cs-CZ"/>
        </w:rPr>
        <w:t>děcími</w:t>
      </w:r>
      <w:r w:rsidR="008E5948" w:rsidRPr="00915F1A">
        <w:rPr>
          <w:rFonts w:ascii="Arial" w:hAnsi="Arial" w:cs="Arial"/>
          <w:sz w:val="20"/>
          <w:lang w:val="cs-CZ"/>
        </w:rPr>
        <w:t xml:space="preserve"> motorizovanými tryskami, které zabraňují vrstvení vzduchu a udržují ideální teplotu</w:t>
      </w:r>
      <w:r w:rsidR="00A73233" w:rsidRPr="00915F1A">
        <w:rPr>
          <w:rFonts w:ascii="Arial" w:hAnsi="Arial" w:cs="Arial"/>
          <w:sz w:val="20"/>
          <w:lang w:val="cs-CZ"/>
        </w:rPr>
        <w:t>, kdy se</w:t>
      </w:r>
      <w:r w:rsidR="00B23A37" w:rsidRPr="00915F1A">
        <w:rPr>
          <w:rFonts w:ascii="Arial" w:hAnsi="Arial" w:cs="Arial"/>
          <w:sz w:val="20"/>
          <w:lang w:val="cs-CZ"/>
        </w:rPr>
        <w:t xml:space="preserve"> </w:t>
      </w:r>
      <w:r w:rsidR="00A73233" w:rsidRPr="00915F1A">
        <w:rPr>
          <w:rFonts w:ascii="Arial" w:hAnsi="Arial" w:cs="Arial"/>
          <w:sz w:val="20"/>
          <w:lang w:val="cs-CZ"/>
        </w:rPr>
        <w:t>p</w:t>
      </w:r>
      <w:r w:rsidR="00611C69" w:rsidRPr="00915F1A">
        <w:rPr>
          <w:rFonts w:ascii="Arial" w:hAnsi="Arial" w:cs="Arial"/>
          <w:sz w:val="20"/>
          <w:lang w:val="cs-CZ"/>
        </w:rPr>
        <w:t>ohyby trysek dynamicky</w:t>
      </w:r>
      <w:r w:rsidR="00AC55C7" w:rsidRPr="00915F1A">
        <w:rPr>
          <w:rFonts w:ascii="Arial" w:hAnsi="Arial" w:cs="Arial"/>
          <w:sz w:val="20"/>
          <w:lang w:val="cs-CZ"/>
        </w:rPr>
        <w:t xml:space="preserve"> </w:t>
      </w:r>
      <w:r w:rsidR="00611C69" w:rsidRPr="00915F1A">
        <w:rPr>
          <w:rFonts w:ascii="Arial" w:hAnsi="Arial" w:cs="Arial"/>
          <w:sz w:val="20"/>
          <w:lang w:val="cs-CZ"/>
        </w:rPr>
        <w:t>p</w:t>
      </w:r>
      <w:r w:rsidR="00AC55C7" w:rsidRPr="00915F1A">
        <w:rPr>
          <w:rFonts w:ascii="Arial" w:hAnsi="Arial" w:cs="Arial"/>
          <w:sz w:val="20"/>
          <w:lang w:val="cs-CZ"/>
        </w:rPr>
        <w:t>ř</w:t>
      </w:r>
      <w:r w:rsidR="00611C69" w:rsidRPr="00915F1A">
        <w:rPr>
          <w:rFonts w:ascii="Arial" w:hAnsi="Arial" w:cs="Arial"/>
          <w:sz w:val="20"/>
          <w:lang w:val="cs-CZ"/>
        </w:rPr>
        <w:t>i</w:t>
      </w:r>
      <w:r w:rsidR="00AC55C7" w:rsidRPr="00915F1A">
        <w:rPr>
          <w:rFonts w:ascii="Arial" w:hAnsi="Arial" w:cs="Arial"/>
          <w:sz w:val="20"/>
          <w:lang w:val="cs-CZ"/>
        </w:rPr>
        <w:t>z</w:t>
      </w:r>
      <w:r w:rsidR="00611C69" w:rsidRPr="00915F1A">
        <w:rPr>
          <w:rFonts w:ascii="Arial" w:hAnsi="Arial" w:cs="Arial"/>
          <w:sz w:val="20"/>
          <w:lang w:val="cs-CZ"/>
        </w:rPr>
        <w:t>p</w:t>
      </w:r>
      <w:r w:rsidR="00AC55C7" w:rsidRPr="00915F1A">
        <w:rPr>
          <w:rFonts w:ascii="Arial" w:hAnsi="Arial" w:cs="Arial"/>
          <w:sz w:val="20"/>
          <w:lang w:val="cs-CZ"/>
        </w:rPr>
        <w:t>ů</w:t>
      </w:r>
      <w:r w:rsidR="00611C69" w:rsidRPr="00915F1A">
        <w:rPr>
          <w:rFonts w:ascii="Arial" w:hAnsi="Arial" w:cs="Arial"/>
          <w:sz w:val="20"/>
          <w:lang w:val="cs-CZ"/>
        </w:rPr>
        <w:t>sobuj</w:t>
      </w:r>
      <w:r w:rsidR="00AC55C7" w:rsidRPr="00915F1A">
        <w:rPr>
          <w:rFonts w:ascii="Arial" w:hAnsi="Arial" w:cs="Arial"/>
          <w:sz w:val="20"/>
          <w:lang w:val="cs-CZ"/>
        </w:rPr>
        <w:t>í</w:t>
      </w:r>
      <w:r w:rsidR="00611C69" w:rsidRPr="00915F1A">
        <w:rPr>
          <w:rFonts w:ascii="Arial" w:hAnsi="Arial" w:cs="Arial"/>
          <w:sz w:val="20"/>
          <w:lang w:val="cs-CZ"/>
        </w:rPr>
        <w:t xml:space="preserve"> teplot</w:t>
      </w:r>
      <w:r w:rsidR="00AC55C7" w:rsidRPr="00915F1A">
        <w:rPr>
          <w:rFonts w:ascii="Arial" w:hAnsi="Arial" w:cs="Arial"/>
          <w:sz w:val="20"/>
          <w:lang w:val="cs-CZ"/>
        </w:rPr>
        <w:t>ě</w:t>
      </w:r>
      <w:r w:rsidR="00F10739" w:rsidRPr="00915F1A">
        <w:rPr>
          <w:rFonts w:ascii="Arial" w:hAnsi="Arial" w:cs="Arial"/>
          <w:strike/>
          <w:color w:val="FF0000"/>
          <w:sz w:val="20"/>
          <w:lang w:val="cs-CZ"/>
        </w:rPr>
        <w:t xml:space="preserve"> </w:t>
      </w:r>
      <w:r w:rsidR="00F6193A" w:rsidRPr="00915F1A">
        <w:rPr>
          <w:rFonts w:ascii="Arial" w:hAnsi="Arial" w:cs="Arial"/>
          <w:sz w:val="20"/>
          <w:lang w:val="cs-CZ"/>
        </w:rPr>
        <w:t xml:space="preserve">nasávaného </w:t>
      </w:r>
      <w:r w:rsidR="00611C69" w:rsidRPr="00915F1A">
        <w:rPr>
          <w:rFonts w:ascii="Arial" w:hAnsi="Arial" w:cs="Arial"/>
          <w:sz w:val="20"/>
          <w:lang w:val="cs-CZ"/>
        </w:rPr>
        <w:t>vzduchu</w:t>
      </w:r>
      <w:r w:rsidR="00A73233" w:rsidRPr="00915F1A">
        <w:rPr>
          <w:rFonts w:ascii="Arial" w:hAnsi="Arial" w:cs="Arial"/>
          <w:sz w:val="20"/>
          <w:lang w:val="cs-CZ"/>
        </w:rPr>
        <w:t>.</w:t>
      </w:r>
    </w:p>
    <w:p w14:paraId="2FDE9061" w14:textId="77777777" w:rsidR="00303BAC" w:rsidRPr="00915F1A" w:rsidRDefault="008E5948" w:rsidP="008E5948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0"/>
          <w:lang w:val="cs-CZ"/>
        </w:rPr>
      </w:pPr>
      <w:r w:rsidRPr="00915F1A">
        <w:rPr>
          <w:rFonts w:ascii="Arial" w:hAnsi="Arial" w:cs="Arial"/>
          <w:b/>
          <w:bCs/>
          <w:sz w:val="20"/>
          <w:lang w:val="cs-CZ"/>
        </w:rPr>
        <w:t>Tichý provoz s vysokým výkonem</w:t>
      </w:r>
    </w:p>
    <w:p w14:paraId="2CA97264" w14:textId="66DBC393" w:rsidR="00303BAC" w:rsidRPr="00915F1A" w:rsidRDefault="008E5948" w:rsidP="00303BAC">
      <w:pPr>
        <w:pStyle w:val="ListParagraph"/>
        <w:numPr>
          <w:ilvl w:val="1"/>
          <w:numId w:val="3"/>
        </w:numPr>
        <w:spacing w:line="360" w:lineRule="auto"/>
        <w:rPr>
          <w:rFonts w:ascii="Arial" w:hAnsi="Arial" w:cs="Arial"/>
          <w:sz w:val="20"/>
          <w:lang w:val="cs-CZ"/>
        </w:rPr>
      </w:pPr>
      <w:r w:rsidRPr="00915F1A">
        <w:rPr>
          <w:rFonts w:ascii="Arial" w:hAnsi="Arial" w:cs="Arial"/>
          <w:sz w:val="20"/>
          <w:lang w:val="cs-CZ"/>
        </w:rPr>
        <w:t>Tyto jednotky poskytují vysoký výkon při zachování tichého provozu</w:t>
      </w:r>
      <w:r w:rsidR="00F10739" w:rsidRPr="00915F1A">
        <w:rPr>
          <w:rFonts w:ascii="Arial" w:hAnsi="Arial" w:cs="Arial"/>
          <w:sz w:val="20"/>
          <w:lang w:val="cs-CZ"/>
        </w:rPr>
        <w:t xml:space="preserve">. </w:t>
      </w:r>
      <w:r w:rsidR="00276103" w:rsidRPr="00915F1A">
        <w:rPr>
          <w:rFonts w:ascii="Arial" w:hAnsi="Arial" w:cs="Arial"/>
          <w:sz w:val="20"/>
          <w:lang w:val="cs-CZ"/>
        </w:rPr>
        <w:t>Například</w:t>
      </w:r>
      <w:r w:rsidR="00F10739" w:rsidRPr="00915F1A">
        <w:rPr>
          <w:rFonts w:ascii="Arial" w:hAnsi="Arial" w:cs="Arial"/>
          <w:sz w:val="20"/>
          <w:lang w:val="cs-CZ"/>
        </w:rPr>
        <w:t xml:space="preserve"> jednotka o</w:t>
      </w:r>
      <w:r w:rsidR="00651721" w:rsidRPr="00915F1A">
        <w:rPr>
          <w:rFonts w:ascii="Arial" w:hAnsi="Arial" w:cs="Arial"/>
          <w:sz w:val="20"/>
          <w:lang w:val="cs-CZ"/>
        </w:rPr>
        <w:t xml:space="preserve"> topném</w:t>
      </w:r>
      <w:r w:rsidR="005560A3" w:rsidRPr="00915F1A">
        <w:rPr>
          <w:rFonts w:ascii="Arial" w:hAnsi="Arial" w:cs="Arial"/>
          <w:sz w:val="20"/>
          <w:lang w:val="cs-CZ"/>
        </w:rPr>
        <w:t xml:space="preserve"> </w:t>
      </w:r>
      <w:r w:rsidR="00F10739" w:rsidRPr="00915F1A">
        <w:rPr>
          <w:rFonts w:ascii="Arial" w:hAnsi="Arial" w:cs="Arial"/>
          <w:sz w:val="20"/>
          <w:lang w:val="cs-CZ"/>
        </w:rPr>
        <w:t xml:space="preserve">výkonu 15 kW je ze vzdálenosti 5 metrů stejně tichá jako </w:t>
      </w:r>
      <w:r w:rsidR="00276103" w:rsidRPr="00915F1A">
        <w:rPr>
          <w:rFonts w:ascii="Arial" w:hAnsi="Arial" w:cs="Arial"/>
          <w:sz w:val="20"/>
          <w:lang w:val="cs-CZ"/>
        </w:rPr>
        <w:t xml:space="preserve">domácí </w:t>
      </w:r>
      <w:r w:rsidR="00F10739" w:rsidRPr="00915F1A">
        <w:rPr>
          <w:rFonts w:ascii="Arial" w:hAnsi="Arial" w:cs="Arial"/>
          <w:sz w:val="20"/>
          <w:lang w:val="cs-CZ"/>
        </w:rPr>
        <w:t>lednička (39 dB)</w:t>
      </w:r>
      <w:r w:rsidRPr="00915F1A">
        <w:rPr>
          <w:rFonts w:ascii="Arial" w:hAnsi="Arial" w:cs="Arial"/>
          <w:sz w:val="20"/>
          <w:lang w:val="cs-CZ"/>
        </w:rPr>
        <w:t>.</w:t>
      </w:r>
    </w:p>
    <w:p w14:paraId="79A74434" w14:textId="77777777" w:rsidR="00303BAC" w:rsidRPr="00915F1A" w:rsidRDefault="008E5948" w:rsidP="008E5948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0"/>
          <w:lang w:val="cs-CZ"/>
        </w:rPr>
      </w:pPr>
      <w:r w:rsidRPr="00915F1A">
        <w:rPr>
          <w:rFonts w:ascii="Arial" w:hAnsi="Arial" w:cs="Arial"/>
          <w:b/>
          <w:bCs/>
          <w:sz w:val="20"/>
          <w:lang w:val="cs-CZ"/>
        </w:rPr>
        <w:t>Připraveno pro připojení do potrubí</w:t>
      </w:r>
    </w:p>
    <w:p w14:paraId="1B7906CA" w14:textId="4886E25F" w:rsidR="008E5948" w:rsidRPr="00915F1A" w:rsidRDefault="008E5948" w:rsidP="00303BAC">
      <w:pPr>
        <w:pStyle w:val="ListParagraph"/>
        <w:numPr>
          <w:ilvl w:val="1"/>
          <w:numId w:val="3"/>
        </w:numPr>
        <w:spacing w:line="360" w:lineRule="auto"/>
        <w:rPr>
          <w:rFonts w:ascii="Arial" w:hAnsi="Arial" w:cs="Arial"/>
          <w:sz w:val="20"/>
          <w:lang w:val="cs-CZ"/>
        </w:rPr>
      </w:pPr>
      <w:r w:rsidRPr="00915F1A">
        <w:rPr>
          <w:rFonts w:ascii="Arial" w:hAnsi="Arial" w:cs="Arial"/>
          <w:sz w:val="20"/>
          <w:lang w:val="cs-CZ"/>
        </w:rPr>
        <w:t xml:space="preserve">Jednotky jsou navrženy pro snadnou instalaci a jsou připraveny pro připojení </w:t>
      </w:r>
      <w:r w:rsidR="005732EF" w:rsidRPr="00915F1A">
        <w:rPr>
          <w:rFonts w:ascii="Arial" w:hAnsi="Arial" w:cs="Arial"/>
          <w:sz w:val="20"/>
          <w:lang w:val="cs-CZ"/>
        </w:rPr>
        <w:t>k</w:t>
      </w:r>
      <w:r w:rsidRPr="00915F1A">
        <w:rPr>
          <w:rFonts w:ascii="Arial" w:hAnsi="Arial" w:cs="Arial"/>
          <w:sz w:val="20"/>
          <w:lang w:val="cs-CZ"/>
        </w:rPr>
        <w:t xml:space="preserve"> potrubí, </w:t>
      </w:r>
      <w:r w:rsidR="00786AF8" w:rsidRPr="00915F1A">
        <w:rPr>
          <w:rFonts w:ascii="Arial" w:hAnsi="Arial" w:cs="Arial"/>
          <w:sz w:val="20"/>
          <w:lang w:val="cs-CZ"/>
        </w:rPr>
        <w:t>takže</w:t>
      </w:r>
      <w:r w:rsidRPr="00915F1A">
        <w:rPr>
          <w:rFonts w:ascii="Arial" w:hAnsi="Arial" w:cs="Arial"/>
          <w:sz w:val="20"/>
          <w:lang w:val="cs-CZ"/>
        </w:rPr>
        <w:t xml:space="preserve"> nabízejí flexibilitu </w:t>
      </w:r>
      <w:r w:rsidR="00786AF8" w:rsidRPr="00915F1A">
        <w:rPr>
          <w:rFonts w:ascii="Arial" w:hAnsi="Arial" w:cs="Arial"/>
          <w:sz w:val="20"/>
          <w:lang w:val="cs-CZ"/>
        </w:rPr>
        <w:t xml:space="preserve">pro </w:t>
      </w:r>
      <w:r w:rsidRPr="00915F1A">
        <w:rPr>
          <w:rFonts w:ascii="Arial" w:hAnsi="Arial" w:cs="Arial"/>
          <w:sz w:val="20"/>
          <w:lang w:val="cs-CZ"/>
        </w:rPr>
        <w:t>různ</w:t>
      </w:r>
      <w:r w:rsidR="00786AF8" w:rsidRPr="00915F1A">
        <w:rPr>
          <w:rFonts w:ascii="Arial" w:hAnsi="Arial" w:cs="Arial"/>
          <w:sz w:val="20"/>
          <w:lang w:val="cs-CZ"/>
        </w:rPr>
        <w:t>é</w:t>
      </w:r>
      <w:r w:rsidRPr="00915F1A">
        <w:rPr>
          <w:rFonts w:ascii="Arial" w:hAnsi="Arial" w:cs="Arial"/>
          <w:sz w:val="20"/>
          <w:lang w:val="cs-CZ"/>
        </w:rPr>
        <w:t xml:space="preserve"> </w:t>
      </w:r>
      <w:r w:rsidR="00D4455D" w:rsidRPr="00915F1A">
        <w:rPr>
          <w:rFonts w:ascii="Arial" w:hAnsi="Arial" w:cs="Arial"/>
          <w:sz w:val="20"/>
          <w:lang w:val="cs-CZ"/>
        </w:rPr>
        <w:t>typy instalací</w:t>
      </w:r>
      <w:r w:rsidRPr="00915F1A">
        <w:rPr>
          <w:rFonts w:ascii="Arial" w:hAnsi="Arial" w:cs="Arial"/>
          <w:sz w:val="20"/>
          <w:lang w:val="cs-CZ"/>
        </w:rPr>
        <w:t>.</w:t>
      </w:r>
    </w:p>
    <w:p w14:paraId="2C8A5AF1" w14:textId="77777777" w:rsidR="00303BAC" w:rsidRPr="00915F1A" w:rsidRDefault="00303BAC" w:rsidP="00303BAC">
      <w:pPr>
        <w:spacing w:line="360" w:lineRule="auto"/>
        <w:rPr>
          <w:rFonts w:ascii="Arial" w:hAnsi="Arial" w:cs="Arial"/>
          <w:sz w:val="20"/>
          <w:lang w:val="cs-CZ"/>
        </w:rPr>
      </w:pPr>
    </w:p>
    <w:p w14:paraId="7250DC55" w14:textId="77777777" w:rsidR="00303BAC" w:rsidRPr="00915F1A" w:rsidRDefault="00303BAC" w:rsidP="00303BAC">
      <w:pPr>
        <w:spacing w:line="360" w:lineRule="auto"/>
        <w:rPr>
          <w:rFonts w:ascii="Arial" w:hAnsi="Arial" w:cs="Arial"/>
          <w:sz w:val="20"/>
          <w:lang w:val="cs-CZ"/>
        </w:rPr>
      </w:pPr>
    </w:p>
    <w:p w14:paraId="4DC54D79" w14:textId="007B5CDF" w:rsidR="00872175" w:rsidRPr="00303BAC" w:rsidRDefault="00872175" w:rsidP="008E5948">
      <w:pPr>
        <w:spacing w:line="360" w:lineRule="auto"/>
        <w:rPr>
          <w:rFonts w:ascii="Arial" w:hAnsi="Arial" w:cs="Arial"/>
          <w:sz w:val="20"/>
          <w:lang w:val="cs-CZ"/>
        </w:rPr>
      </w:pPr>
      <w:r w:rsidRPr="00915F1A">
        <w:rPr>
          <w:rFonts w:ascii="Arial" w:hAnsi="Arial" w:cs="Arial"/>
          <w:sz w:val="20"/>
          <w:lang w:val="cs-CZ"/>
        </w:rPr>
        <w:t>Vnitřní jednotky Jet Air Stream se dodávají ve třech variantách – Smart, Standard a Ducted – se dvěma kapacitami (1</w:t>
      </w:r>
      <w:r w:rsidR="00276103" w:rsidRPr="00915F1A">
        <w:rPr>
          <w:rFonts w:ascii="Arial" w:hAnsi="Arial" w:cs="Arial"/>
          <w:sz w:val="20"/>
          <w:lang w:val="cs-CZ"/>
        </w:rPr>
        <w:t>5</w:t>
      </w:r>
      <w:r w:rsidRPr="00915F1A">
        <w:rPr>
          <w:rFonts w:ascii="Arial" w:hAnsi="Arial" w:cs="Arial"/>
          <w:sz w:val="20"/>
          <w:lang w:val="cs-CZ"/>
        </w:rPr>
        <w:t xml:space="preserve"> a 2</w:t>
      </w:r>
      <w:r w:rsidR="00276103" w:rsidRPr="00915F1A">
        <w:rPr>
          <w:rFonts w:ascii="Arial" w:hAnsi="Arial" w:cs="Arial"/>
          <w:sz w:val="20"/>
          <w:lang w:val="cs-CZ"/>
        </w:rPr>
        <w:t>4</w:t>
      </w:r>
      <w:r w:rsidRPr="00915F1A">
        <w:rPr>
          <w:rFonts w:ascii="Arial" w:hAnsi="Arial" w:cs="Arial"/>
          <w:sz w:val="20"/>
          <w:lang w:val="cs-CZ"/>
        </w:rPr>
        <w:t xml:space="preserve"> kW). Jsou vybaveny energeticky účinnými EC ventilátory a nabízejí pokročilé funkce ovládání pomocí dotykového panelu</w:t>
      </w:r>
      <w:r w:rsidRPr="00303BAC">
        <w:rPr>
          <w:rFonts w:ascii="Arial" w:hAnsi="Arial" w:cs="Arial"/>
          <w:sz w:val="20"/>
          <w:lang w:val="cs-CZ"/>
        </w:rPr>
        <w:t>.</w:t>
      </w:r>
    </w:p>
    <w:p w14:paraId="27CA2113" w14:textId="77777777" w:rsidR="00120E5F" w:rsidRPr="00303BAC" w:rsidRDefault="00120E5F" w:rsidP="003303F3">
      <w:pPr>
        <w:spacing w:line="360" w:lineRule="auto"/>
        <w:rPr>
          <w:rFonts w:ascii="Arial" w:hAnsi="Arial" w:cs="Arial"/>
          <w:sz w:val="20"/>
          <w:lang w:val="cs-CZ"/>
        </w:rPr>
      </w:pPr>
    </w:p>
    <w:p w14:paraId="69B2F72F" w14:textId="228FE0CE" w:rsidR="00303BAC" w:rsidRDefault="00E527D8" w:rsidP="00E01B7C">
      <w:pPr>
        <w:rPr>
          <w:rFonts w:ascii="Arial" w:hAnsi="Arial" w:cs="Arial"/>
          <w:sz w:val="20"/>
          <w:lang w:val="cs-CZ"/>
        </w:rPr>
      </w:pPr>
      <w:r w:rsidRPr="00303BAC">
        <w:rPr>
          <w:rFonts w:ascii="Arial" w:hAnsi="Arial" w:cs="Arial"/>
          <w:sz w:val="20"/>
          <w:lang w:val="cs-CZ"/>
        </w:rPr>
        <w:t xml:space="preserve">Pro více informací </w:t>
      </w:r>
      <w:r w:rsidR="00303BAC">
        <w:rPr>
          <w:rFonts w:ascii="Arial" w:hAnsi="Arial" w:cs="Arial"/>
          <w:sz w:val="20"/>
          <w:lang w:val="cs-CZ"/>
        </w:rPr>
        <w:t xml:space="preserve">o této </w:t>
      </w:r>
      <w:r w:rsidR="006C3B39">
        <w:rPr>
          <w:rFonts w:ascii="Arial" w:hAnsi="Arial" w:cs="Arial"/>
          <w:sz w:val="20"/>
          <w:lang w:val="cs-CZ"/>
        </w:rPr>
        <w:t xml:space="preserve">klimatizační </w:t>
      </w:r>
      <w:r w:rsidR="00303BAC">
        <w:rPr>
          <w:rFonts w:ascii="Arial" w:hAnsi="Arial" w:cs="Arial"/>
          <w:sz w:val="20"/>
          <w:lang w:val="cs-CZ"/>
        </w:rPr>
        <w:t xml:space="preserve">novince </w:t>
      </w:r>
      <w:r w:rsidR="006C3B39">
        <w:rPr>
          <w:rFonts w:ascii="Arial" w:hAnsi="Arial" w:cs="Arial"/>
          <w:sz w:val="20"/>
          <w:lang w:val="cs-CZ"/>
        </w:rPr>
        <w:t xml:space="preserve">Panasonic </w:t>
      </w:r>
      <w:r w:rsidR="00303BAC">
        <w:rPr>
          <w:rFonts w:ascii="Arial" w:hAnsi="Arial" w:cs="Arial"/>
          <w:sz w:val="20"/>
          <w:lang w:val="cs-CZ"/>
        </w:rPr>
        <w:t xml:space="preserve">klikněte </w:t>
      </w:r>
      <w:hyperlink r:id="rId13" w:history="1">
        <w:r w:rsidR="00303BAC" w:rsidRPr="00303BAC">
          <w:rPr>
            <w:rStyle w:val="Hyperlink"/>
            <w:rFonts w:ascii="Arial" w:hAnsi="Arial" w:cs="Arial"/>
            <w:sz w:val="20"/>
            <w:lang w:val="cs-CZ"/>
          </w:rPr>
          <w:t>ZDE</w:t>
        </w:r>
      </w:hyperlink>
      <w:r w:rsidR="00303BAC">
        <w:rPr>
          <w:rFonts w:ascii="Arial" w:hAnsi="Arial" w:cs="Arial"/>
          <w:sz w:val="20"/>
          <w:lang w:val="cs-CZ"/>
        </w:rPr>
        <w:t>.</w:t>
      </w:r>
    </w:p>
    <w:p w14:paraId="50289740" w14:textId="77777777" w:rsidR="00303BAC" w:rsidRDefault="00303BAC" w:rsidP="00E01B7C">
      <w:pPr>
        <w:rPr>
          <w:rFonts w:ascii="Arial" w:hAnsi="Arial" w:cs="Arial"/>
          <w:sz w:val="20"/>
          <w:lang w:val="cs-CZ"/>
        </w:rPr>
      </w:pPr>
    </w:p>
    <w:p w14:paraId="31E7BF34" w14:textId="77777777" w:rsidR="003B0F1A" w:rsidRPr="00303BAC" w:rsidRDefault="003B0F1A">
      <w:pPr>
        <w:rPr>
          <w:rFonts w:ascii="Arial" w:eastAsia="SimSun" w:hAnsi="Arial" w:cs="Arial"/>
          <w:b/>
          <w:bCs/>
          <w:sz w:val="16"/>
          <w:szCs w:val="16"/>
          <w:lang w:val="cs-CZ" w:eastAsia="zh-CN"/>
        </w:rPr>
      </w:pPr>
    </w:p>
    <w:p w14:paraId="45B413C0" w14:textId="77777777" w:rsidR="003B0F1A" w:rsidRPr="00303BAC" w:rsidRDefault="003B0F1A">
      <w:pPr>
        <w:rPr>
          <w:rFonts w:ascii="Arial" w:eastAsia="SimSun" w:hAnsi="Arial" w:cs="Arial"/>
          <w:b/>
          <w:bCs/>
          <w:sz w:val="16"/>
          <w:szCs w:val="16"/>
          <w:lang w:val="cs-CZ" w:eastAsia="zh-CN"/>
        </w:rPr>
      </w:pPr>
    </w:p>
    <w:p w14:paraId="53A169E0" w14:textId="229EEB42" w:rsidR="00047F87" w:rsidRPr="00303BAC" w:rsidRDefault="00611E67">
      <w:pPr>
        <w:rPr>
          <w:rFonts w:ascii="Arial" w:eastAsia="SimSun" w:hAnsi="Arial" w:cs="Arial"/>
          <w:b/>
          <w:bCs/>
          <w:sz w:val="16"/>
          <w:szCs w:val="16"/>
          <w:lang w:val="cs-CZ" w:eastAsia="zh-CN"/>
        </w:rPr>
      </w:pPr>
      <w:r w:rsidRPr="00303BAC">
        <w:rPr>
          <w:rFonts w:ascii="Arial" w:eastAsia="SimSun" w:hAnsi="Arial" w:cs="Arial"/>
          <w:b/>
          <w:bCs/>
          <w:sz w:val="16"/>
          <w:szCs w:val="16"/>
          <w:lang w:val="cs-CZ" w:eastAsia="zh-CN"/>
        </w:rPr>
        <w:t xml:space="preserve">O </w:t>
      </w:r>
      <w:r w:rsidR="000B4CED" w:rsidRPr="00303BAC">
        <w:rPr>
          <w:rFonts w:ascii="Arial" w:eastAsia="SimSun" w:hAnsi="Arial" w:cs="Arial"/>
          <w:b/>
          <w:bCs/>
          <w:sz w:val="16"/>
          <w:szCs w:val="16"/>
          <w:lang w:val="cs-CZ" w:eastAsia="zh-CN"/>
        </w:rPr>
        <w:t>skupině Panasonic</w:t>
      </w:r>
    </w:p>
    <w:p w14:paraId="2B339FF9" w14:textId="72EB9D15" w:rsidR="003F5066" w:rsidRPr="00303BAC" w:rsidRDefault="000B4CED" w:rsidP="000B4CED">
      <w:pPr>
        <w:rPr>
          <w:rFonts w:ascii="Arial" w:eastAsia="SimSun" w:hAnsi="Arial" w:cs="Arial"/>
          <w:bCs/>
          <w:sz w:val="16"/>
          <w:szCs w:val="16"/>
          <w:lang w:val="cs-CZ" w:eastAsia="zh-CN"/>
        </w:rPr>
      </w:pPr>
      <w:r w:rsidRPr="00303BAC">
        <w:rPr>
          <w:rFonts w:ascii="Arial" w:eastAsia="SimSun" w:hAnsi="Arial" w:cs="Arial"/>
          <w:bCs/>
          <w:sz w:val="16"/>
          <w:szCs w:val="16"/>
          <w:lang w:val="cs-CZ" w:eastAsia="zh-CN"/>
        </w:rPr>
        <w:t>Historie Panasonic se začala psát v roce 1918 a dnes je tato značka světovým lídrem ve vývoji inovativních technologií a řešení pro široké spektrum aplikací v oblasti spotřební elektroniky, bydlení, auto moto, průmyslu, komunikací a energetiky. Skupina Panasonic je od 1. dubna 2022 holdingem a pod Panasonic Holdings Corporation spadá celkem osm firem. Za fiskální rok končící 31. březnem 202</w:t>
      </w:r>
      <w:r w:rsidR="003F5066">
        <w:rPr>
          <w:rFonts w:ascii="Arial" w:eastAsia="SimSun" w:hAnsi="Arial" w:cs="Arial"/>
          <w:bCs/>
          <w:sz w:val="16"/>
          <w:szCs w:val="16"/>
          <w:lang w:val="cs-CZ" w:eastAsia="zh-CN"/>
        </w:rPr>
        <w:t>5</w:t>
      </w:r>
      <w:r w:rsidRPr="00303BAC">
        <w:rPr>
          <w:rFonts w:ascii="Arial" w:eastAsia="SimSun" w:hAnsi="Arial" w:cs="Arial"/>
          <w:bCs/>
          <w:sz w:val="16"/>
          <w:szCs w:val="16"/>
          <w:lang w:val="cs-CZ" w:eastAsia="zh-CN"/>
        </w:rPr>
        <w:t xml:space="preserve"> vykázala tato skupina konsolidované čisté tržby ve výši 5</w:t>
      </w:r>
      <w:r w:rsidR="003F5066">
        <w:rPr>
          <w:rFonts w:ascii="Arial" w:eastAsia="SimSun" w:hAnsi="Arial" w:cs="Arial"/>
          <w:bCs/>
          <w:sz w:val="16"/>
          <w:szCs w:val="16"/>
          <w:lang w:val="cs-CZ" w:eastAsia="zh-CN"/>
        </w:rPr>
        <w:t>1</w:t>
      </w:r>
      <w:r w:rsidRPr="00303BAC">
        <w:rPr>
          <w:rFonts w:ascii="Arial" w:eastAsia="SimSun" w:hAnsi="Arial" w:cs="Arial"/>
          <w:bCs/>
          <w:sz w:val="16"/>
          <w:szCs w:val="16"/>
          <w:lang w:val="cs-CZ" w:eastAsia="zh-CN"/>
        </w:rPr>
        <w:t>,</w:t>
      </w:r>
      <w:r w:rsidR="003F5066">
        <w:rPr>
          <w:rFonts w:ascii="Arial" w:eastAsia="SimSun" w:hAnsi="Arial" w:cs="Arial"/>
          <w:bCs/>
          <w:sz w:val="16"/>
          <w:szCs w:val="16"/>
          <w:lang w:val="cs-CZ" w:eastAsia="zh-CN"/>
        </w:rPr>
        <w:t xml:space="preserve">6 </w:t>
      </w:r>
      <w:r w:rsidRPr="00303BAC">
        <w:rPr>
          <w:rFonts w:ascii="Arial" w:eastAsia="SimSun" w:hAnsi="Arial" w:cs="Arial"/>
          <w:bCs/>
          <w:sz w:val="16"/>
          <w:szCs w:val="16"/>
          <w:lang w:val="cs-CZ" w:eastAsia="zh-CN"/>
        </w:rPr>
        <w:t xml:space="preserve">miliardy eur. V České republice se vyrábějí tepelná čerpadla značky Panasonic od roku 2018 a portfolio vyráběných produktů se navyšuje. Skupina Panasonic plánuje ve svém plzeňském závodě navyšovat kapacity a do roku 2030 v ČR vyrábět až 1 000 000 tepelných čerpadel ročně. Více informací o skupině Panasonic naleznete na webu </w:t>
      </w:r>
      <w:hyperlink r:id="rId14" w:history="1">
        <w:r w:rsidRPr="00303BAC">
          <w:rPr>
            <w:rStyle w:val="Hyperlink"/>
            <w:rFonts w:ascii="Arial" w:eastAsia="SimSun" w:hAnsi="Arial" w:cs="Arial"/>
            <w:bCs/>
            <w:sz w:val="16"/>
            <w:szCs w:val="16"/>
            <w:lang w:val="cs-CZ" w:eastAsia="zh-CN"/>
          </w:rPr>
          <w:t>https://holdings.panasonic/global/</w:t>
        </w:r>
      </w:hyperlink>
      <w:r w:rsidRPr="00303BAC">
        <w:rPr>
          <w:rFonts w:ascii="Arial" w:eastAsia="SimSun" w:hAnsi="Arial" w:cs="Arial"/>
          <w:bCs/>
          <w:sz w:val="16"/>
          <w:szCs w:val="16"/>
          <w:lang w:val="cs-CZ" w:eastAsia="zh-CN"/>
        </w:rPr>
        <w:t>.</w:t>
      </w:r>
    </w:p>
    <w:sectPr w:rsidR="003F5066" w:rsidRPr="00303BAC" w:rsidSect="006C3B39">
      <w:headerReference w:type="default" r:id="rId15"/>
      <w:footerReference w:type="default" r:id="rId16"/>
      <w:pgSz w:w="11906" w:h="16838"/>
      <w:pgMar w:top="1701" w:right="2834" w:bottom="567" w:left="567" w:header="567" w:footer="709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D7285" w14:textId="77777777" w:rsidR="004320FE" w:rsidRDefault="004320FE">
      <w:r>
        <w:separator/>
      </w:r>
    </w:p>
  </w:endnote>
  <w:endnote w:type="continuationSeparator" w:id="0">
    <w:p w14:paraId="2FCBEBED" w14:textId="77777777" w:rsidR="004320FE" w:rsidRDefault="0043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ng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IN Pro Cond Medium">
    <w:panose1 w:val="00000000000000000000"/>
    <w:charset w:val="00"/>
    <w:family w:val="swiss"/>
    <w:notTrueType/>
    <w:pitch w:val="variable"/>
    <w:sig w:usb0="A00002BF" w:usb1="4000207B" w:usb2="00000008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5FECE" w14:textId="77777777" w:rsidR="00047F87" w:rsidRDefault="00047F8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0B293" w14:textId="77777777" w:rsidR="004320FE" w:rsidRDefault="004320FE">
      <w:r>
        <w:separator/>
      </w:r>
    </w:p>
  </w:footnote>
  <w:footnote w:type="continuationSeparator" w:id="0">
    <w:p w14:paraId="7772BD73" w14:textId="77777777" w:rsidR="004320FE" w:rsidRDefault="00432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96A1A" w14:textId="77777777" w:rsidR="00047F87" w:rsidRDefault="00FB22A3" w:rsidP="003E050B">
    <w:pPr>
      <w:pStyle w:val="Header"/>
    </w:pPr>
    <w:r>
      <w:rPr>
        <w:noProof/>
        <w:lang w:val="cs-CZ" w:eastAsia="cs-CZ"/>
      </w:rPr>
      <w:drawing>
        <wp:anchor distT="0" distB="0" distL="0" distR="0" simplePos="0" relativeHeight="3" behindDoc="1" locked="0" layoutInCell="0" allowOverlap="1" wp14:anchorId="6AD88066" wp14:editId="0EC2CA4F">
          <wp:simplePos x="0" y="0"/>
          <wp:positionH relativeFrom="page">
            <wp:posOffset>-228600</wp:posOffset>
          </wp:positionH>
          <wp:positionV relativeFrom="page">
            <wp:posOffset>1440180</wp:posOffset>
          </wp:positionV>
          <wp:extent cx="7563485" cy="8648065"/>
          <wp:effectExtent l="0" t="0" r="0" b="0"/>
          <wp:wrapNone/>
          <wp:docPr id="2084080016" name="Picture 7" descr="bkg 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7" descr="bkg weis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8648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E050B">
      <w:rPr>
        <w:noProof/>
        <w:lang w:val="cs-CZ" w:eastAsia="cs-CZ"/>
      </w:rPr>
      <w:drawing>
        <wp:anchor distT="0" distB="0" distL="114300" distR="114300" simplePos="0" relativeHeight="251658240" behindDoc="1" locked="0" layoutInCell="1" allowOverlap="1" wp14:anchorId="61D7F8E9" wp14:editId="3574F609">
          <wp:simplePos x="0" y="0"/>
          <wp:positionH relativeFrom="column">
            <wp:posOffset>5040630</wp:posOffset>
          </wp:positionH>
          <wp:positionV relativeFrom="paragraph">
            <wp:posOffset>125730</wp:posOffset>
          </wp:positionV>
          <wp:extent cx="1513205" cy="581660"/>
          <wp:effectExtent l="0" t="0" r="0" b="8890"/>
          <wp:wrapTight wrapText="bothSides">
            <wp:wrapPolygon edited="0">
              <wp:start x="0" y="0"/>
              <wp:lineTo x="0" y="9197"/>
              <wp:lineTo x="10605" y="11319"/>
              <wp:lineTo x="0" y="16978"/>
              <wp:lineTo x="0" y="21223"/>
              <wp:lineTo x="4623" y="21223"/>
              <wp:lineTo x="14140" y="21223"/>
              <wp:lineTo x="21210" y="21223"/>
              <wp:lineTo x="21210" y="16978"/>
              <wp:lineTo x="10605" y="11319"/>
              <wp:lineTo x="21210" y="9197"/>
              <wp:lineTo x="21210" y="1415"/>
              <wp:lineTo x="19307" y="0"/>
              <wp:lineTo x="0" y="0"/>
            </wp:wrapPolygon>
          </wp:wrapTight>
          <wp:docPr id="1217799305" name="Picture 1" descr="A black background with blue and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935698" name="Picture 1" descr="A black background with blue and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3205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65DD"/>
    <w:multiLevelType w:val="hybridMultilevel"/>
    <w:tmpl w:val="5CF0D9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B152AA"/>
    <w:multiLevelType w:val="hybridMultilevel"/>
    <w:tmpl w:val="EA8CBD0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971447175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11389">
    <w:abstractNumId w:val="1"/>
  </w:num>
  <w:num w:numId="3" w16cid:durableId="1889221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F87"/>
    <w:rsid w:val="00020AD8"/>
    <w:rsid w:val="000214EB"/>
    <w:rsid w:val="000314FC"/>
    <w:rsid w:val="00045BA3"/>
    <w:rsid w:val="00046F8E"/>
    <w:rsid w:val="00047F87"/>
    <w:rsid w:val="000502A8"/>
    <w:rsid w:val="00050393"/>
    <w:rsid w:val="000528EA"/>
    <w:rsid w:val="0006464A"/>
    <w:rsid w:val="00065427"/>
    <w:rsid w:val="000B025A"/>
    <w:rsid w:val="000B18DD"/>
    <w:rsid w:val="000B4CED"/>
    <w:rsid w:val="000C4FA1"/>
    <w:rsid w:val="000C6B0F"/>
    <w:rsid w:val="000D1DA1"/>
    <w:rsid w:val="000E582C"/>
    <w:rsid w:val="000F0D80"/>
    <w:rsid w:val="000F31C4"/>
    <w:rsid w:val="000F475C"/>
    <w:rsid w:val="000F70C9"/>
    <w:rsid w:val="001202F6"/>
    <w:rsid w:val="00120E5F"/>
    <w:rsid w:val="00121179"/>
    <w:rsid w:val="00125BDB"/>
    <w:rsid w:val="00127497"/>
    <w:rsid w:val="00142CA8"/>
    <w:rsid w:val="0014686B"/>
    <w:rsid w:val="00156230"/>
    <w:rsid w:val="00177781"/>
    <w:rsid w:val="00181343"/>
    <w:rsid w:val="00192AE6"/>
    <w:rsid w:val="00194B62"/>
    <w:rsid w:val="00194F9D"/>
    <w:rsid w:val="001A7A93"/>
    <w:rsid w:val="001B3CDB"/>
    <w:rsid w:val="001C2368"/>
    <w:rsid w:val="001D71E2"/>
    <w:rsid w:val="001E0F85"/>
    <w:rsid w:val="001E4B4A"/>
    <w:rsid w:val="001E5AA7"/>
    <w:rsid w:val="002021D9"/>
    <w:rsid w:val="002125CD"/>
    <w:rsid w:val="00215D66"/>
    <w:rsid w:val="0022545D"/>
    <w:rsid w:val="0023077C"/>
    <w:rsid w:val="00236BE8"/>
    <w:rsid w:val="00240A3D"/>
    <w:rsid w:val="002704CD"/>
    <w:rsid w:val="002707A2"/>
    <w:rsid w:val="002737A4"/>
    <w:rsid w:val="00276103"/>
    <w:rsid w:val="0028295A"/>
    <w:rsid w:val="002858D4"/>
    <w:rsid w:val="0028694E"/>
    <w:rsid w:val="00287803"/>
    <w:rsid w:val="002A04F8"/>
    <w:rsid w:val="002B0E54"/>
    <w:rsid w:val="002B6ECA"/>
    <w:rsid w:val="002C133A"/>
    <w:rsid w:val="002C7F2E"/>
    <w:rsid w:val="002E1683"/>
    <w:rsid w:val="002E377D"/>
    <w:rsid w:val="002F5657"/>
    <w:rsid w:val="00303BAC"/>
    <w:rsid w:val="0030773F"/>
    <w:rsid w:val="00307EC2"/>
    <w:rsid w:val="0031077B"/>
    <w:rsid w:val="00311E3F"/>
    <w:rsid w:val="00324221"/>
    <w:rsid w:val="00325EA3"/>
    <w:rsid w:val="00330336"/>
    <w:rsid w:val="003303F3"/>
    <w:rsid w:val="00331963"/>
    <w:rsid w:val="00340C47"/>
    <w:rsid w:val="00352774"/>
    <w:rsid w:val="003644C7"/>
    <w:rsid w:val="003759AB"/>
    <w:rsid w:val="003776DD"/>
    <w:rsid w:val="00393B54"/>
    <w:rsid w:val="003A1E08"/>
    <w:rsid w:val="003B09CF"/>
    <w:rsid w:val="003B0F1A"/>
    <w:rsid w:val="003C2892"/>
    <w:rsid w:val="003D4724"/>
    <w:rsid w:val="003E050B"/>
    <w:rsid w:val="003F28A0"/>
    <w:rsid w:val="003F5066"/>
    <w:rsid w:val="00410CE6"/>
    <w:rsid w:val="0041726F"/>
    <w:rsid w:val="00420439"/>
    <w:rsid w:val="004320FE"/>
    <w:rsid w:val="0044474C"/>
    <w:rsid w:val="0045123E"/>
    <w:rsid w:val="004879D0"/>
    <w:rsid w:val="004920F8"/>
    <w:rsid w:val="004B096D"/>
    <w:rsid w:val="004B1A99"/>
    <w:rsid w:val="004C5C72"/>
    <w:rsid w:val="004F0ED7"/>
    <w:rsid w:val="004F29E6"/>
    <w:rsid w:val="004F3768"/>
    <w:rsid w:val="0050344E"/>
    <w:rsid w:val="00512369"/>
    <w:rsid w:val="00514501"/>
    <w:rsid w:val="005206C4"/>
    <w:rsid w:val="00520BC4"/>
    <w:rsid w:val="005402BF"/>
    <w:rsid w:val="00542D6E"/>
    <w:rsid w:val="00543BEB"/>
    <w:rsid w:val="00551989"/>
    <w:rsid w:val="0055245C"/>
    <w:rsid w:val="005560A3"/>
    <w:rsid w:val="005726DC"/>
    <w:rsid w:val="005732EF"/>
    <w:rsid w:val="00577646"/>
    <w:rsid w:val="00583A75"/>
    <w:rsid w:val="00585A5A"/>
    <w:rsid w:val="00587B76"/>
    <w:rsid w:val="005933E3"/>
    <w:rsid w:val="005973A8"/>
    <w:rsid w:val="005A4861"/>
    <w:rsid w:val="005C18B1"/>
    <w:rsid w:val="005C32AD"/>
    <w:rsid w:val="005C35A4"/>
    <w:rsid w:val="005F2A12"/>
    <w:rsid w:val="005F3909"/>
    <w:rsid w:val="0060029B"/>
    <w:rsid w:val="00602887"/>
    <w:rsid w:val="006056CB"/>
    <w:rsid w:val="00607890"/>
    <w:rsid w:val="006104BC"/>
    <w:rsid w:val="00611644"/>
    <w:rsid w:val="00611C69"/>
    <w:rsid w:val="00611E67"/>
    <w:rsid w:val="006125F3"/>
    <w:rsid w:val="00617031"/>
    <w:rsid w:val="006272D0"/>
    <w:rsid w:val="00637D4A"/>
    <w:rsid w:val="006409BD"/>
    <w:rsid w:val="00641C29"/>
    <w:rsid w:val="00645ED6"/>
    <w:rsid w:val="00651721"/>
    <w:rsid w:val="00651F6A"/>
    <w:rsid w:val="00653413"/>
    <w:rsid w:val="00655192"/>
    <w:rsid w:val="006612BF"/>
    <w:rsid w:val="006652FB"/>
    <w:rsid w:val="00666651"/>
    <w:rsid w:val="00666EE8"/>
    <w:rsid w:val="00671C70"/>
    <w:rsid w:val="0067786A"/>
    <w:rsid w:val="0068100B"/>
    <w:rsid w:val="00686557"/>
    <w:rsid w:val="00690F04"/>
    <w:rsid w:val="00691B78"/>
    <w:rsid w:val="00696E3A"/>
    <w:rsid w:val="006A5106"/>
    <w:rsid w:val="006A5963"/>
    <w:rsid w:val="006A7AD5"/>
    <w:rsid w:val="006B1C90"/>
    <w:rsid w:val="006B1E17"/>
    <w:rsid w:val="006C3B39"/>
    <w:rsid w:val="006D16BD"/>
    <w:rsid w:val="006E3481"/>
    <w:rsid w:val="007031F6"/>
    <w:rsid w:val="00703C44"/>
    <w:rsid w:val="00720391"/>
    <w:rsid w:val="00721FF5"/>
    <w:rsid w:val="00746548"/>
    <w:rsid w:val="00750F83"/>
    <w:rsid w:val="00752B56"/>
    <w:rsid w:val="00754A29"/>
    <w:rsid w:val="0076139A"/>
    <w:rsid w:val="00777146"/>
    <w:rsid w:val="00786AF8"/>
    <w:rsid w:val="00790CCC"/>
    <w:rsid w:val="00795EFA"/>
    <w:rsid w:val="007974FE"/>
    <w:rsid w:val="007A335A"/>
    <w:rsid w:val="007B0751"/>
    <w:rsid w:val="007B132B"/>
    <w:rsid w:val="007B47D9"/>
    <w:rsid w:val="007B7A7C"/>
    <w:rsid w:val="007C0DDE"/>
    <w:rsid w:val="007C1134"/>
    <w:rsid w:val="007D3B11"/>
    <w:rsid w:val="007D46BD"/>
    <w:rsid w:val="007D66D0"/>
    <w:rsid w:val="007E1E39"/>
    <w:rsid w:val="007E2D2E"/>
    <w:rsid w:val="007E49B6"/>
    <w:rsid w:val="007E6C0E"/>
    <w:rsid w:val="007F11FD"/>
    <w:rsid w:val="007F5311"/>
    <w:rsid w:val="007F55E6"/>
    <w:rsid w:val="007F58C9"/>
    <w:rsid w:val="008014E6"/>
    <w:rsid w:val="00807935"/>
    <w:rsid w:val="0082095D"/>
    <w:rsid w:val="00832854"/>
    <w:rsid w:val="00850E6C"/>
    <w:rsid w:val="0085495E"/>
    <w:rsid w:val="008618C9"/>
    <w:rsid w:val="0086192E"/>
    <w:rsid w:val="00863640"/>
    <w:rsid w:val="00872175"/>
    <w:rsid w:val="00884786"/>
    <w:rsid w:val="00890C2D"/>
    <w:rsid w:val="00892400"/>
    <w:rsid w:val="00894CC7"/>
    <w:rsid w:val="008A1FFB"/>
    <w:rsid w:val="008A5B8C"/>
    <w:rsid w:val="008C5CE8"/>
    <w:rsid w:val="008D152A"/>
    <w:rsid w:val="008E5948"/>
    <w:rsid w:val="008F0356"/>
    <w:rsid w:val="008F4CFB"/>
    <w:rsid w:val="0090346E"/>
    <w:rsid w:val="00905436"/>
    <w:rsid w:val="00912A37"/>
    <w:rsid w:val="00914B67"/>
    <w:rsid w:val="00915C5D"/>
    <w:rsid w:val="00915F1A"/>
    <w:rsid w:val="00921DD4"/>
    <w:rsid w:val="00933066"/>
    <w:rsid w:val="00933073"/>
    <w:rsid w:val="00941911"/>
    <w:rsid w:val="00953D5D"/>
    <w:rsid w:val="0095431B"/>
    <w:rsid w:val="0097340E"/>
    <w:rsid w:val="00984DFF"/>
    <w:rsid w:val="00996382"/>
    <w:rsid w:val="009A490B"/>
    <w:rsid w:val="009B6B18"/>
    <w:rsid w:val="009B754E"/>
    <w:rsid w:val="009C0EDB"/>
    <w:rsid w:val="009D24AC"/>
    <w:rsid w:val="009D334D"/>
    <w:rsid w:val="009E2EB4"/>
    <w:rsid w:val="009E356E"/>
    <w:rsid w:val="00A170F7"/>
    <w:rsid w:val="00A23833"/>
    <w:rsid w:val="00A26B52"/>
    <w:rsid w:val="00A30125"/>
    <w:rsid w:val="00A43E94"/>
    <w:rsid w:val="00A466E0"/>
    <w:rsid w:val="00A63BE6"/>
    <w:rsid w:val="00A707A0"/>
    <w:rsid w:val="00A73233"/>
    <w:rsid w:val="00A773B8"/>
    <w:rsid w:val="00A80A81"/>
    <w:rsid w:val="00A91B12"/>
    <w:rsid w:val="00A96A9C"/>
    <w:rsid w:val="00A978A5"/>
    <w:rsid w:val="00AA1093"/>
    <w:rsid w:val="00AA7045"/>
    <w:rsid w:val="00AA7178"/>
    <w:rsid w:val="00AB03FD"/>
    <w:rsid w:val="00AC55C7"/>
    <w:rsid w:val="00AD5463"/>
    <w:rsid w:val="00AE3283"/>
    <w:rsid w:val="00AF1626"/>
    <w:rsid w:val="00AF53B8"/>
    <w:rsid w:val="00B0473C"/>
    <w:rsid w:val="00B234F7"/>
    <w:rsid w:val="00B23A37"/>
    <w:rsid w:val="00B26AC6"/>
    <w:rsid w:val="00B320CF"/>
    <w:rsid w:val="00B35461"/>
    <w:rsid w:val="00B42F1E"/>
    <w:rsid w:val="00B44641"/>
    <w:rsid w:val="00B51067"/>
    <w:rsid w:val="00B510BD"/>
    <w:rsid w:val="00B53C2D"/>
    <w:rsid w:val="00B56AEA"/>
    <w:rsid w:val="00B6567A"/>
    <w:rsid w:val="00B81C63"/>
    <w:rsid w:val="00B854D4"/>
    <w:rsid w:val="00B96CF9"/>
    <w:rsid w:val="00BA316D"/>
    <w:rsid w:val="00BB03D8"/>
    <w:rsid w:val="00BC0CBD"/>
    <w:rsid w:val="00BD049E"/>
    <w:rsid w:val="00BD3540"/>
    <w:rsid w:val="00BD6B9C"/>
    <w:rsid w:val="00BD7F6F"/>
    <w:rsid w:val="00BE47AD"/>
    <w:rsid w:val="00BE6117"/>
    <w:rsid w:val="00C01CA3"/>
    <w:rsid w:val="00C209FF"/>
    <w:rsid w:val="00C24162"/>
    <w:rsid w:val="00C242CE"/>
    <w:rsid w:val="00C3079D"/>
    <w:rsid w:val="00C444AF"/>
    <w:rsid w:val="00C511A3"/>
    <w:rsid w:val="00C51A83"/>
    <w:rsid w:val="00C52395"/>
    <w:rsid w:val="00C67160"/>
    <w:rsid w:val="00C674DC"/>
    <w:rsid w:val="00C67F09"/>
    <w:rsid w:val="00C73317"/>
    <w:rsid w:val="00C82399"/>
    <w:rsid w:val="00CA1F46"/>
    <w:rsid w:val="00CA517B"/>
    <w:rsid w:val="00CA59B2"/>
    <w:rsid w:val="00CA5AF0"/>
    <w:rsid w:val="00CC7F71"/>
    <w:rsid w:val="00CE3661"/>
    <w:rsid w:val="00CE3F62"/>
    <w:rsid w:val="00D051DF"/>
    <w:rsid w:val="00D10308"/>
    <w:rsid w:val="00D15439"/>
    <w:rsid w:val="00D16558"/>
    <w:rsid w:val="00D17996"/>
    <w:rsid w:val="00D3253F"/>
    <w:rsid w:val="00D4455D"/>
    <w:rsid w:val="00D45E96"/>
    <w:rsid w:val="00D51AB6"/>
    <w:rsid w:val="00D5664E"/>
    <w:rsid w:val="00D60A48"/>
    <w:rsid w:val="00D62A18"/>
    <w:rsid w:val="00D67649"/>
    <w:rsid w:val="00D7092F"/>
    <w:rsid w:val="00D81321"/>
    <w:rsid w:val="00D81F83"/>
    <w:rsid w:val="00D86BF6"/>
    <w:rsid w:val="00D966F2"/>
    <w:rsid w:val="00DC100C"/>
    <w:rsid w:val="00DC45AB"/>
    <w:rsid w:val="00DC7BA1"/>
    <w:rsid w:val="00DE19DC"/>
    <w:rsid w:val="00E01B7C"/>
    <w:rsid w:val="00E11BD0"/>
    <w:rsid w:val="00E2510C"/>
    <w:rsid w:val="00E339C0"/>
    <w:rsid w:val="00E3720A"/>
    <w:rsid w:val="00E527D8"/>
    <w:rsid w:val="00E53691"/>
    <w:rsid w:val="00E604A1"/>
    <w:rsid w:val="00E61F73"/>
    <w:rsid w:val="00E62BEA"/>
    <w:rsid w:val="00E70864"/>
    <w:rsid w:val="00E8580B"/>
    <w:rsid w:val="00EA2FC7"/>
    <w:rsid w:val="00EB7133"/>
    <w:rsid w:val="00EB7AD4"/>
    <w:rsid w:val="00EC7E01"/>
    <w:rsid w:val="00ED2114"/>
    <w:rsid w:val="00ED6FC7"/>
    <w:rsid w:val="00EE55AA"/>
    <w:rsid w:val="00EF3541"/>
    <w:rsid w:val="00F00C02"/>
    <w:rsid w:val="00F04B84"/>
    <w:rsid w:val="00F10739"/>
    <w:rsid w:val="00F158EB"/>
    <w:rsid w:val="00F21D9C"/>
    <w:rsid w:val="00F25B45"/>
    <w:rsid w:val="00F26B60"/>
    <w:rsid w:val="00F371FA"/>
    <w:rsid w:val="00F470F8"/>
    <w:rsid w:val="00F6193A"/>
    <w:rsid w:val="00F66AA6"/>
    <w:rsid w:val="00F84FA5"/>
    <w:rsid w:val="00F93B0C"/>
    <w:rsid w:val="00FA1C96"/>
    <w:rsid w:val="00FB22A3"/>
    <w:rsid w:val="00FD2C95"/>
    <w:rsid w:val="00FD34C6"/>
    <w:rsid w:val="00FD3E29"/>
    <w:rsid w:val="00FE4B61"/>
    <w:rsid w:val="00FF0919"/>
    <w:rsid w:val="00FF19EE"/>
    <w:rsid w:val="00FF1A72"/>
    <w:rsid w:val="00FF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913F2B"/>
  <w15:docId w15:val="{C8E1563C-A4EC-4E7F-B9C3-2E1542418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821"/>
    <w:rPr>
      <w:rFonts w:ascii="Times New Roman" w:eastAsia="MS Mincho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7F246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32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3B1821"/>
    <w:rPr>
      <w:rFonts w:ascii="Times New Roman" w:eastAsia="MS Mincho" w:hAnsi="Times New Roman" w:cs="Times New Roman"/>
      <w:sz w:val="24"/>
      <w:szCs w:val="20"/>
    </w:rPr>
  </w:style>
  <w:style w:type="character" w:customStyle="1" w:styleId="Internetovodkaz">
    <w:name w:val="Internetový odkaz"/>
    <w:basedOn w:val="DefaultParagraphFont"/>
    <w:unhideWhenUsed/>
    <w:rsid w:val="00C507A3"/>
    <w:rPr>
      <w:color w:val="0000FF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B1821"/>
    <w:rPr>
      <w:rFonts w:ascii="Tahoma" w:eastAsia="MS Mincho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qFormat/>
    <w:rsid w:val="00A16B8B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A16B8B"/>
    <w:rPr>
      <w:rFonts w:ascii="Times New Roman" w:eastAsia="MS Mincho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A16B8B"/>
    <w:rPr>
      <w:rFonts w:ascii="Times New Roman" w:eastAsia="MS Mincho" w:hAnsi="Times New Roman" w:cs="Times New Roman"/>
      <w:b/>
      <w:bCs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2E26FB"/>
    <w:rPr>
      <w:rFonts w:ascii="Times New Roman" w:eastAsia="MS Mincho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qFormat/>
    <w:rsid w:val="007F2461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Zdraznn1">
    <w:name w:val="Zdůraznění1"/>
    <w:uiPriority w:val="20"/>
    <w:qFormat/>
    <w:rsid w:val="00FB3684"/>
    <w:rPr>
      <w:i/>
      <w:iCs/>
    </w:rPr>
  </w:style>
  <w:style w:type="character" w:customStyle="1" w:styleId="st">
    <w:name w:val="st"/>
    <w:basedOn w:val="DefaultParagraphFont"/>
    <w:qFormat/>
    <w:rsid w:val="00FB3684"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DC7CB7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066143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C40C1C"/>
    <w:rPr>
      <w:i/>
      <w:iCs/>
      <w:color w:val="404040" w:themeColor="text1" w:themeTint="BF"/>
    </w:rPr>
  </w:style>
  <w:style w:type="character" w:customStyle="1" w:styleId="tlid-translation">
    <w:name w:val="tlid-translation"/>
    <w:basedOn w:val="DefaultParagraphFont"/>
    <w:qFormat/>
    <w:rsid w:val="004625B9"/>
  </w:style>
  <w:style w:type="character" w:customStyle="1" w:styleId="Navtveninternetovodkaz">
    <w:name w:val="Navštívený internetový odkaz"/>
    <w:basedOn w:val="DefaultParagraphFont"/>
    <w:uiPriority w:val="99"/>
    <w:semiHidden/>
    <w:unhideWhenUsed/>
    <w:rsid w:val="00D46EDD"/>
    <w:rPr>
      <w:color w:val="800080" w:themeColor="followedHyperlink"/>
      <w:u w:val="single"/>
    </w:rPr>
  </w:style>
  <w:style w:type="character" w:customStyle="1" w:styleId="FootnoteTextChar">
    <w:name w:val="Footnote Text Char"/>
    <w:basedOn w:val="DefaultParagraphFont"/>
    <w:link w:val="FootnoteText"/>
    <w:qFormat/>
    <w:rsid w:val="00B6511B"/>
    <w:rPr>
      <w:rFonts w:ascii="Times New Roman" w:eastAsia="MS Mincho" w:hAnsi="Times New Roman" w:cs="Times New Roman"/>
      <w:sz w:val="20"/>
      <w:szCs w:val="24"/>
    </w:rPr>
  </w:style>
  <w:style w:type="character" w:customStyle="1" w:styleId="Ukotvenpoznmkypodarou">
    <w:name w:val="Ukotvení poznámky pod čarou"/>
    <w:rsid w:val="001E4B4A"/>
    <w:rPr>
      <w:vertAlign w:val="superscript"/>
    </w:rPr>
  </w:style>
  <w:style w:type="character" w:customStyle="1" w:styleId="FootnoteCharacters">
    <w:name w:val="Footnote Characters"/>
    <w:uiPriority w:val="99"/>
    <w:qFormat/>
    <w:rsid w:val="00B6511B"/>
    <w:rPr>
      <w:vertAlign w:val="superscript"/>
    </w:rPr>
  </w:style>
  <w:style w:type="character" w:customStyle="1" w:styleId="slovndk">
    <w:name w:val="Číslování řádků"/>
    <w:rsid w:val="001E4B4A"/>
  </w:style>
  <w:style w:type="paragraph" w:customStyle="1" w:styleId="Nadpis">
    <w:name w:val="Nadpis"/>
    <w:basedOn w:val="Normal"/>
    <w:next w:val="BodyText"/>
    <w:qFormat/>
    <w:rsid w:val="001E4B4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1E4B4A"/>
    <w:pPr>
      <w:spacing w:after="140" w:line="276" w:lineRule="auto"/>
    </w:pPr>
  </w:style>
  <w:style w:type="paragraph" w:styleId="List">
    <w:name w:val="List"/>
    <w:basedOn w:val="BodyText"/>
    <w:rsid w:val="001E4B4A"/>
    <w:rPr>
      <w:rFonts w:cs="Arial"/>
    </w:rPr>
  </w:style>
  <w:style w:type="paragraph" w:styleId="Caption">
    <w:name w:val="caption"/>
    <w:basedOn w:val="Normal"/>
    <w:qFormat/>
    <w:rsid w:val="001E4B4A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ejstk">
    <w:name w:val="Rejstřík"/>
    <w:basedOn w:val="Normal"/>
    <w:qFormat/>
    <w:rsid w:val="001E4B4A"/>
    <w:pPr>
      <w:suppressLineNumbers/>
    </w:pPr>
    <w:rPr>
      <w:rFonts w:cs="Arial"/>
    </w:rPr>
  </w:style>
  <w:style w:type="paragraph" w:customStyle="1" w:styleId="Zhlavazpat">
    <w:name w:val="Záhlaví a zápatí"/>
    <w:basedOn w:val="Normal"/>
    <w:qFormat/>
    <w:rsid w:val="001E4B4A"/>
  </w:style>
  <w:style w:type="paragraph" w:styleId="Header">
    <w:name w:val="header"/>
    <w:basedOn w:val="Normal"/>
    <w:link w:val="HeaderChar"/>
    <w:uiPriority w:val="99"/>
    <w:rsid w:val="003B1821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B1821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rsid w:val="00A16B8B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A16B8B"/>
    <w:rPr>
      <w:b/>
      <w:bCs/>
    </w:rPr>
  </w:style>
  <w:style w:type="paragraph" w:styleId="NoSpacing">
    <w:name w:val="No Spacing"/>
    <w:uiPriority w:val="1"/>
    <w:qFormat/>
    <w:rsid w:val="000242F4"/>
    <w:rPr>
      <w:rFonts w:ascii="Times New Roman" w:eastAsia="MS Minngs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CA1E9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E26FB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qFormat/>
    <w:rsid w:val="003A2503"/>
    <w:pPr>
      <w:spacing w:beforeAutospacing="1" w:afterAutospacing="1"/>
    </w:pPr>
    <w:rPr>
      <w:rFonts w:eastAsia="SimSun"/>
      <w:szCs w:val="24"/>
      <w:lang w:val="fr-FR" w:eastAsia="zh-CN"/>
    </w:rPr>
  </w:style>
  <w:style w:type="paragraph" w:styleId="FootnoteText">
    <w:name w:val="footnote text"/>
    <w:basedOn w:val="Normal"/>
    <w:link w:val="FootnoteTextChar"/>
    <w:rsid w:val="00B6511B"/>
    <w:rPr>
      <w:sz w:val="20"/>
      <w:szCs w:val="24"/>
    </w:rPr>
  </w:style>
  <w:style w:type="paragraph" w:customStyle="1" w:styleId="Pa8">
    <w:name w:val="Pa8"/>
    <w:basedOn w:val="Normal"/>
    <w:next w:val="Normal"/>
    <w:uiPriority w:val="99"/>
    <w:qFormat/>
    <w:rsid w:val="00735821"/>
    <w:pPr>
      <w:spacing w:line="261" w:lineRule="atLeast"/>
    </w:pPr>
    <w:rPr>
      <w:rFonts w:ascii="DIN Pro Cond Medium" w:eastAsiaTheme="minorHAnsi" w:hAnsi="DIN Pro Cond Medium" w:cstheme="minorBidi"/>
      <w:szCs w:val="24"/>
      <w:lang w:val="cs-CZ"/>
    </w:rPr>
  </w:style>
  <w:style w:type="paragraph" w:customStyle="1" w:styleId="Obsahrmce">
    <w:name w:val="Obsah rámce"/>
    <w:basedOn w:val="Normal"/>
    <w:qFormat/>
    <w:rsid w:val="001E4B4A"/>
  </w:style>
  <w:style w:type="paragraph" w:styleId="Revision">
    <w:name w:val="Revision"/>
    <w:uiPriority w:val="99"/>
    <w:semiHidden/>
    <w:qFormat/>
    <w:rsid w:val="00523111"/>
    <w:pPr>
      <w:suppressAutoHyphens w:val="0"/>
    </w:pPr>
    <w:rPr>
      <w:rFonts w:ascii="Times New Roman" w:eastAsia="MS Mincho" w:hAnsi="Times New Roman" w:cs="Times New Roman"/>
      <w:sz w:val="24"/>
      <w:szCs w:val="20"/>
    </w:rPr>
  </w:style>
  <w:style w:type="character" w:styleId="Hyperlink">
    <w:name w:val="Hyperlink"/>
    <w:basedOn w:val="DefaultParagraphFont"/>
    <w:unhideWhenUsed/>
    <w:rsid w:val="000B4CED"/>
    <w:rPr>
      <w:color w:val="0000FF" w:themeColor="hyperlink"/>
      <w:u w:val="single"/>
    </w:rPr>
  </w:style>
  <w:style w:type="character" w:styleId="FootnoteReference">
    <w:name w:val="footnote reference"/>
    <w:uiPriority w:val="99"/>
    <w:rsid w:val="000C4FA1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D16B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133A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32A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303B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ircon.panasonic.eu/CZ_cs/product/nx-series-jet-air-stream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gor@phoenixcom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anasonic.cz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oldings.panasonic/globa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c854d70-bde5-44ef-b12a-392e9a18458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B1C05EA32C904DA5020AF3AF74E5C7" ma:contentTypeVersion="17" ma:contentTypeDescription="Create a new document." ma:contentTypeScope="" ma:versionID="1b680446e5900085ab7009d7d27843e3">
  <xsd:schema xmlns:xsd="http://www.w3.org/2001/XMLSchema" xmlns:xs="http://www.w3.org/2001/XMLSchema" xmlns:p="http://schemas.microsoft.com/office/2006/metadata/properties" xmlns:ns3="f37b49de-f85d-43ac-8b27-83cc1e3ad8ba" xmlns:ns4="8c854d70-bde5-44ef-b12a-392e9a184584" targetNamespace="http://schemas.microsoft.com/office/2006/metadata/properties" ma:root="true" ma:fieldsID="578b910517e3ab361550979778a0f1dc" ns3:_="" ns4:_="">
    <xsd:import namespace="f37b49de-f85d-43ac-8b27-83cc1e3ad8ba"/>
    <xsd:import namespace="8c854d70-bde5-44ef-b12a-392e9a18458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b49de-f85d-43ac-8b27-83cc1e3ad8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54d70-bde5-44ef-b12a-392e9a1845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C41A6B-8A74-47E7-B9BB-BB576E702C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EC78A3-96CE-47E9-9993-A1476B416E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D57B8B-51D4-46A5-B984-386007FEFD92}">
  <ds:schemaRefs>
    <ds:schemaRef ds:uri="http://schemas.microsoft.com/office/2006/metadata/properties"/>
    <ds:schemaRef ds:uri="http://schemas.microsoft.com/office/infopath/2007/PartnerControls"/>
    <ds:schemaRef ds:uri="8c854d70-bde5-44ef-b12a-392e9a184584"/>
  </ds:schemaRefs>
</ds:datastoreItem>
</file>

<file path=customXml/itemProps4.xml><?xml version="1.0" encoding="utf-8"?>
<ds:datastoreItem xmlns:ds="http://schemas.openxmlformats.org/officeDocument/2006/customXml" ds:itemID="{A2B3B8DF-81E5-4582-ADAB-AE2B918D05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7b49de-f85d-43ac-8b27-83cc1e3ad8ba"/>
    <ds:schemaRef ds:uri="8c854d70-bde5-44ef-b12a-392e9a1845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551</Words>
  <Characters>3255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 Walter</dc:creator>
  <cp:lastModifiedBy>Igor Walter</cp:lastModifiedBy>
  <cp:revision>3</cp:revision>
  <dcterms:created xsi:type="dcterms:W3CDTF">2025-05-26T13:09:00Z</dcterms:created>
  <dcterms:modified xsi:type="dcterms:W3CDTF">2025-05-26T13:09:00Z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0x0101003AB1C05EA32C904DA5020AF3AF74E5C7</vt:lpwstr>
  </property>
  <property fmtid="{D5CDD505-2E9C-101B-9397-08002B2CF9AE}" pid="3" name="MediaServiceImageTags">
    <vt:lpwstr/>
  </property>
</Properties>
</file>