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D306" w14:textId="77777777" w:rsidR="005B776D" w:rsidRPr="00610615" w:rsidRDefault="005B776D" w:rsidP="00C77DE6">
      <w:pPr>
        <w:shd w:val="clear" w:color="auto" w:fill="FFFFFF"/>
        <w:jc w:val="both"/>
        <w:rPr>
          <w:rFonts w:ascii="Figtree" w:hAnsi="Figtree"/>
          <w:b/>
          <w:bCs/>
          <w:color w:val="000000"/>
          <w:sz w:val="32"/>
          <w:szCs w:val="32"/>
          <w:lang w:val="cs-CZ"/>
        </w:rPr>
      </w:pPr>
    </w:p>
    <w:p w14:paraId="5F82A317" w14:textId="7F33F6AB" w:rsidR="00813986" w:rsidRPr="00675A79" w:rsidRDefault="00E24111" w:rsidP="00C77DE6">
      <w:pPr>
        <w:shd w:val="clear" w:color="auto" w:fill="FFFFFF"/>
        <w:jc w:val="both"/>
        <w:rPr>
          <w:rFonts w:ascii="Figtree" w:hAnsi="Figtree"/>
          <w:b/>
          <w:bCs/>
          <w:color w:val="000000"/>
          <w:sz w:val="24"/>
          <w:szCs w:val="24"/>
          <w:lang w:val="cs-CZ"/>
        </w:rPr>
      </w:pPr>
      <w:r w:rsidRPr="00675A79">
        <w:rPr>
          <w:rFonts w:ascii="Figtree" w:hAnsi="Figtree"/>
          <w:b/>
          <w:bCs/>
          <w:color w:val="000000"/>
          <w:sz w:val="24"/>
          <w:szCs w:val="24"/>
          <w:lang w:val="cs-CZ"/>
        </w:rPr>
        <w:t>TISKOVÁ ZPRÁVA</w:t>
      </w:r>
    </w:p>
    <w:p w14:paraId="31DB3C29" w14:textId="0EC07C0A" w:rsidR="00E24111" w:rsidRPr="00675A79" w:rsidRDefault="00064EDF" w:rsidP="00221182">
      <w:pPr>
        <w:jc w:val="both"/>
        <w:rPr>
          <w:rFonts w:ascii="Figtree" w:hAnsi="Figtree" w:cstheme="minorHAnsi"/>
          <w:b/>
          <w:bCs/>
          <w:sz w:val="24"/>
          <w:szCs w:val="24"/>
          <w:lang w:val="cs-CZ"/>
        </w:rPr>
      </w:pPr>
      <w:r>
        <w:rPr>
          <w:rFonts w:ascii="Figtree" w:hAnsi="Figtree" w:cstheme="minorHAnsi"/>
          <w:b/>
          <w:bCs/>
          <w:sz w:val="24"/>
          <w:szCs w:val="24"/>
          <w:lang w:val="cs-CZ"/>
        </w:rPr>
        <w:t>4</w:t>
      </w:r>
      <w:r w:rsidR="001153E1" w:rsidRPr="00675A79">
        <w:rPr>
          <w:rFonts w:ascii="Figtree" w:hAnsi="Figtree" w:cstheme="minorHAnsi"/>
          <w:b/>
          <w:bCs/>
          <w:sz w:val="24"/>
          <w:szCs w:val="24"/>
          <w:lang w:val="cs-CZ"/>
        </w:rPr>
        <w:t xml:space="preserve">. </w:t>
      </w:r>
      <w:r w:rsidR="00207DB6" w:rsidRPr="00675A79">
        <w:rPr>
          <w:rFonts w:ascii="Figtree" w:hAnsi="Figtree" w:cstheme="minorHAnsi"/>
          <w:b/>
          <w:bCs/>
          <w:sz w:val="24"/>
          <w:szCs w:val="24"/>
          <w:lang w:val="cs-CZ"/>
        </w:rPr>
        <w:t>listopad 2026</w:t>
      </w:r>
    </w:p>
    <w:p w14:paraId="2A65BCC7" w14:textId="32A653C4" w:rsidR="0065136F" w:rsidRPr="00675A79" w:rsidRDefault="0065136F" w:rsidP="0065136F">
      <w:pPr>
        <w:jc w:val="center"/>
        <w:rPr>
          <w:rFonts w:ascii="Figtree" w:eastAsia="Times New Roman" w:hAnsi="Figtree" w:cs="Times New Roman"/>
          <w:b/>
          <w:bCs/>
          <w:color w:val="000000"/>
          <w:sz w:val="32"/>
          <w:szCs w:val="32"/>
          <w:bdr w:val="none" w:sz="0" w:space="0" w:color="auto" w:frame="1"/>
          <w:lang w:val="cs-CZ" w:eastAsia="cs-CZ"/>
        </w:rPr>
      </w:pP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32"/>
          <w:szCs w:val="32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32"/>
          <w:szCs w:val="32"/>
          <w:bdr w:val="none" w:sz="0" w:space="0" w:color="auto" w:frame="1"/>
          <w:lang w:val="cs-CZ" w:eastAsia="cs-CZ"/>
        </w:rPr>
        <w:t xml:space="preserve"> a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32"/>
          <w:szCs w:val="32"/>
          <w:bdr w:val="none" w:sz="0" w:space="0" w:color="auto" w:frame="1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32"/>
          <w:szCs w:val="32"/>
          <w:bdr w:val="none" w:sz="0" w:space="0" w:color="auto" w:frame="1"/>
          <w:lang w:val="cs-CZ" w:eastAsia="cs-CZ"/>
        </w:rPr>
        <w:t xml:space="preserve"> uzavírají patnáctiletou dohodu </w:t>
      </w:r>
      <w:r w:rsidRPr="00675A79">
        <w:rPr>
          <w:rFonts w:ascii="Figtree" w:eastAsia="Times New Roman" w:hAnsi="Figtree" w:cs="Times New Roman"/>
          <w:b/>
          <w:bCs/>
          <w:color w:val="000000"/>
          <w:sz w:val="32"/>
          <w:szCs w:val="32"/>
          <w:bdr w:val="none" w:sz="0" w:space="0" w:color="auto" w:frame="1"/>
          <w:lang w:val="cs-CZ" w:eastAsia="cs-CZ"/>
        </w:rPr>
        <w:br/>
        <w:t>o snižování emisí z vytápění bytových domů</w:t>
      </w:r>
    </w:p>
    <w:p w14:paraId="1C07D7C4" w14:textId="3D810180" w:rsidR="0065136F" w:rsidRPr="00675A79" w:rsidRDefault="0065136F" w:rsidP="0065136F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Společnost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a skupina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uzavřely dohodu na 15 let zaměřenou na snižování uhlíkové stopy dodávek tepla. Skupina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se zavazuje postupně snižovat emisní náročnost tepla dodávaného do připojených bytových domů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tak, aby od roku 2029 dosahovala nejvýše 40 kilogramů CO₂</w:t>
      </w:r>
      <w:r w:rsidR="00600520"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/GJ</w:t>
      </w:r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. Dohoda propojuje investice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Heimstadenu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do úspornějšího bydlení s modernizací teplárenství skupiny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. Partnerství obou subjektů významně přispěje k ekologičtějšímu vytápění tisíců domácností v Moravskoslezském kraji.</w:t>
      </w:r>
    </w:p>
    <w:p w14:paraId="73ED39E4" w14:textId="7F3BB51B" w:rsidR="0065136F" w:rsidRPr="00675A79" w:rsidRDefault="0065136F" w:rsidP="0065136F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proofErr w:type="spellStart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, největší poskytovatel</w:t>
      </w:r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nájemního bydlení v České republice, je z pohledu počtu zásobovaných domácností největším odběratelem tepla skupiny </w:t>
      </w:r>
      <w:proofErr w:type="spellStart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. Pro snižování emisní náročnosti dodávek je klíčová zejména modernizace jejích zdrojů v Ostravě a Karviné, které zásobují většinu domů </w:t>
      </w:r>
      <w:proofErr w:type="spellStart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v Moravskoslezském kraji, včetně Havířova. Rozsah spolupráce tak dává dohodě význam pro snižování uhlíkové stopy bydlení v celém regionu.</w:t>
      </w:r>
    </w:p>
    <w:p w14:paraId="6ED2C8CD" w14:textId="77777777" w:rsidR="0065136F" w:rsidRPr="00675A79" w:rsidRDefault="0065136F" w:rsidP="0065136F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Dohoda staví na využívání vysoce účinných soustav centrálního zásobování teplem (CZT) a kogenerace, tedy společné výroby elektřiny a tepla. Modernizace zdrojů a soustav má zajistit stabilní a efektivní dodávky s nižšími emisemi nejen pro </w:t>
      </w:r>
      <w:proofErr w:type="spellStart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, ale i pro ostatní připojené odběratele. Spolupráce se současně zaměří na transparentní sledování a vykazování spotřeby energie a souvisejících emisí, které je důležité také pro nefinanční reporting a vyhodnocování environmentálních cílů obou společností.</w:t>
      </w:r>
    </w:p>
    <w:p w14:paraId="276E4CBF" w14:textId="77777777" w:rsidR="0065136F" w:rsidRPr="00675A79" w:rsidRDefault="0065136F" w:rsidP="0065136F">
      <w:pPr>
        <w:jc w:val="both"/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Pro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je dohoda součástí širší klimatické strategie</w:t>
      </w:r>
    </w:p>
    <w:p w14:paraId="4D8300FF" w14:textId="77777777" w:rsidR="0065136F" w:rsidRPr="00675A79" w:rsidRDefault="0065136F" w:rsidP="0065136F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Společnost </w:t>
      </w:r>
      <w:proofErr w:type="spellStart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dlouhodobě investuje do modernizace svého bytového fondu, energetických úspor a snižování uhlíkové stopy. V České republice si stanovila cíl snížit do roku 2030 emise CO₂ o 57 procent oproti roku 2020. K naplnění ambiciózního cíle však bude nezbytné vedle pokračujících investic do energetické účinnosti budov také postupné snižování emisní náročnosti samotných zdrojů vytápění.</w:t>
      </w:r>
    </w:p>
    <w:p w14:paraId="35CA06A9" w14:textId="77777777" w:rsidR="0065136F" w:rsidRPr="00675A79" w:rsidRDefault="0065136F" w:rsidP="0065136F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„Snižování uhlíkové stopy našich budov patří mezi strategické priority </w:t>
      </w:r>
      <w:proofErr w:type="spellStart"/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. Investujeme do zateplování, modernizace technologií i vlastních nízkoemisních zdrojů tepla. Samotná energetická úspornost budov ale nestačí. Zásadní roli hraje také způsob, jakým se teplo vyrábí. Proto je pro nás spolupráce s </w:t>
      </w:r>
      <w:proofErr w:type="spellStart"/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Veolií</w:t>
      </w:r>
      <w:proofErr w:type="spellEnd"/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mimořádně důležitá. Díky konkrétnímu závazku ke snižování emisí můžeme společně dosáhnout výsledků, které by bez spolupráce s dodavateli tepla nebyly možné,“</w:t>
      </w: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říká </w:t>
      </w:r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generální ředitel společnosti </w:t>
      </w:r>
      <w:proofErr w:type="spellStart"/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Czech </w:t>
      </w:r>
      <w:proofErr w:type="spellStart"/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Przemysław</w:t>
      </w:r>
      <w:proofErr w:type="spellEnd"/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proofErr w:type="spellStart"/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Orchowicz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.</w:t>
      </w:r>
    </w:p>
    <w:p w14:paraId="326EC0FA" w14:textId="77777777" w:rsidR="00E00264" w:rsidRDefault="0065136F" w:rsidP="0065136F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lastRenderedPageBreak/>
        <w:t xml:space="preserve">Česká republika má v rámci </w:t>
      </w:r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evropské společnosti</w:t>
      </w: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proofErr w:type="spellStart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proofErr w:type="spellStart"/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Bostad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mimořádně významné postavení z pohledu uhlíkové stopy. </w:t>
      </w:r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Jejich snižování</w:t>
      </w: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je proto jedním z klíčových předpokladů úspěšného naplňování klimatické strategie</w:t>
      </w:r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proofErr w:type="spellStart"/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proofErr w:type="spellStart"/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Bostad</w:t>
      </w:r>
      <w:proofErr w:type="spellEnd"/>
      <w:r w:rsidR="00600520"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.</w:t>
      </w:r>
      <w:r w:rsidR="00E00264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</w:p>
    <w:p w14:paraId="0B6A6F5F" w14:textId="77777777" w:rsidR="00543EBA" w:rsidRPr="00543EBA" w:rsidRDefault="00543EBA" w:rsidP="00543EBA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543EBA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„</w:t>
      </w:r>
      <w:proofErr w:type="spellStart"/>
      <w:r w:rsidRPr="00543EBA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543EBA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proofErr w:type="spellStart"/>
      <w:r w:rsidRPr="00543EBA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Bostad</w:t>
      </w:r>
      <w:proofErr w:type="spellEnd"/>
      <w:r w:rsidRPr="00543EBA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působí v devíti zemích a spravuje více než 155 000 bytů, a díky tomuto rozsahu tak může významně přispět k ochraně klimatu. Své klimatické ambice však nedokážeme naplnit sami. Česká republika se v současnosti podílí přibližně 55 % na celkových emisích našeho portfolia, a proto je pokrok v této oblasti obzvláště důležitý. Aktivní spolupráce s našimi dodavateli je proto zásadní pro naplňování naší klimatické strategie. Naše dohoda se společností </w:t>
      </w:r>
      <w:proofErr w:type="spellStart"/>
      <w:r w:rsidRPr="00543EBA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Veolia</w:t>
      </w:r>
      <w:proofErr w:type="spellEnd"/>
      <w:r w:rsidRPr="00543EBA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dokládá, čeho lze dosáhnout díky dlouhodobé spolupráci, společným ambicím a konkrétním krokům napříč sektory,“</w:t>
      </w:r>
      <w:r w:rsidRPr="00543EBA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říká </w:t>
      </w:r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Paul Spina, provozní ředitel společnosti </w:t>
      </w:r>
      <w:proofErr w:type="spellStart"/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proofErr w:type="spellStart"/>
      <w:r w:rsidRPr="0084331F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Bostad</w:t>
      </w:r>
      <w:proofErr w:type="spellEnd"/>
      <w:r w:rsidRPr="00543EBA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.</w:t>
      </w:r>
    </w:p>
    <w:p w14:paraId="7EA35EFC" w14:textId="77777777" w:rsidR="0065136F" w:rsidRPr="00675A79" w:rsidRDefault="0065136F" w:rsidP="0065136F">
      <w:pPr>
        <w:jc w:val="both"/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Dohoda navazuje na modernizaci teplárenských zdrojů</w:t>
      </w:r>
    </w:p>
    <w:p w14:paraId="5C7FD36B" w14:textId="77777777" w:rsidR="0065136F" w:rsidRPr="00675A79" w:rsidRDefault="0065136F" w:rsidP="0065136F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Skupina </w:t>
      </w:r>
      <w:proofErr w:type="spellStart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do proměny teplárenství v Moravskoslezském kraji investuje miliardy korun. V ostravském Přívoze a ve Frýdku-Místku již ukončila spalování uhlí, další projekty rozvíjí v Karviné, Krnově a ostravských Třebovicích.</w:t>
      </w:r>
    </w:p>
    <w:p w14:paraId="4C65D2BB" w14:textId="692A9DF1" w:rsidR="001B43C8" w:rsidRPr="00675A79" w:rsidRDefault="001B43C8" w:rsidP="001B43C8">
      <w:pPr>
        <w:jc w:val="both"/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„</w:t>
      </w:r>
      <w:proofErr w:type="spellStart"/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modernizuje a zatepluje své domy, my snižujeme emise z výroby tepla, které do nich dodáváme. Naše investice se tak vzájemně doplňují a díky patnáctileté dohodě může </w:t>
      </w:r>
      <w:proofErr w:type="spellStart"/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při plánování dalších kroků počítat s konkrétním limitem emisní náročnosti našeho tepla od roku 2029. Vážíme si toho, že nám takto dlouhodobě důvěřuje náš největší odběratel. Právě rozsah </w:t>
      </w:r>
      <w:r w:rsidR="007B03FD"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>dohodnuté</w:t>
      </w:r>
      <w:r w:rsidRPr="00675A79">
        <w:rPr>
          <w:rFonts w:ascii="Figtree" w:eastAsia="Times New Roman" w:hAnsi="Figtree" w:cs="Times New Roman"/>
          <w:i/>
          <w:i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spolupráce znamená, že společně přispějeme k ekologičtějšímu vytápění tisíců bytů, a tím i ke snížení uhlíkové stopy bydlení v Moravskoslezském kraji,“</w:t>
      </w:r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</w:t>
      </w: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uvádí </w:t>
      </w:r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Jakub Tobola, obchodní ředitel skupiny </w:t>
      </w:r>
      <w:proofErr w:type="spellStart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="Times New Roman"/>
          <w:b/>
          <w:bCs/>
          <w:color w:val="000000"/>
          <w:sz w:val="24"/>
          <w:szCs w:val="24"/>
          <w:bdr w:val="none" w:sz="0" w:space="0" w:color="auto" w:frame="1"/>
          <w:lang w:val="cs-CZ" w:eastAsia="cs-CZ"/>
        </w:rPr>
        <w:t>.</w:t>
      </w:r>
    </w:p>
    <w:p w14:paraId="2E217114" w14:textId="77777777" w:rsidR="0065136F" w:rsidRPr="00675A79" w:rsidRDefault="0065136F" w:rsidP="0065136F">
      <w:pPr>
        <w:jc w:val="both"/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</w:pPr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Skupina </w:t>
      </w:r>
      <w:proofErr w:type="spellStart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="Times New Roman"/>
          <w:color w:val="000000"/>
          <w:sz w:val="24"/>
          <w:szCs w:val="24"/>
          <w:bdr w:val="none" w:sz="0" w:space="0" w:color="auto" w:frame="1"/>
          <w:lang w:val="cs-CZ" w:eastAsia="cs-CZ"/>
        </w:rPr>
        <w:t xml:space="preserve"> Energie působí na českém trhu od počátku 90. let a dodává teplo a teplou vodu do více než 600 tisíc domácností, z toho přes 170 tisíc v Moravskoslezském kraji. Vedle výroby a dodávek energií provozuje tepelné sítě a poskytuje energetické služby městům, průmyslu a veřejným institucím.</w:t>
      </w:r>
    </w:p>
    <w:p w14:paraId="3ADD5782" w14:textId="2AFB40B4" w:rsidR="002301EA" w:rsidRPr="00675A79" w:rsidRDefault="003274DC" w:rsidP="002301EA">
      <w:pPr>
        <w:rPr>
          <w:rFonts w:ascii="Figtree" w:hAnsi="Figtree"/>
          <w:sz w:val="24"/>
          <w:szCs w:val="24"/>
          <w:lang w:val="en-US"/>
        </w:rPr>
      </w:pPr>
      <w:r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>Kontakt</w:t>
      </w:r>
      <w:r w:rsidR="002301EA"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 xml:space="preserve"> </w:t>
      </w:r>
      <w:proofErr w:type="spellStart"/>
      <w:r w:rsidR="002301EA"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>Heimstaden</w:t>
      </w:r>
      <w:proofErr w:type="spellEnd"/>
      <w:r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>:</w:t>
      </w:r>
      <w:r w:rsidR="00442F13"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 xml:space="preserve"> </w:t>
      </w:r>
      <w:r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 xml:space="preserve">Kateřina </w:t>
      </w:r>
      <w:proofErr w:type="spellStart"/>
      <w:r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>Piechowicz</w:t>
      </w:r>
      <w:proofErr w:type="spellEnd"/>
      <w:r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 xml:space="preserve">, tel. + 420 777 061 117, </w:t>
      </w:r>
      <w:hyperlink r:id="rId11" w:history="1">
        <w:r w:rsidR="00442F13" w:rsidRPr="00675A79">
          <w:rPr>
            <w:rStyle w:val="Hypertextovodkaz"/>
            <w:rFonts w:ascii="Figtree" w:eastAsia="Times New Roman" w:hAnsi="Figtree" w:cstheme="minorHAnsi"/>
            <w:sz w:val="24"/>
            <w:szCs w:val="24"/>
            <w:lang w:val="cs-CZ" w:eastAsia="cs-CZ"/>
          </w:rPr>
          <w:t>katerina.piechowicz@heimstaden.cz</w:t>
        </w:r>
      </w:hyperlink>
    </w:p>
    <w:p w14:paraId="2E75D076" w14:textId="655AA26A" w:rsidR="002301EA" w:rsidRPr="001B43C8" w:rsidRDefault="002301EA" w:rsidP="002301EA">
      <w:pPr>
        <w:jc w:val="both"/>
        <w:rPr>
          <w:rFonts w:ascii="Figtree" w:hAnsi="Figtree"/>
          <w:sz w:val="24"/>
          <w:szCs w:val="24"/>
        </w:rPr>
      </w:pPr>
      <w:r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 xml:space="preserve">Kontakt </w:t>
      </w:r>
      <w:proofErr w:type="spellStart"/>
      <w:r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>Veolia</w:t>
      </w:r>
      <w:proofErr w:type="spellEnd"/>
      <w:r w:rsidRPr="00675A79">
        <w:rPr>
          <w:rFonts w:ascii="Figtree" w:eastAsia="Times New Roman" w:hAnsi="Figtree" w:cstheme="minorHAnsi"/>
          <w:color w:val="000000" w:themeColor="text1"/>
          <w:sz w:val="24"/>
          <w:szCs w:val="24"/>
          <w:lang w:val="cs-CZ" w:eastAsia="cs-CZ"/>
        </w:rPr>
        <w:t>: Petra Losertová, tel. + 420 </w:t>
      </w:r>
      <w:r w:rsidRPr="00675A79">
        <w:rPr>
          <w:rFonts w:ascii="Figtree" w:hAnsi="Figtree"/>
          <w:sz w:val="24"/>
          <w:szCs w:val="24"/>
        </w:rPr>
        <w:t xml:space="preserve">728 162 140, </w:t>
      </w:r>
      <w:hyperlink r:id="rId12" w:history="1">
        <w:r w:rsidRPr="00675A79">
          <w:rPr>
            <w:rStyle w:val="Hypertextovodkaz"/>
            <w:rFonts w:ascii="Figtree" w:hAnsi="Figtree"/>
            <w:sz w:val="24"/>
            <w:szCs w:val="24"/>
          </w:rPr>
          <w:t>petra@phoenixcom.cz</w:t>
        </w:r>
      </w:hyperlink>
    </w:p>
    <w:p w14:paraId="42482B9B" w14:textId="77777777" w:rsidR="002301EA" w:rsidRDefault="002301EA" w:rsidP="002301EA">
      <w:pPr>
        <w:jc w:val="both"/>
        <w:rPr>
          <w:rFonts w:ascii="Figtree" w:hAnsi="Figtree"/>
          <w:sz w:val="24"/>
          <w:szCs w:val="24"/>
        </w:rPr>
      </w:pPr>
    </w:p>
    <w:p w14:paraId="43A4CABA" w14:textId="77777777" w:rsidR="001B43C8" w:rsidRDefault="001B43C8" w:rsidP="002301EA">
      <w:pPr>
        <w:jc w:val="both"/>
        <w:rPr>
          <w:rFonts w:ascii="Figtree" w:hAnsi="Figtree"/>
          <w:sz w:val="24"/>
          <w:szCs w:val="24"/>
        </w:rPr>
      </w:pPr>
    </w:p>
    <w:p w14:paraId="7E4FEEEB" w14:textId="77777777" w:rsidR="001B43C8" w:rsidRPr="002301EA" w:rsidRDefault="001B43C8" w:rsidP="002301EA">
      <w:pPr>
        <w:jc w:val="both"/>
        <w:rPr>
          <w:rFonts w:ascii="Figtree" w:hAnsi="Figtree"/>
          <w:sz w:val="24"/>
          <w:szCs w:val="24"/>
        </w:rPr>
      </w:pPr>
    </w:p>
    <w:p w14:paraId="075F4555" w14:textId="77777777" w:rsidR="002301EA" w:rsidRPr="002301EA" w:rsidRDefault="002301EA" w:rsidP="003274DC">
      <w:pPr>
        <w:jc w:val="both"/>
      </w:pPr>
    </w:p>
    <w:p w14:paraId="69B62536" w14:textId="77777777" w:rsidR="00442F13" w:rsidRPr="00610615" w:rsidRDefault="00442F13" w:rsidP="003274DC">
      <w:pPr>
        <w:jc w:val="both"/>
        <w:rPr>
          <w:rFonts w:ascii="Figtree" w:eastAsia="Times New Roman" w:hAnsi="Figtree" w:cstheme="minorHAnsi"/>
          <w:b/>
          <w:bCs/>
          <w:color w:val="000000" w:themeColor="text1"/>
          <w:sz w:val="24"/>
          <w:szCs w:val="24"/>
          <w:lang w:val="cs-CZ" w:eastAsia="cs-CZ"/>
        </w:rPr>
      </w:pPr>
    </w:p>
    <w:sectPr w:rsidR="00442F13" w:rsidRPr="00610615" w:rsidSect="000A67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21" w:h="16838" w:code="9"/>
      <w:pgMar w:top="1440" w:right="2880" w:bottom="1440" w:left="2880" w:header="79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E17A7" w14:textId="77777777" w:rsidR="0088174F" w:rsidRDefault="0088174F">
      <w:pPr>
        <w:spacing w:after="0" w:line="240" w:lineRule="auto"/>
      </w:pPr>
      <w:r>
        <w:separator/>
      </w:r>
    </w:p>
  </w:endnote>
  <w:endnote w:type="continuationSeparator" w:id="0">
    <w:p w14:paraId="24579F23" w14:textId="77777777" w:rsidR="0088174F" w:rsidRDefault="00881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NeueLT Std Lt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">
    <w:altName w:val="Arial"/>
    <w:panose1 w:val="00000000000000000000"/>
    <w:charset w:val="00"/>
    <w:family w:val="roman"/>
    <w:notTrueType/>
    <w:pitch w:val="default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gtree">
    <w:altName w:val="Calibri"/>
    <w:charset w:val="00"/>
    <w:family w:val="auto"/>
    <w:pitch w:val="variable"/>
    <w:sig w:usb0="A000006F" w:usb1="00000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6E26B" w14:textId="77777777" w:rsidR="005F5125" w:rsidRDefault="005F512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pPr w:leftFromText="141" w:rightFromText="141" w:vertAnchor="text" w:horzAnchor="margin" w:tblpY="254"/>
      <w:tblW w:w="10726" w:type="dxa"/>
      <w:tblLook w:val="04A0" w:firstRow="1" w:lastRow="0" w:firstColumn="1" w:lastColumn="0" w:noHBand="0" w:noVBand="1"/>
    </w:tblPr>
    <w:tblGrid>
      <w:gridCol w:w="10726"/>
    </w:tblGrid>
    <w:tr w:rsidR="00C53AF7" w:rsidRPr="00042E93" w14:paraId="7F61CA9E" w14:textId="77777777" w:rsidTr="0019079E">
      <w:trPr>
        <w:trHeight w:val="1284"/>
      </w:trPr>
      <w:tc>
        <w:tcPr>
          <w:tcW w:w="10726" w:type="dxa"/>
          <w:tcBorders>
            <w:left w:val="nil"/>
            <w:right w:val="nil"/>
          </w:tcBorders>
        </w:tcPr>
        <w:p w14:paraId="6169268E" w14:textId="77777777" w:rsidR="00C53AF7" w:rsidRPr="00474911" w:rsidRDefault="00C53AF7" w:rsidP="00AB57CE">
          <w:pPr>
            <w:ind w:right="3"/>
            <w:jc w:val="both"/>
            <w:rPr>
              <w:rStyle w:val="xhs-datum"/>
              <w:rFonts w:asciiTheme="minorHAnsi" w:eastAsia="Times New Roman" w:hAnsiTheme="minorHAnsi" w:cstheme="minorHAnsi"/>
              <w:color w:val="auto"/>
              <w:sz w:val="16"/>
              <w:szCs w:val="16"/>
              <w:shd w:val="clear" w:color="auto" w:fill="FFFFFF"/>
              <w:lang w:val="cs-CZ"/>
            </w:rPr>
          </w:pPr>
        </w:p>
        <w:p w14:paraId="594DCA42" w14:textId="5C0269CA" w:rsidR="00C53AF7" w:rsidRDefault="00C53AF7" w:rsidP="00AF73E3">
          <w:pPr>
            <w:spacing w:line="253" w:lineRule="auto"/>
            <w:ind w:right="506"/>
            <w:jc w:val="both"/>
            <w:rPr>
              <w:rFonts w:ascii="Figtree" w:eastAsia="Arial" w:hAnsi="Figtree" w:cs="Arial"/>
              <w:sz w:val="16"/>
              <w:szCs w:val="16"/>
              <w:lang w:val="cs-CZ"/>
            </w:rPr>
          </w:pPr>
          <w:proofErr w:type="spellStart"/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>Heimstaden</w:t>
          </w:r>
          <w:proofErr w:type="spellEnd"/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 xml:space="preserve"> je přední evropská společnost v oblasti nájemního bydlení s přibližně 1</w:t>
          </w:r>
          <w:r w:rsidR="00E50348">
            <w:rPr>
              <w:rFonts w:ascii="Figtree" w:eastAsia="Arial" w:hAnsi="Figtree" w:cs="Arial"/>
              <w:sz w:val="16"/>
              <w:szCs w:val="16"/>
              <w:lang w:val="cs-CZ"/>
            </w:rPr>
            <w:t>5</w:t>
          </w:r>
          <w:r w:rsidR="00505EBD">
            <w:rPr>
              <w:rFonts w:ascii="Figtree" w:eastAsia="Arial" w:hAnsi="Figtree" w:cs="Arial"/>
              <w:sz w:val="16"/>
              <w:szCs w:val="16"/>
              <w:lang w:val="cs-CZ"/>
            </w:rPr>
            <w:t xml:space="preserve">6 </w:t>
          </w:r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>000 byty v de</w:t>
          </w:r>
          <w:r w:rsidR="005F5125">
            <w:rPr>
              <w:rFonts w:ascii="Figtree" w:eastAsia="Arial" w:hAnsi="Figtree" w:cs="Arial"/>
              <w:sz w:val="16"/>
              <w:szCs w:val="16"/>
              <w:lang w:val="cs-CZ"/>
            </w:rPr>
            <w:t>vít</w:t>
          </w:r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>i evropských zemích a hodnotou nemovitostí 3</w:t>
          </w:r>
          <w:r w:rsidR="00505EBD">
            <w:rPr>
              <w:rFonts w:ascii="Figtree" w:eastAsia="Arial" w:hAnsi="Figtree" w:cs="Arial"/>
              <w:sz w:val="16"/>
              <w:szCs w:val="16"/>
              <w:lang w:val="cs-CZ"/>
            </w:rPr>
            <w:t>28</w:t>
          </w:r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 xml:space="preserve"> miliard švédských korun. Získáváme, rozvíjíme a spravujeme naše nemovitosti s dlouhodobou perspektivou. Hlásíme se k naš</w:t>
          </w:r>
          <w:r w:rsidR="00BD4CC1">
            <w:rPr>
              <w:rFonts w:ascii="Figtree" w:eastAsia="Arial" w:hAnsi="Figtree" w:cs="Arial"/>
              <w:sz w:val="16"/>
              <w:szCs w:val="16"/>
              <w:lang w:val="cs-CZ"/>
            </w:rPr>
            <w:t>i</w:t>
          </w:r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 xml:space="preserve">m skandinávským kořenům a řídíme se našimi hodnotami Dare (Odvaha), Care (Péče) a </w:t>
          </w:r>
          <w:proofErr w:type="spellStart"/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>Share</w:t>
          </w:r>
          <w:proofErr w:type="spellEnd"/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 xml:space="preserve"> (Otevřenost). Každý den našich 1900 zaměstnanců naplňuje náš cíl obohatit a zjednodušit život našich klientů skrze náš základní koncept </w:t>
          </w:r>
          <w:proofErr w:type="spellStart"/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>Friendly</w:t>
          </w:r>
          <w:proofErr w:type="spellEnd"/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 xml:space="preserve"> </w:t>
          </w:r>
          <w:proofErr w:type="spellStart"/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>Homes</w:t>
          </w:r>
          <w:proofErr w:type="spellEnd"/>
          <w:r w:rsidRPr="00AF73E3">
            <w:rPr>
              <w:rFonts w:ascii="Figtree" w:eastAsia="Arial" w:hAnsi="Figtree" w:cs="Arial"/>
              <w:sz w:val="16"/>
              <w:szCs w:val="16"/>
              <w:lang w:val="cs-CZ"/>
            </w:rPr>
            <w:t xml:space="preserve"> (Přátelských domovů).</w:t>
          </w:r>
        </w:p>
        <w:p w14:paraId="195E54F7" w14:textId="77777777" w:rsidR="002301EA" w:rsidRDefault="002301EA" w:rsidP="00AF73E3">
          <w:pPr>
            <w:spacing w:line="253" w:lineRule="auto"/>
            <w:ind w:right="506"/>
            <w:jc w:val="both"/>
            <w:rPr>
              <w:rFonts w:ascii="Figtree" w:eastAsia="Arial" w:hAnsi="Figtree" w:cs="Arial"/>
              <w:sz w:val="16"/>
              <w:szCs w:val="16"/>
              <w:lang w:val="cs-CZ"/>
            </w:rPr>
          </w:pPr>
        </w:p>
        <w:p w14:paraId="1D9D8BE7" w14:textId="77777777" w:rsidR="002301EA" w:rsidRPr="002301EA" w:rsidRDefault="002301EA" w:rsidP="002301EA">
          <w:pPr>
            <w:spacing w:line="253" w:lineRule="auto"/>
            <w:ind w:right="506"/>
            <w:jc w:val="both"/>
            <w:rPr>
              <w:rFonts w:ascii="Figtree" w:eastAsia="Arial" w:hAnsi="Figtree" w:cs="Arial"/>
              <w:b/>
              <w:sz w:val="16"/>
              <w:szCs w:val="16"/>
              <w:u w:val="single"/>
              <w:lang w:val="cs-CZ"/>
            </w:rPr>
          </w:pPr>
          <w:proofErr w:type="spellStart"/>
          <w:r w:rsidRPr="002301EA">
            <w:rPr>
              <w:rFonts w:ascii="Figtree" w:eastAsia="Arial" w:hAnsi="Figtree" w:cs="Arial"/>
              <w:sz w:val="16"/>
              <w:szCs w:val="16"/>
              <w:lang w:val="cs-CZ"/>
            </w:rPr>
            <w:t>Veolia</w:t>
          </w:r>
          <w:proofErr w:type="spellEnd"/>
          <w:r w:rsidRPr="002301EA">
            <w:rPr>
              <w:rFonts w:ascii="Figtree" w:eastAsia="Arial" w:hAnsi="Figtree" w:cs="Arial"/>
              <w:sz w:val="16"/>
              <w:szCs w:val="16"/>
              <w:lang w:val="cs-CZ"/>
            </w:rPr>
            <w:t xml:space="preserve"> Energie patří mezi největší energetické skupiny a je největším výrobcem a dodavatelem tepla v ČR. Prostřednictvím jedné z nejrozsáhlejších sítí dálkového tepla ve střední Evropě (1 550 km) dodává teplo a teplou vodu do více než 600 tisíc domácností. Energiemi zásobuje také více než 300 průmyslových podniků a 1 800 zařízení v terciárním sektoru, například nemocnice, školy atd. ve více než 30 městech a obcích. </w:t>
          </w:r>
          <w:hyperlink r:id="rId1" w:history="1">
            <w:r w:rsidRPr="002301EA">
              <w:rPr>
                <w:rStyle w:val="Hypertextovodkaz"/>
                <w:rFonts w:ascii="Figtree" w:eastAsia="Arial" w:hAnsi="Figtree" w:cs="Arial"/>
                <w:b/>
                <w:sz w:val="16"/>
                <w:szCs w:val="16"/>
                <w:lang w:val="cs-CZ"/>
              </w:rPr>
              <w:t>www.vecr.cz</w:t>
            </w:r>
          </w:hyperlink>
        </w:p>
        <w:p w14:paraId="19F8F87E" w14:textId="43E156D3" w:rsidR="00C53AF7" w:rsidRPr="00AF73E3" w:rsidRDefault="00C53AF7" w:rsidP="00AB57CE">
          <w:pPr>
            <w:ind w:right="3"/>
            <w:jc w:val="both"/>
            <w:rPr>
              <w:rFonts w:asciiTheme="minorHAnsi" w:eastAsia="Times New Roman" w:hAnsiTheme="minorHAnsi" w:cstheme="minorHAnsi"/>
              <w:color w:val="auto"/>
              <w:sz w:val="16"/>
              <w:szCs w:val="16"/>
              <w:shd w:val="clear" w:color="auto" w:fill="FFFFFF"/>
              <w:lang w:val="cs-CZ"/>
            </w:rPr>
          </w:pPr>
        </w:p>
      </w:tc>
    </w:tr>
  </w:tbl>
  <w:p w14:paraId="08D07F66" w14:textId="77777777" w:rsidR="002301EA" w:rsidRPr="00273BBB" w:rsidRDefault="002301EA" w:rsidP="002301EA">
    <w:pPr>
      <w:pStyle w:val="Zpat"/>
      <w:rPr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0104" w14:textId="77777777" w:rsidR="005F5125" w:rsidRDefault="005F51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CEABA" w14:textId="77777777" w:rsidR="0088174F" w:rsidRDefault="0088174F">
      <w:pPr>
        <w:spacing w:after="0" w:line="240" w:lineRule="auto"/>
      </w:pPr>
      <w:r>
        <w:separator/>
      </w:r>
    </w:p>
  </w:footnote>
  <w:footnote w:type="continuationSeparator" w:id="0">
    <w:p w14:paraId="24A7F72F" w14:textId="77777777" w:rsidR="0088174F" w:rsidRDefault="00881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856E7" w14:textId="77777777" w:rsidR="005F5125" w:rsidRDefault="005F512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D4137" w14:textId="1E96CEBF" w:rsidR="00C53AF7" w:rsidRDefault="002301EA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A69474" wp14:editId="134A3867">
          <wp:simplePos x="0" y="0"/>
          <wp:positionH relativeFrom="margin">
            <wp:posOffset>4559935</wp:posOffset>
          </wp:positionH>
          <wp:positionV relativeFrom="paragraph">
            <wp:posOffset>120650</wp:posOffset>
          </wp:positionV>
          <wp:extent cx="1827530" cy="532765"/>
          <wp:effectExtent l="0" t="0" r="1270" b="635"/>
          <wp:wrapTight wrapText="bothSides">
            <wp:wrapPolygon edited="0">
              <wp:start x="0" y="0"/>
              <wp:lineTo x="0" y="20853"/>
              <wp:lineTo x="21390" y="20853"/>
              <wp:lineTo x="21390" y="0"/>
              <wp:lineTo x="0" y="0"/>
            </wp:wrapPolygon>
          </wp:wrapTight>
          <wp:docPr id="1166620514" name="Obrázek 1" descr="Veolia Energie ČR | Veolia Energ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olia Energie ČR | Veolia Energ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258" t="35194" r="23188" b="35062"/>
                  <a:stretch>
                    <a:fillRect/>
                  </a:stretch>
                </pic:blipFill>
                <pic:spPr bwMode="auto">
                  <a:xfrm>
                    <a:off x="0" y="0"/>
                    <a:ext cx="182753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BA681" w14:textId="77777777" w:rsidR="00C53AF7" w:rsidRDefault="00C53AF7">
    <w:pPr>
      <w:pStyle w:val="Zhlav"/>
    </w:pPr>
    <w:r>
      <w:rPr>
        <w:noProof/>
        <w:lang w:val="en-US"/>
      </w:rPr>
      <w:drawing>
        <wp:inline distT="0" distB="0" distL="0" distR="0" wp14:anchorId="1CA159FC" wp14:editId="7505CF3E">
          <wp:extent cx="1866900" cy="266065"/>
          <wp:effectExtent l="0" t="0" r="0" b="635"/>
          <wp:docPr id="948584698" name="Obrázek 948584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 rotWithShape="1">
                  <a:blip r:embed="rId2">
                    <a:extLst>
                      <a:ext uri="{FF2B5EF4-FFF2-40B4-BE49-F238E27FC236}">
                        <a16:creationId xmlns:mo="http://schemas.microsoft.com/office/mac/office/2008/main" xmlns:mv="urn:schemas-microsoft-com:mac:vml" xmlns:a14="http://schemas.microsoft.com/office/drawing/2010/main" xmlns:arto="http://schemas.microsoft.com/office/word/2006/arto"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id="{987C5B2F-726B-489D-B6B2-838E0B3F56AB}"/>
                      </a:ext>
                    </a:extLst>
                  </a:blip>
                  <a:srcRect r="34884"/>
                  <a:stretch/>
                </pic:blipFill>
                <pic:spPr bwMode="auto">
                  <a:xfrm>
                    <a:off x="0" y="0"/>
                    <a:ext cx="1967183" cy="2803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2185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89"/>
      <w:gridCol w:w="8896"/>
    </w:tblGrid>
    <w:tr w:rsidR="00C53AF7" w14:paraId="006BBEA8" w14:textId="77777777" w:rsidTr="001760F7">
      <w:trPr>
        <w:trHeight w:val="964"/>
      </w:trPr>
      <w:tc>
        <w:tcPr>
          <w:tcW w:w="3289" w:type="dxa"/>
        </w:tcPr>
        <w:p w14:paraId="7B102D13" w14:textId="77777777" w:rsidR="00C53AF7" w:rsidRDefault="00C53AF7" w:rsidP="001760F7"/>
        <w:sdt>
          <w:sdtPr>
            <w:alias w:val="Logo"/>
            <w:tag w:val="Logo"/>
            <w:id w:val="1144086838"/>
            <w:lock w:val="contentLocked"/>
            <w:showingPlcHdr/>
            <w:picture/>
          </w:sdtPr>
          <w:sdtContent>
            <w:p w14:paraId="369E1C60" w14:textId="77777777" w:rsidR="00C53AF7" w:rsidRPr="00572057" w:rsidRDefault="00C53AF7" w:rsidP="001760F7">
              <w:pPr>
                <w:ind w:left="455"/>
                <w:jc w:val="center"/>
              </w:pPr>
              <w:r>
                <w:rPr>
                  <w:noProof/>
                  <w:lang w:val="en-US"/>
                </w:rPr>
                <w:drawing>
                  <wp:inline distT="0" distB="0" distL="0" distR="0" wp14:anchorId="7AEC6E4A" wp14:editId="5B4FF4F5">
                    <wp:extent cx="1799996" cy="493595"/>
                    <wp:effectExtent l="0" t="0" r="0" b="0"/>
                    <wp:docPr id="633552033" name="Obrázek 63355203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99996" cy="49359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sdtContent>
        </w:sdt>
      </w:tc>
      <w:tc>
        <w:tcPr>
          <w:tcW w:w="8896" w:type="dxa"/>
        </w:tcPr>
        <w:p w14:paraId="6AB36D0F" w14:textId="77777777" w:rsidR="00C53AF7" w:rsidRDefault="00C53AF7" w:rsidP="001760F7"/>
      </w:tc>
    </w:tr>
  </w:tbl>
  <w:p w14:paraId="407DDD37" w14:textId="77777777" w:rsidR="00C53AF7" w:rsidRDefault="00C53AF7" w:rsidP="001760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53496"/>
    <w:multiLevelType w:val="hybridMultilevel"/>
    <w:tmpl w:val="8634F878"/>
    <w:lvl w:ilvl="0" w:tplc="B90ECE3C">
      <w:start w:val="10"/>
      <w:numFmt w:val="bullet"/>
      <w:lvlText w:val="-"/>
      <w:lvlJc w:val="left"/>
      <w:pPr>
        <w:ind w:left="720" w:hanging="360"/>
      </w:pPr>
      <w:rPr>
        <w:rFonts w:ascii="Minion Pro" w:eastAsia="MS Mincho" w:hAnsi="Minion Pro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268C1"/>
    <w:multiLevelType w:val="multilevel"/>
    <w:tmpl w:val="093C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495CFF"/>
    <w:multiLevelType w:val="hybridMultilevel"/>
    <w:tmpl w:val="1958876C"/>
    <w:lvl w:ilvl="0" w:tplc="9C8E8EE8">
      <w:start w:val="1"/>
      <w:numFmt w:val="bullet"/>
      <w:lvlText w:val="-"/>
      <w:lvlJc w:val="left"/>
      <w:pPr>
        <w:ind w:left="0" w:firstLine="0"/>
      </w:pPr>
    </w:lvl>
    <w:lvl w:ilvl="1" w:tplc="F634D7F8">
      <w:numFmt w:val="decimal"/>
      <w:lvlText w:val=""/>
      <w:lvlJc w:val="left"/>
      <w:pPr>
        <w:ind w:left="0" w:firstLine="0"/>
      </w:pPr>
    </w:lvl>
    <w:lvl w:ilvl="2" w:tplc="BDE45C6C">
      <w:numFmt w:val="decimal"/>
      <w:lvlText w:val=""/>
      <w:lvlJc w:val="left"/>
      <w:pPr>
        <w:ind w:left="0" w:firstLine="0"/>
      </w:pPr>
    </w:lvl>
    <w:lvl w:ilvl="3" w:tplc="F2BC9F04">
      <w:numFmt w:val="decimal"/>
      <w:lvlText w:val=""/>
      <w:lvlJc w:val="left"/>
      <w:pPr>
        <w:ind w:left="0" w:firstLine="0"/>
      </w:pPr>
    </w:lvl>
    <w:lvl w:ilvl="4" w:tplc="CC080518">
      <w:numFmt w:val="decimal"/>
      <w:lvlText w:val=""/>
      <w:lvlJc w:val="left"/>
      <w:pPr>
        <w:ind w:left="0" w:firstLine="0"/>
      </w:pPr>
    </w:lvl>
    <w:lvl w:ilvl="5" w:tplc="DFCAE678">
      <w:numFmt w:val="decimal"/>
      <w:lvlText w:val=""/>
      <w:lvlJc w:val="left"/>
      <w:pPr>
        <w:ind w:left="0" w:firstLine="0"/>
      </w:pPr>
    </w:lvl>
    <w:lvl w:ilvl="6" w:tplc="4B9E7D3A">
      <w:numFmt w:val="decimal"/>
      <w:lvlText w:val=""/>
      <w:lvlJc w:val="left"/>
      <w:pPr>
        <w:ind w:left="0" w:firstLine="0"/>
      </w:pPr>
    </w:lvl>
    <w:lvl w:ilvl="7" w:tplc="AFC239DC">
      <w:numFmt w:val="decimal"/>
      <w:lvlText w:val=""/>
      <w:lvlJc w:val="left"/>
      <w:pPr>
        <w:ind w:left="0" w:firstLine="0"/>
      </w:pPr>
    </w:lvl>
    <w:lvl w:ilvl="8" w:tplc="FB209152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35958B3"/>
    <w:multiLevelType w:val="multilevel"/>
    <w:tmpl w:val="28FC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E00C49"/>
    <w:multiLevelType w:val="hybridMultilevel"/>
    <w:tmpl w:val="10E68A5E"/>
    <w:lvl w:ilvl="0" w:tplc="B90ECE3C">
      <w:start w:val="10"/>
      <w:numFmt w:val="bullet"/>
      <w:lvlText w:val="-"/>
      <w:lvlJc w:val="left"/>
      <w:pPr>
        <w:ind w:left="720" w:hanging="360"/>
      </w:pPr>
      <w:rPr>
        <w:rFonts w:ascii="Minion Pro" w:eastAsia="MS Mincho" w:hAnsi="Minion Pro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C3941"/>
    <w:multiLevelType w:val="hybridMultilevel"/>
    <w:tmpl w:val="EAA45732"/>
    <w:lvl w:ilvl="0" w:tplc="657C9D0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662D2"/>
    <w:multiLevelType w:val="multilevel"/>
    <w:tmpl w:val="D59C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D42544"/>
    <w:multiLevelType w:val="multilevel"/>
    <w:tmpl w:val="98E8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E56B2B"/>
    <w:multiLevelType w:val="multilevel"/>
    <w:tmpl w:val="4CF0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334873"/>
    <w:multiLevelType w:val="hybridMultilevel"/>
    <w:tmpl w:val="17B4CFFA"/>
    <w:lvl w:ilvl="0" w:tplc="403CCF7C">
      <w:start w:val="1"/>
      <w:numFmt w:val="bullet"/>
      <w:lvlText w:val="•"/>
      <w:lvlJc w:val="left"/>
      <w:pPr>
        <w:ind w:left="0" w:firstLine="0"/>
      </w:pPr>
    </w:lvl>
    <w:lvl w:ilvl="1" w:tplc="3FEA66BC">
      <w:numFmt w:val="decimal"/>
      <w:lvlText w:val=""/>
      <w:lvlJc w:val="left"/>
      <w:pPr>
        <w:ind w:left="0" w:firstLine="0"/>
      </w:pPr>
    </w:lvl>
    <w:lvl w:ilvl="2" w:tplc="B8ECDF7E">
      <w:numFmt w:val="decimal"/>
      <w:lvlText w:val=""/>
      <w:lvlJc w:val="left"/>
      <w:pPr>
        <w:ind w:left="0" w:firstLine="0"/>
      </w:pPr>
    </w:lvl>
    <w:lvl w:ilvl="3" w:tplc="8BC235F4">
      <w:numFmt w:val="decimal"/>
      <w:lvlText w:val=""/>
      <w:lvlJc w:val="left"/>
      <w:pPr>
        <w:ind w:left="0" w:firstLine="0"/>
      </w:pPr>
    </w:lvl>
    <w:lvl w:ilvl="4" w:tplc="48E27878">
      <w:numFmt w:val="decimal"/>
      <w:lvlText w:val=""/>
      <w:lvlJc w:val="left"/>
      <w:pPr>
        <w:ind w:left="0" w:firstLine="0"/>
      </w:pPr>
    </w:lvl>
    <w:lvl w:ilvl="5" w:tplc="18F4B86E">
      <w:numFmt w:val="decimal"/>
      <w:lvlText w:val=""/>
      <w:lvlJc w:val="left"/>
      <w:pPr>
        <w:ind w:left="0" w:firstLine="0"/>
      </w:pPr>
    </w:lvl>
    <w:lvl w:ilvl="6" w:tplc="D44AAC8C">
      <w:numFmt w:val="decimal"/>
      <w:lvlText w:val=""/>
      <w:lvlJc w:val="left"/>
      <w:pPr>
        <w:ind w:left="0" w:firstLine="0"/>
      </w:pPr>
    </w:lvl>
    <w:lvl w:ilvl="7" w:tplc="1FC42DDA">
      <w:numFmt w:val="decimal"/>
      <w:lvlText w:val=""/>
      <w:lvlJc w:val="left"/>
      <w:pPr>
        <w:ind w:left="0" w:firstLine="0"/>
      </w:pPr>
    </w:lvl>
    <w:lvl w:ilvl="8" w:tplc="656E88F2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4B0DC51"/>
    <w:multiLevelType w:val="hybridMultilevel"/>
    <w:tmpl w:val="2DD81C34"/>
    <w:lvl w:ilvl="0" w:tplc="68C0EE3A">
      <w:start w:val="1"/>
      <w:numFmt w:val="bullet"/>
      <w:lvlText w:val="-"/>
      <w:lvlJc w:val="left"/>
      <w:pPr>
        <w:ind w:left="0" w:firstLine="0"/>
      </w:pPr>
    </w:lvl>
    <w:lvl w:ilvl="1" w:tplc="EEA6DC50">
      <w:numFmt w:val="decimal"/>
      <w:lvlText w:val=""/>
      <w:lvlJc w:val="left"/>
      <w:pPr>
        <w:ind w:left="0" w:firstLine="0"/>
      </w:pPr>
    </w:lvl>
    <w:lvl w:ilvl="2" w:tplc="79D8DD6C">
      <w:numFmt w:val="decimal"/>
      <w:lvlText w:val=""/>
      <w:lvlJc w:val="left"/>
      <w:pPr>
        <w:ind w:left="0" w:firstLine="0"/>
      </w:pPr>
    </w:lvl>
    <w:lvl w:ilvl="3" w:tplc="2904EDBA">
      <w:numFmt w:val="decimal"/>
      <w:lvlText w:val=""/>
      <w:lvlJc w:val="left"/>
      <w:pPr>
        <w:ind w:left="0" w:firstLine="0"/>
      </w:pPr>
    </w:lvl>
    <w:lvl w:ilvl="4" w:tplc="AD147C7E">
      <w:numFmt w:val="decimal"/>
      <w:lvlText w:val=""/>
      <w:lvlJc w:val="left"/>
      <w:pPr>
        <w:ind w:left="0" w:firstLine="0"/>
      </w:pPr>
    </w:lvl>
    <w:lvl w:ilvl="5" w:tplc="5644E5F4">
      <w:numFmt w:val="decimal"/>
      <w:lvlText w:val=""/>
      <w:lvlJc w:val="left"/>
      <w:pPr>
        <w:ind w:left="0" w:firstLine="0"/>
      </w:pPr>
    </w:lvl>
    <w:lvl w:ilvl="6" w:tplc="4C523972">
      <w:numFmt w:val="decimal"/>
      <w:lvlText w:val=""/>
      <w:lvlJc w:val="left"/>
      <w:pPr>
        <w:ind w:left="0" w:firstLine="0"/>
      </w:pPr>
    </w:lvl>
    <w:lvl w:ilvl="7" w:tplc="360A77AC">
      <w:numFmt w:val="decimal"/>
      <w:lvlText w:val=""/>
      <w:lvlJc w:val="left"/>
      <w:pPr>
        <w:ind w:left="0" w:firstLine="0"/>
      </w:pPr>
    </w:lvl>
    <w:lvl w:ilvl="8" w:tplc="8EB091AE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773B7646"/>
    <w:multiLevelType w:val="multilevel"/>
    <w:tmpl w:val="7C78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9935D53"/>
    <w:multiLevelType w:val="multilevel"/>
    <w:tmpl w:val="23E0B4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600602683">
    <w:abstractNumId w:val="0"/>
  </w:num>
  <w:num w:numId="2" w16cid:durableId="1270626371">
    <w:abstractNumId w:val="4"/>
  </w:num>
  <w:num w:numId="3" w16cid:durableId="2092853788">
    <w:abstractNumId w:val="1"/>
  </w:num>
  <w:num w:numId="4" w16cid:durableId="1825121763">
    <w:abstractNumId w:val="11"/>
  </w:num>
  <w:num w:numId="5" w16cid:durableId="347566425">
    <w:abstractNumId w:val="7"/>
  </w:num>
  <w:num w:numId="6" w16cid:durableId="704796338">
    <w:abstractNumId w:val="9"/>
  </w:num>
  <w:num w:numId="7" w16cid:durableId="2064712275">
    <w:abstractNumId w:val="10"/>
  </w:num>
  <w:num w:numId="8" w16cid:durableId="2035614596">
    <w:abstractNumId w:val="2"/>
  </w:num>
  <w:num w:numId="9" w16cid:durableId="525631099">
    <w:abstractNumId w:val="12"/>
  </w:num>
  <w:num w:numId="10" w16cid:durableId="599918404">
    <w:abstractNumId w:val="8"/>
  </w:num>
  <w:num w:numId="11" w16cid:durableId="1691491311">
    <w:abstractNumId w:val="6"/>
  </w:num>
  <w:num w:numId="12" w16cid:durableId="448205145">
    <w:abstractNumId w:val="5"/>
  </w:num>
  <w:num w:numId="13" w16cid:durableId="333069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23"/>
    <w:rsid w:val="00001885"/>
    <w:rsid w:val="00003320"/>
    <w:rsid w:val="000071CD"/>
    <w:rsid w:val="00010CC6"/>
    <w:rsid w:val="000137AC"/>
    <w:rsid w:val="00016267"/>
    <w:rsid w:val="000162FA"/>
    <w:rsid w:val="00017D9A"/>
    <w:rsid w:val="000215E1"/>
    <w:rsid w:val="00023416"/>
    <w:rsid w:val="00026AD3"/>
    <w:rsid w:val="000277D8"/>
    <w:rsid w:val="00027C41"/>
    <w:rsid w:val="00032802"/>
    <w:rsid w:val="000338AB"/>
    <w:rsid w:val="00035732"/>
    <w:rsid w:val="00035B1B"/>
    <w:rsid w:val="00040919"/>
    <w:rsid w:val="00042E5C"/>
    <w:rsid w:val="00042E93"/>
    <w:rsid w:val="00046A01"/>
    <w:rsid w:val="00050D50"/>
    <w:rsid w:val="00051841"/>
    <w:rsid w:val="00055304"/>
    <w:rsid w:val="00055D5E"/>
    <w:rsid w:val="0006002D"/>
    <w:rsid w:val="000629E5"/>
    <w:rsid w:val="00064EDF"/>
    <w:rsid w:val="0006554A"/>
    <w:rsid w:val="000714BF"/>
    <w:rsid w:val="00071561"/>
    <w:rsid w:val="00073002"/>
    <w:rsid w:val="000740CD"/>
    <w:rsid w:val="000817B1"/>
    <w:rsid w:val="00085232"/>
    <w:rsid w:val="00086619"/>
    <w:rsid w:val="00090318"/>
    <w:rsid w:val="00092349"/>
    <w:rsid w:val="00093DFB"/>
    <w:rsid w:val="00094AEA"/>
    <w:rsid w:val="00094DDB"/>
    <w:rsid w:val="00097FDB"/>
    <w:rsid w:val="000A0CA5"/>
    <w:rsid w:val="000A17A9"/>
    <w:rsid w:val="000A3A14"/>
    <w:rsid w:val="000A3CAF"/>
    <w:rsid w:val="000A628A"/>
    <w:rsid w:val="000A6500"/>
    <w:rsid w:val="000A6787"/>
    <w:rsid w:val="000A6F4B"/>
    <w:rsid w:val="000B6C1F"/>
    <w:rsid w:val="000B6F4B"/>
    <w:rsid w:val="000C272C"/>
    <w:rsid w:val="000C6C08"/>
    <w:rsid w:val="000D05F7"/>
    <w:rsid w:val="000D3FEC"/>
    <w:rsid w:val="000D5B6B"/>
    <w:rsid w:val="000D5F46"/>
    <w:rsid w:val="000D7277"/>
    <w:rsid w:val="000D72B9"/>
    <w:rsid w:val="000D7F62"/>
    <w:rsid w:val="000E1137"/>
    <w:rsid w:val="000E4D71"/>
    <w:rsid w:val="000E4DB0"/>
    <w:rsid w:val="000E6602"/>
    <w:rsid w:val="000E7966"/>
    <w:rsid w:val="000F37B1"/>
    <w:rsid w:val="000F5C91"/>
    <w:rsid w:val="00101B2E"/>
    <w:rsid w:val="0010250F"/>
    <w:rsid w:val="001025AF"/>
    <w:rsid w:val="00103413"/>
    <w:rsid w:val="00104B95"/>
    <w:rsid w:val="001107EA"/>
    <w:rsid w:val="001153E1"/>
    <w:rsid w:val="00116772"/>
    <w:rsid w:val="00116D05"/>
    <w:rsid w:val="00117A3D"/>
    <w:rsid w:val="00120B32"/>
    <w:rsid w:val="00122DD7"/>
    <w:rsid w:val="00125C7A"/>
    <w:rsid w:val="00126117"/>
    <w:rsid w:val="00126A03"/>
    <w:rsid w:val="00127666"/>
    <w:rsid w:val="001304AD"/>
    <w:rsid w:val="001316F7"/>
    <w:rsid w:val="00132C5F"/>
    <w:rsid w:val="00133502"/>
    <w:rsid w:val="00134D32"/>
    <w:rsid w:val="00143394"/>
    <w:rsid w:val="0014715C"/>
    <w:rsid w:val="00154117"/>
    <w:rsid w:val="00155C68"/>
    <w:rsid w:val="001572E7"/>
    <w:rsid w:val="00157428"/>
    <w:rsid w:val="00157534"/>
    <w:rsid w:val="00165A5B"/>
    <w:rsid w:val="00166F73"/>
    <w:rsid w:val="00167F2B"/>
    <w:rsid w:val="00171892"/>
    <w:rsid w:val="00172E47"/>
    <w:rsid w:val="00175148"/>
    <w:rsid w:val="001760F7"/>
    <w:rsid w:val="00177109"/>
    <w:rsid w:val="00181B51"/>
    <w:rsid w:val="00181DC2"/>
    <w:rsid w:val="00183707"/>
    <w:rsid w:val="00186F1B"/>
    <w:rsid w:val="001904A7"/>
    <w:rsid w:val="0019079E"/>
    <w:rsid w:val="00191C0D"/>
    <w:rsid w:val="0019340B"/>
    <w:rsid w:val="001949DA"/>
    <w:rsid w:val="0019522E"/>
    <w:rsid w:val="001974BA"/>
    <w:rsid w:val="001974F1"/>
    <w:rsid w:val="001A0C54"/>
    <w:rsid w:val="001A2133"/>
    <w:rsid w:val="001A3BBC"/>
    <w:rsid w:val="001A49FE"/>
    <w:rsid w:val="001A57B0"/>
    <w:rsid w:val="001A61CE"/>
    <w:rsid w:val="001A7ED0"/>
    <w:rsid w:val="001B1042"/>
    <w:rsid w:val="001B259F"/>
    <w:rsid w:val="001B3D29"/>
    <w:rsid w:val="001B43C8"/>
    <w:rsid w:val="001B7290"/>
    <w:rsid w:val="001C3D5F"/>
    <w:rsid w:val="001C5313"/>
    <w:rsid w:val="001C609A"/>
    <w:rsid w:val="001C7C66"/>
    <w:rsid w:val="001D0202"/>
    <w:rsid w:val="001D1C96"/>
    <w:rsid w:val="001D78C2"/>
    <w:rsid w:val="001E69D7"/>
    <w:rsid w:val="001E6E21"/>
    <w:rsid w:val="001F26A9"/>
    <w:rsid w:val="001F30F0"/>
    <w:rsid w:val="001F70C8"/>
    <w:rsid w:val="002016BC"/>
    <w:rsid w:val="00206329"/>
    <w:rsid w:val="0020670A"/>
    <w:rsid w:val="00207DB6"/>
    <w:rsid w:val="00210442"/>
    <w:rsid w:val="002135CA"/>
    <w:rsid w:val="00213AFF"/>
    <w:rsid w:val="00217CAF"/>
    <w:rsid w:val="00217F7F"/>
    <w:rsid w:val="00220BB8"/>
    <w:rsid w:val="00221182"/>
    <w:rsid w:val="00225A7D"/>
    <w:rsid w:val="0022620A"/>
    <w:rsid w:val="002301EA"/>
    <w:rsid w:val="00240040"/>
    <w:rsid w:val="0024643E"/>
    <w:rsid w:val="00247E1F"/>
    <w:rsid w:val="0025223C"/>
    <w:rsid w:val="00252447"/>
    <w:rsid w:val="0025355C"/>
    <w:rsid w:val="002603B8"/>
    <w:rsid w:val="002634A5"/>
    <w:rsid w:val="00264409"/>
    <w:rsid w:val="002673CE"/>
    <w:rsid w:val="00267C92"/>
    <w:rsid w:val="00273429"/>
    <w:rsid w:val="00273BBB"/>
    <w:rsid w:val="002756C2"/>
    <w:rsid w:val="0028108B"/>
    <w:rsid w:val="002817D3"/>
    <w:rsid w:val="0028411A"/>
    <w:rsid w:val="0028577B"/>
    <w:rsid w:val="00286D42"/>
    <w:rsid w:val="00286EA1"/>
    <w:rsid w:val="00287025"/>
    <w:rsid w:val="00287365"/>
    <w:rsid w:val="00294764"/>
    <w:rsid w:val="002954BC"/>
    <w:rsid w:val="002A1E22"/>
    <w:rsid w:val="002A236B"/>
    <w:rsid w:val="002A2B95"/>
    <w:rsid w:val="002A6319"/>
    <w:rsid w:val="002B214C"/>
    <w:rsid w:val="002B240F"/>
    <w:rsid w:val="002B42D0"/>
    <w:rsid w:val="002B470F"/>
    <w:rsid w:val="002B4B27"/>
    <w:rsid w:val="002B5A56"/>
    <w:rsid w:val="002B6059"/>
    <w:rsid w:val="002B6AA9"/>
    <w:rsid w:val="002B728A"/>
    <w:rsid w:val="002B7671"/>
    <w:rsid w:val="002C3A57"/>
    <w:rsid w:val="002C3D75"/>
    <w:rsid w:val="002C5510"/>
    <w:rsid w:val="002C6EE6"/>
    <w:rsid w:val="002C723A"/>
    <w:rsid w:val="002D023C"/>
    <w:rsid w:val="002D1D60"/>
    <w:rsid w:val="002D384E"/>
    <w:rsid w:val="002D68DA"/>
    <w:rsid w:val="002D6D05"/>
    <w:rsid w:val="002D7192"/>
    <w:rsid w:val="002D7BDF"/>
    <w:rsid w:val="002E2DD9"/>
    <w:rsid w:val="002E3D4D"/>
    <w:rsid w:val="002E4C79"/>
    <w:rsid w:val="002E5FDE"/>
    <w:rsid w:val="002E690C"/>
    <w:rsid w:val="002F0003"/>
    <w:rsid w:val="002F16C0"/>
    <w:rsid w:val="002F4784"/>
    <w:rsid w:val="002F4E1C"/>
    <w:rsid w:val="002F6990"/>
    <w:rsid w:val="00300EF6"/>
    <w:rsid w:val="00303736"/>
    <w:rsid w:val="00305695"/>
    <w:rsid w:val="00312B99"/>
    <w:rsid w:val="0031481F"/>
    <w:rsid w:val="00314E37"/>
    <w:rsid w:val="003167C4"/>
    <w:rsid w:val="003251A6"/>
    <w:rsid w:val="003251B3"/>
    <w:rsid w:val="003256A5"/>
    <w:rsid w:val="003274DC"/>
    <w:rsid w:val="003327AF"/>
    <w:rsid w:val="00332BB0"/>
    <w:rsid w:val="00332EE2"/>
    <w:rsid w:val="00335530"/>
    <w:rsid w:val="00344A55"/>
    <w:rsid w:val="00344D8C"/>
    <w:rsid w:val="00345988"/>
    <w:rsid w:val="00345BD7"/>
    <w:rsid w:val="0034694A"/>
    <w:rsid w:val="003514DC"/>
    <w:rsid w:val="0035216A"/>
    <w:rsid w:val="0035298E"/>
    <w:rsid w:val="00353EF6"/>
    <w:rsid w:val="00355697"/>
    <w:rsid w:val="00356BF8"/>
    <w:rsid w:val="0036716E"/>
    <w:rsid w:val="00370D5D"/>
    <w:rsid w:val="0037280C"/>
    <w:rsid w:val="00372A9D"/>
    <w:rsid w:val="00372CE0"/>
    <w:rsid w:val="003767D8"/>
    <w:rsid w:val="0038027B"/>
    <w:rsid w:val="0038280C"/>
    <w:rsid w:val="00384D44"/>
    <w:rsid w:val="0038545B"/>
    <w:rsid w:val="003864E7"/>
    <w:rsid w:val="003877DA"/>
    <w:rsid w:val="00387CEC"/>
    <w:rsid w:val="00391399"/>
    <w:rsid w:val="003918FF"/>
    <w:rsid w:val="00393963"/>
    <w:rsid w:val="00394AF2"/>
    <w:rsid w:val="00396A5F"/>
    <w:rsid w:val="003A09ED"/>
    <w:rsid w:val="003A1745"/>
    <w:rsid w:val="003A20F2"/>
    <w:rsid w:val="003B3888"/>
    <w:rsid w:val="003B3E6C"/>
    <w:rsid w:val="003B4B7C"/>
    <w:rsid w:val="003B6ED3"/>
    <w:rsid w:val="003C1936"/>
    <w:rsid w:val="003C238F"/>
    <w:rsid w:val="003C5B9F"/>
    <w:rsid w:val="003C6062"/>
    <w:rsid w:val="003C784F"/>
    <w:rsid w:val="003C7878"/>
    <w:rsid w:val="003D2D66"/>
    <w:rsid w:val="003D3614"/>
    <w:rsid w:val="003D3E7E"/>
    <w:rsid w:val="003D3FA2"/>
    <w:rsid w:val="003D50C1"/>
    <w:rsid w:val="003D5975"/>
    <w:rsid w:val="003D6A86"/>
    <w:rsid w:val="003D6FE3"/>
    <w:rsid w:val="003E2B93"/>
    <w:rsid w:val="003E3663"/>
    <w:rsid w:val="003F7E8C"/>
    <w:rsid w:val="00401E3D"/>
    <w:rsid w:val="00402908"/>
    <w:rsid w:val="004042E9"/>
    <w:rsid w:val="00405AF0"/>
    <w:rsid w:val="00405BE9"/>
    <w:rsid w:val="00405F38"/>
    <w:rsid w:val="00410EA5"/>
    <w:rsid w:val="00412A36"/>
    <w:rsid w:val="00414177"/>
    <w:rsid w:val="004146D5"/>
    <w:rsid w:val="00417D0E"/>
    <w:rsid w:val="0042073F"/>
    <w:rsid w:val="004211EA"/>
    <w:rsid w:val="00423198"/>
    <w:rsid w:val="00426339"/>
    <w:rsid w:val="004264C2"/>
    <w:rsid w:val="0042770A"/>
    <w:rsid w:val="004379E5"/>
    <w:rsid w:val="00440CAB"/>
    <w:rsid w:val="00442687"/>
    <w:rsid w:val="00442F13"/>
    <w:rsid w:val="004431BC"/>
    <w:rsid w:val="00445079"/>
    <w:rsid w:val="004453EE"/>
    <w:rsid w:val="00445A82"/>
    <w:rsid w:val="00446EF3"/>
    <w:rsid w:val="00447ED6"/>
    <w:rsid w:val="00450CB5"/>
    <w:rsid w:val="004512F2"/>
    <w:rsid w:val="00451C54"/>
    <w:rsid w:val="00452450"/>
    <w:rsid w:val="00453366"/>
    <w:rsid w:val="00456AD5"/>
    <w:rsid w:val="00457586"/>
    <w:rsid w:val="0046161A"/>
    <w:rsid w:val="00462DB7"/>
    <w:rsid w:val="004720C1"/>
    <w:rsid w:val="0047270C"/>
    <w:rsid w:val="0047303F"/>
    <w:rsid w:val="00474911"/>
    <w:rsid w:val="00481F57"/>
    <w:rsid w:val="004820B4"/>
    <w:rsid w:val="004837C8"/>
    <w:rsid w:val="00486CF9"/>
    <w:rsid w:val="00490715"/>
    <w:rsid w:val="00494B78"/>
    <w:rsid w:val="0049554D"/>
    <w:rsid w:val="004A4957"/>
    <w:rsid w:val="004A617B"/>
    <w:rsid w:val="004A7CDC"/>
    <w:rsid w:val="004B1DDF"/>
    <w:rsid w:val="004B424B"/>
    <w:rsid w:val="004B5F38"/>
    <w:rsid w:val="004C061C"/>
    <w:rsid w:val="004C08B4"/>
    <w:rsid w:val="004C1A5B"/>
    <w:rsid w:val="004C1AC1"/>
    <w:rsid w:val="004C2669"/>
    <w:rsid w:val="004C67CB"/>
    <w:rsid w:val="004D3D36"/>
    <w:rsid w:val="004D61A0"/>
    <w:rsid w:val="004D6E30"/>
    <w:rsid w:val="004D7CFE"/>
    <w:rsid w:val="004E006C"/>
    <w:rsid w:val="004E105B"/>
    <w:rsid w:val="004E47BF"/>
    <w:rsid w:val="004F0335"/>
    <w:rsid w:val="004F0C56"/>
    <w:rsid w:val="004F1572"/>
    <w:rsid w:val="004F380B"/>
    <w:rsid w:val="004F38CD"/>
    <w:rsid w:val="004F50CB"/>
    <w:rsid w:val="004F54D8"/>
    <w:rsid w:val="005011BB"/>
    <w:rsid w:val="005022CC"/>
    <w:rsid w:val="005035B0"/>
    <w:rsid w:val="00504276"/>
    <w:rsid w:val="00505EBD"/>
    <w:rsid w:val="00516AB5"/>
    <w:rsid w:val="00516FA8"/>
    <w:rsid w:val="005176B3"/>
    <w:rsid w:val="0052007F"/>
    <w:rsid w:val="005227B2"/>
    <w:rsid w:val="00524DBF"/>
    <w:rsid w:val="00526975"/>
    <w:rsid w:val="00532171"/>
    <w:rsid w:val="00533DCE"/>
    <w:rsid w:val="00534BE1"/>
    <w:rsid w:val="00535B02"/>
    <w:rsid w:val="005403DD"/>
    <w:rsid w:val="005426DE"/>
    <w:rsid w:val="00543EBA"/>
    <w:rsid w:val="00546749"/>
    <w:rsid w:val="005523B7"/>
    <w:rsid w:val="00553A13"/>
    <w:rsid w:val="00553B32"/>
    <w:rsid w:val="005545ED"/>
    <w:rsid w:val="00554A75"/>
    <w:rsid w:val="005574E6"/>
    <w:rsid w:val="0056013B"/>
    <w:rsid w:val="00560683"/>
    <w:rsid w:val="00560B88"/>
    <w:rsid w:val="00561856"/>
    <w:rsid w:val="00565246"/>
    <w:rsid w:val="00565FA1"/>
    <w:rsid w:val="005706F0"/>
    <w:rsid w:val="00572B3F"/>
    <w:rsid w:val="005732CD"/>
    <w:rsid w:val="00573E75"/>
    <w:rsid w:val="00575BA5"/>
    <w:rsid w:val="00580EE5"/>
    <w:rsid w:val="00582313"/>
    <w:rsid w:val="00582CF0"/>
    <w:rsid w:val="00583E30"/>
    <w:rsid w:val="00587FAF"/>
    <w:rsid w:val="00593874"/>
    <w:rsid w:val="0059475F"/>
    <w:rsid w:val="00594BCF"/>
    <w:rsid w:val="005A5F96"/>
    <w:rsid w:val="005A627B"/>
    <w:rsid w:val="005B071A"/>
    <w:rsid w:val="005B2BD9"/>
    <w:rsid w:val="005B2D67"/>
    <w:rsid w:val="005B2ED7"/>
    <w:rsid w:val="005B37E4"/>
    <w:rsid w:val="005B4345"/>
    <w:rsid w:val="005B606C"/>
    <w:rsid w:val="005B60C1"/>
    <w:rsid w:val="005B776D"/>
    <w:rsid w:val="005C0228"/>
    <w:rsid w:val="005C3D55"/>
    <w:rsid w:val="005C4069"/>
    <w:rsid w:val="005C4D45"/>
    <w:rsid w:val="005C6A65"/>
    <w:rsid w:val="005C74F4"/>
    <w:rsid w:val="005C7BF5"/>
    <w:rsid w:val="005D2DC4"/>
    <w:rsid w:val="005D309B"/>
    <w:rsid w:val="005D33D6"/>
    <w:rsid w:val="005D448F"/>
    <w:rsid w:val="005D56E0"/>
    <w:rsid w:val="005E2859"/>
    <w:rsid w:val="005E4706"/>
    <w:rsid w:val="005E6D05"/>
    <w:rsid w:val="005E707A"/>
    <w:rsid w:val="005F433A"/>
    <w:rsid w:val="005F5125"/>
    <w:rsid w:val="005F5236"/>
    <w:rsid w:val="005F647C"/>
    <w:rsid w:val="005F7A6A"/>
    <w:rsid w:val="00600520"/>
    <w:rsid w:val="006006D8"/>
    <w:rsid w:val="0060313D"/>
    <w:rsid w:val="00604A75"/>
    <w:rsid w:val="00606876"/>
    <w:rsid w:val="006070BF"/>
    <w:rsid w:val="00610615"/>
    <w:rsid w:val="006106C6"/>
    <w:rsid w:val="006124BA"/>
    <w:rsid w:val="00614395"/>
    <w:rsid w:val="0061559D"/>
    <w:rsid w:val="00615C70"/>
    <w:rsid w:val="00617594"/>
    <w:rsid w:val="0062082C"/>
    <w:rsid w:val="00624866"/>
    <w:rsid w:val="006305F9"/>
    <w:rsid w:val="00636087"/>
    <w:rsid w:val="00637FC7"/>
    <w:rsid w:val="00640D11"/>
    <w:rsid w:val="00643F8D"/>
    <w:rsid w:val="0064476C"/>
    <w:rsid w:val="006452D1"/>
    <w:rsid w:val="006508D4"/>
    <w:rsid w:val="0065136F"/>
    <w:rsid w:val="00651CD0"/>
    <w:rsid w:val="006524FD"/>
    <w:rsid w:val="00652D04"/>
    <w:rsid w:val="00655BF9"/>
    <w:rsid w:val="00661BFB"/>
    <w:rsid w:val="00661F70"/>
    <w:rsid w:val="00662904"/>
    <w:rsid w:val="0067132F"/>
    <w:rsid w:val="006732B1"/>
    <w:rsid w:val="00675928"/>
    <w:rsid w:val="00675A79"/>
    <w:rsid w:val="0068228E"/>
    <w:rsid w:val="00683158"/>
    <w:rsid w:val="00683350"/>
    <w:rsid w:val="00683B4D"/>
    <w:rsid w:val="00691485"/>
    <w:rsid w:val="00691A78"/>
    <w:rsid w:val="006974AC"/>
    <w:rsid w:val="006974F2"/>
    <w:rsid w:val="00697E40"/>
    <w:rsid w:val="006A191D"/>
    <w:rsid w:val="006A3C23"/>
    <w:rsid w:val="006A73FD"/>
    <w:rsid w:val="006B17B2"/>
    <w:rsid w:val="006B5C84"/>
    <w:rsid w:val="006B657D"/>
    <w:rsid w:val="006C5A4A"/>
    <w:rsid w:val="006D2FA0"/>
    <w:rsid w:val="006D48A5"/>
    <w:rsid w:val="006D5900"/>
    <w:rsid w:val="006D6D53"/>
    <w:rsid w:val="006D7931"/>
    <w:rsid w:val="006E5E1A"/>
    <w:rsid w:val="006E6B74"/>
    <w:rsid w:val="006E745B"/>
    <w:rsid w:val="006F7506"/>
    <w:rsid w:val="00701B11"/>
    <w:rsid w:val="007037EF"/>
    <w:rsid w:val="00704377"/>
    <w:rsid w:val="00713D61"/>
    <w:rsid w:val="00714F0A"/>
    <w:rsid w:val="00716E4F"/>
    <w:rsid w:val="007217A4"/>
    <w:rsid w:val="00721F0E"/>
    <w:rsid w:val="00722283"/>
    <w:rsid w:val="00722B3C"/>
    <w:rsid w:val="00723FEC"/>
    <w:rsid w:val="0072567C"/>
    <w:rsid w:val="00725ECF"/>
    <w:rsid w:val="007277A6"/>
    <w:rsid w:val="007343C8"/>
    <w:rsid w:val="00737EB5"/>
    <w:rsid w:val="00741C9F"/>
    <w:rsid w:val="0074401D"/>
    <w:rsid w:val="007444F1"/>
    <w:rsid w:val="00746D45"/>
    <w:rsid w:val="00747646"/>
    <w:rsid w:val="007520BB"/>
    <w:rsid w:val="00752851"/>
    <w:rsid w:val="0075318C"/>
    <w:rsid w:val="00753B94"/>
    <w:rsid w:val="007553D1"/>
    <w:rsid w:val="00757428"/>
    <w:rsid w:val="00760E97"/>
    <w:rsid w:val="00760E9C"/>
    <w:rsid w:val="00763590"/>
    <w:rsid w:val="00764F23"/>
    <w:rsid w:val="007670E6"/>
    <w:rsid w:val="007674C0"/>
    <w:rsid w:val="00767E66"/>
    <w:rsid w:val="0077278E"/>
    <w:rsid w:val="00772915"/>
    <w:rsid w:val="00772A53"/>
    <w:rsid w:val="007740A5"/>
    <w:rsid w:val="0077523F"/>
    <w:rsid w:val="00776392"/>
    <w:rsid w:val="00776DAD"/>
    <w:rsid w:val="007772D9"/>
    <w:rsid w:val="00785F43"/>
    <w:rsid w:val="00787842"/>
    <w:rsid w:val="00787BD8"/>
    <w:rsid w:val="00791F6D"/>
    <w:rsid w:val="00792382"/>
    <w:rsid w:val="0079534C"/>
    <w:rsid w:val="007A219A"/>
    <w:rsid w:val="007A2C26"/>
    <w:rsid w:val="007A69E8"/>
    <w:rsid w:val="007B0075"/>
    <w:rsid w:val="007B03FD"/>
    <w:rsid w:val="007B27FE"/>
    <w:rsid w:val="007B39F6"/>
    <w:rsid w:val="007B4203"/>
    <w:rsid w:val="007B6FAF"/>
    <w:rsid w:val="007B7C43"/>
    <w:rsid w:val="007C318A"/>
    <w:rsid w:val="007C4392"/>
    <w:rsid w:val="007C5645"/>
    <w:rsid w:val="007D17C0"/>
    <w:rsid w:val="007D5DDC"/>
    <w:rsid w:val="007D7AA8"/>
    <w:rsid w:val="007E0E84"/>
    <w:rsid w:val="007E47BA"/>
    <w:rsid w:val="007E593B"/>
    <w:rsid w:val="007E6A70"/>
    <w:rsid w:val="007E6ECB"/>
    <w:rsid w:val="007F430A"/>
    <w:rsid w:val="007F47D9"/>
    <w:rsid w:val="007F5146"/>
    <w:rsid w:val="007F5670"/>
    <w:rsid w:val="008044CA"/>
    <w:rsid w:val="0080601E"/>
    <w:rsid w:val="00806274"/>
    <w:rsid w:val="00806963"/>
    <w:rsid w:val="00811852"/>
    <w:rsid w:val="008134E7"/>
    <w:rsid w:val="00813986"/>
    <w:rsid w:val="008167BB"/>
    <w:rsid w:val="00816E7F"/>
    <w:rsid w:val="00817C44"/>
    <w:rsid w:val="00820557"/>
    <w:rsid w:val="00820E01"/>
    <w:rsid w:val="00824E94"/>
    <w:rsid w:val="00824E95"/>
    <w:rsid w:val="008257D4"/>
    <w:rsid w:val="00825819"/>
    <w:rsid w:val="008328E5"/>
    <w:rsid w:val="00832974"/>
    <w:rsid w:val="00834FA7"/>
    <w:rsid w:val="00840133"/>
    <w:rsid w:val="0084165F"/>
    <w:rsid w:val="008425EC"/>
    <w:rsid w:val="00842B8F"/>
    <w:rsid w:val="00842D7E"/>
    <w:rsid w:val="0084331F"/>
    <w:rsid w:val="00851C6B"/>
    <w:rsid w:val="0085299C"/>
    <w:rsid w:val="00854815"/>
    <w:rsid w:val="008549DD"/>
    <w:rsid w:val="00860AFA"/>
    <w:rsid w:val="008611E3"/>
    <w:rsid w:val="008622D5"/>
    <w:rsid w:val="00862B64"/>
    <w:rsid w:val="00862BDC"/>
    <w:rsid w:val="0086570F"/>
    <w:rsid w:val="008662F6"/>
    <w:rsid w:val="008755EF"/>
    <w:rsid w:val="008756A5"/>
    <w:rsid w:val="008811C6"/>
    <w:rsid w:val="008813CC"/>
    <w:rsid w:val="0088174F"/>
    <w:rsid w:val="00883119"/>
    <w:rsid w:val="00883EA3"/>
    <w:rsid w:val="008869C6"/>
    <w:rsid w:val="00895231"/>
    <w:rsid w:val="00897C32"/>
    <w:rsid w:val="008A13AF"/>
    <w:rsid w:val="008A352F"/>
    <w:rsid w:val="008A50ED"/>
    <w:rsid w:val="008A63DC"/>
    <w:rsid w:val="008A6E75"/>
    <w:rsid w:val="008A7D73"/>
    <w:rsid w:val="008B025A"/>
    <w:rsid w:val="008B2AB4"/>
    <w:rsid w:val="008B2B95"/>
    <w:rsid w:val="008B324C"/>
    <w:rsid w:val="008B3F5A"/>
    <w:rsid w:val="008B5477"/>
    <w:rsid w:val="008B6E10"/>
    <w:rsid w:val="008B7A22"/>
    <w:rsid w:val="008B7CF0"/>
    <w:rsid w:val="008C0D8D"/>
    <w:rsid w:val="008C2A0F"/>
    <w:rsid w:val="008C4ED6"/>
    <w:rsid w:val="008C7DBC"/>
    <w:rsid w:val="008D42C4"/>
    <w:rsid w:val="008D6866"/>
    <w:rsid w:val="008E05E6"/>
    <w:rsid w:val="008E0BF6"/>
    <w:rsid w:val="008E2028"/>
    <w:rsid w:val="008E2E87"/>
    <w:rsid w:val="008E3654"/>
    <w:rsid w:val="008E5DF4"/>
    <w:rsid w:val="008F26F3"/>
    <w:rsid w:val="008F647E"/>
    <w:rsid w:val="00900309"/>
    <w:rsid w:val="00904615"/>
    <w:rsid w:val="00904A7E"/>
    <w:rsid w:val="009064DF"/>
    <w:rsid w:val="00910C23"/>
    <w:rsid w:val="0091512E"/>
    <w:rsid w:val="0091699D"/>
    <w:rsid w:val="00916D4E"/>
    <w:rsid w:val="00921612"/>
    <w:rsid w:val="009223E7"/>
    <w:rsid w:val="0092245E"/>
    <w:rsid w:val="00922A1F"/>
    <w:rsid w:val="00924688"/>
    <w:rsid w:val="00924A84"/>
    <w:rsid w:val="009256D0"/>
    <w:rsid w:val="00925B99"/>
    <w:rsid w:val="00926BC8"/>
    <w:rsid w:val="00930794"/>
    <w:rsid w:val="00934517"/>
    <w:rsid w:val="009417CA"/>
    <w:rsid w:val="00945C84"/>
    <w:rsid w:val="00946619"/>
    <w:rsid w:val="00946AD7"/>
    <w:rsid w:val="00947257"/>
    <w:rsid w:val="00960065"/>
    <w:rsid w:val="00960F95"/>
    <w:rsid w:val="0096123D"/>
    <w:rsid w:val="009613D6"/>
    <w:rsid w:val="009645B4"/>
    <w:rsid w:val="0097571B"/>
    <w:rsid w:val="00980447"/>
    <w:rsid w:val="00981135"/>
    <w:rsid w:val="009812FB"/>
    <w:rsid w:val="009835A5"/>
    <w:rsid w:val="00984269"/>
    <w:rsid w:val="00985B79"/>
    <w:rsid w:val="00986D11"/>
    <w:rsid w:val="0099142B"/>
    <w:rsid w:val="00993B9C"/>
    <w:rsid w:val="00996477"/>
    <w:rsid w:val="009964EA"/>
    <w:rsid w:val="00997B45"/>
    <w:rsid w:val="009A2C55"/>
    <w:rsid w:val="009A387E"/>
    <w:rsid w:val="009A3943"/>
    <w:rsid w:val="009A493C"/>
    <w:rsid w:val="009A5876"/>
    <w:rsid w:val="009A788A"/>
    <w:rsid w:val="009B393F"/>
    <w:rsid w:val="009B48E4"/>
    <w:rsid w:val="009B4DC6"/>
    <w:rsid w:val="009B6118"/>
    <w:rsid w:val="009C24B8"/>
    <w:rsid w:val="009C3B78"/>
    <w:rsid w:val="009D4D41"/>
    <w:rsid w:val="009D5DAD"/>
    <w:rsid w:val="009D78FA"/>
    <w:rsid w:val="009E3673"/>
    <w:rsid w:val="009E58CF"/>
    <w:rsid w:val="009E6332"/>
    <w:rsid w:val="009F0B23"/>
    <w:rsid w:val="009F14EB"/>
    <w:rsid w:val="009F5484"/>
    <w:rsid w:val="009F5876"/>
    <w:rsid w:val="009F60E9"/>
    <w:rsid w:val="009F7FED"/>
    <w:rsid w:val="00A05711"/>
    <w:rsid w:val="00A07964"/>
    <w:rsid w:val="00A10EE0"/>
    <w:rsid w:val="00A1633A"/>
    <w:rsid w:val="00A21854"/>
    <w:rsid w:val="00A274FC"/>
    <w:rsid w:val="00A3044E"/>
    <w:rsid w:val="00A3163F"/>
    <w:rsid w:val="00A319F4"/>
    <w:rsid w:val="00A32EF1"/>
    <w:rsid w:val="00A33EE6"/>
    <w:rsid w:val="00A34157"/>
    <w:rsid w:val="00A34755"/>
    <w:rsid w:val="00A35426"/>
    <w:rsid w:val="00A41AB8"/>
    <w:rsid w:val="00A53E5D"/>
    <w:rsid w:val="00A563CC"/>
    <w:rsid w:val="00A5664E"/>
    <w:rsid w:val="00A5696B"/>
    <w:rsid w:val="00A56FE5"/>
    <w:rsid w:val="00A577F8"/>
    <w:rsid w:val="00A6113E"/>
    <w:rsid w:val="00A6181B"/>
    <w:rsid w:val="00A646C7"/>
    <w:rsid w:val="00A64C79"/>
    <w:rsid w:val="00A700AD"/>
    <w:rsid w:val="00A72FB7"/>
    <w:rsid w:val="00A73F09"/>
    <w:rsid w:val="00A74019"/>
    <w:rsid w:val="00A74C91"/>
    <w:rsid w:val="00A753C8"/>
    <w:rsid w:val="00A80E88"/>
    <w:rsid w:val="00A8231D"/>
    <w:rsid w:val="00A82B4F"/>
    <w:rsid w:val="00A83FA7"/>
    <w:rsid w:val="00A90FD1"/>
    <w:rsid w:val="00A91C55"/>
    <w:rsid w:val="00A91DA3"/>
    <w:rsid w:val="00A93B9F"/>
    <w:rsid w:val="00A94834"/>
    <w:rsid w:val="00A9697F"/>
    <w:rsid w:val="00AA5671"/>
    <w:rsid w:val="00AA6585"/>
    <w:rsid w:val="00AB289C"/>
    <w:rsid w:val="00AB32DF"/>
    <w:rsid w:val="00AB3780"/>
    <w:rsid w:val="00AB57CE"/>
    <w:rsid w:val="00AC384A"/>
    <w:rsid w:val="00AC38F2"/>
    <w:rsid w:val="00AD0437"/>
    <w:rsid w:val="00AD1681"/>
    <w:rsid w:val="00AD1B5B"/>
    <w:rsid w:val="00AD2BAD"/>
    <w:rsid w:val="00AD3307"/>
    <w:rsid w:val="00AD3DDC"/>
    <w:rsid w:val="00AD4A08"/>
    <w:rsid w:val="00AD6730"/>
    <w:rsid w:val="00AD690A"/>
    <w:rsid w:val="00AD6BBB"/>
    <w:rsid w:val="00AD72E0"/>
    <w:rsid w:val="00AE2F83"/>
    <w:rsid w:val="00AE3F51"/>
    <w:rsid w:val="00AF028B"/>
    <w:rsid w:val="00AF21AD"/>
    <w:rsid w:val="00AF3AAC"/>
    <w:rsid w:val="00AF55E9"/>
    <w:rsid w:val="00AF5B77"/>
    <w:rsid w:val="00AF5DAC"/>
    <w:rsid w:val="00AF73E3"/>
    <w:rsid w:val="00B014FD"/>
    <w:rsid w:val="00B02346"/>
    <w:rsid w:val="00B04374"/>
    <w:rsid w:val="00B06E29"/>
    <w:rsid w:val="00B109FF"/>
    <w:rsid w:val="00B22886"/>
    <w:rsid w:val="00B22FED"/>
    <w:rsid w:val="00B2631B"/>
    <w:rsid w:val="00B269D9"/>
    <w:rsid w:val="00B3058C"/>
    <w:rsid w:val="00B308A8"/>
    <w:rsid w:val="00B30B0C"/>
    <w:rsid w:val="00B3572A"/>
    <w:rsid w:val="00B36F46"/>
    <w:rsid w:val="00B41936"/>
    <w:rsid w:val="00B43C17"/>
    <w:rsid w:val="00B44B0E"/>
    <w:rsid w:val="00B44B14"/>
    <w:rsid w:val="00B530DA"/>
    <w:rsid w:val="00B53E81"/>
    <w:rsid w:val="00B54D86"/>
    <w:rsid w:val="00B55825"/>
    <w:rsid w:val="00B6267B"/>
    <w:rsid w:val="00B637AC"/>
    <w:rsid w:val="00B66F57"/>
    <w:rsid w:val="00B74C60"/>
    <w:rsid w:val="00B75EDD"/>
    <w:rsid w:val="00B766F8"/>
    <w:rsid w:val="00B81962"/>
    <w:rsid w:val="00B82234"/>
    <w:rsid w:val="00B82785"/>
    <w:rsid w:val="00B91EF6"/>
    <w:rsid w:val="00B94773"/>
    <w:rsid w:val="00B94FF4"/>
    <w:rsid w:val="00B9587D"/>
    <w:rsid w:val="00B96393"/>
    <w:rsid w:val="00BA00D1"/>
    <w:rsid w:val="00BA1A80"/>
    <w:rsid w:val="00BA292C"/>
    <w:rsid w:val="00BA39B4"/>
    <w:rsid w:val="00BA5065"/>
    <w:rsid w:val="00BA5975"/>
    <w:rsid w:val="00BA6E03"/>
    <w:rsid w:val="00BB036F"/>
    <w:rsid w:val="00BB1908"/>
    <w:rsid w:val="00BB5C2B"/>
    <w:rsid w:val="00BB7F5A"/>
    <w:rsid w:val="00BC178C"/>
    <w:rsid w:val="00BC336F"/>
    <w:rsid w:val="00BC365A"/>
    <w:rsid w:val="00BC532E"/>
    <w:rsid w:val="00BC681F"/>
    <w:rsid w:val="00BC73A1"/>
    <w:rsid w:val="00BD0E85"/>
    <w:rsid w:val="00BD3517"/>
    <w:rsid w:val="00BD4CC1"/>
    <w:rsid w:val="00BD6C8E"/>
    <w:rsid w:val="00BE071E"/>
    <w:rsid w:val="00BE0F0E"/>
    <w:rsid w:val="00BE10D4"/>
    <w:rsid w:val="00BE211D"/>
    <w:rsid w:val="00BE2A1D"/>
    <w:rsid w:val="00BE2A2F"/>
    <w:rsid w:val="00BE3F8B"/>
    <w:rsid w:val="00BE6387"/>
    <w:rsid w:val="00BF0471"/>
    <w:rsid w:val="00BF11C8"/>
    <w:rsid w:val="00BF2877"/>
    <w:rsid w:val="00BF6646"/>
    <w:rsid w:val="00C003F5"/>
    <w:rsid w:val="00C02D3B"/>
    <w:rsid w:val="00C06853"/>
    <w:rsid w:val="00C11E79"/>
    <w:rsid w:val="00C1235F"/>
    <w:rsid w:val="00C13C17"/>
    <w:rsid w:val="00C16C68"/>
    <w:rsid w:val="00C1776E"/>
    <w:rsid w:val="00C17D8E"/>
    <w:rsid w:val="00C22784"/>
    <w:rsid w:val="00C2359A"/>
    <w:rsid w:val="00C2612B"/>
    <w:rsid w:val="00C26365"/>
    <w:rsid w:val="00C26454"/>
    <w:rsid w:val="00C2754E"/>
    <w:rsid w:val="00C308FB"/>
    <w:rsid w:val="00C36B92"/>
    <w:rsid w:val="00C37213"/>
    <w:rsid w:val="00C40372"/>
    <w:rsid w:val="00C43910"/>
    <w:rsid w:val="00C4601A"/>
    <w:rsid w:val="00C476ED"/>
    <w:rsid w:val="00C53AF7"/>
    <w:rsid w:val="00C55CA9"/>
    <w:rsid w:val="00C568A2"/>
    <w:rsid w:val="00C632A8"/>
    <w:rsid w:val="00C63545"/>
    <w:rsid w:val="00C65B38"/>
    <w:rsid w:val="00C720EC"/>
    <w:rsid w:val="00C74B39"/>
    <w:rsid w:val="00C77DE6"/>
    <w:rsid w:val="00C82083"/>
    <w:rsid w:val="00C827F0"/>
    <w:rsid w:val="00C83298"/>
    <w:rsid w:val="00C83C89"/>
    <w:rsid w:val="00C87625"/>
    <w:rsid w:val="00C901C6"/>
    <w:rsid w:val="00C94C83"/>
    <w:rsid w:val="00C951E4"/>
    <w:rsid w:val="00C95F75"/>
    <w:rsid w:val="00CA164E"/>
    <w:rsid w:val="00CA290B"/>
    <w:rsid w:val="00CA2F8A"/>
    <w:rsid w:val="00CA40F4"/>
    <w:rsid w:val="00CA545A"/>
    <w:rsid w:val="00CA67B5"/>
    <w:rsid w:val="00CA6846"/>
    <w:rsid w:val="00CA6D45"/>
    <w:rsid w:val="00CB17E8"/>
    <w:rsid w:val="00CB2640"/>
    <w:rsid w:val="00CB3E89"/>
    <w:rsid w:val="00CB4341"/>
    <w:rsid w:val="00CB4498"/>
    <w:rsid w:val="00CC0D25"/>
    <w:rsid w:val="00CC0E96"/>
    <w:rsid w:val="00CC19C2"/>
    <w:rsid w:val="00CC1B21"/>
    <w:rsid w:val="00CC202E"/>
    <w:rsid w:val="00CC394F"/>
    <w:rsid w:val="00CC4171"/>
    <w:rsid w:val="00CC4FB8"/>
    <w:rsid w:val="00CC6746"/>
    <w:rsid w:val="00CD0C2F"/>
    <w:rsid w:val="00CD275D"/>
    <w:rsid w:val="00CD2CB2"/>
    <w:rsid w:val="00CD385A"/>
    <w:rsid w:val="00CD6880"/>
    <w:rsid w:val="00CE09E4"/>
    <w:rsid w:val="00CE206F"/>
    <w:rsid w:val="00CE2F2C"/>
    <w:rsid w:val="00CE3F9C"/>
    <w:rsid w:val="00CE7236"/>
    <w:rsid w:val="00CE7FF2"/>
    <w:rsid w:val="00CF1B28"/>
    <w:rsid w:val="00CF540A"/>
    <w:rsid w:val="00D03C27"/>
    <w:rsid w:val="00D13D0A"/>
    <w:rsid w:val="00D16186"/>
    <w:rsid w:val="00D16F51"/>
    <w:rsid w:val="00D20731"/>
    <w:rsid w:val="00D23818"/>
    <w:rsid w:val="00D23E44"/>
    <w:rsid w:val="00D24049"/>
    <w:rsid w:val="00D302EB"/>
    <w:rsid w:val="00D31D6A"/>
    <w:rsid w:val="00D32565"/>
    <w:rsid w:val="00D3265E"/>
    <w:rsid w:val="00D33C50"/>
    <w:rsid w:val="00D3421D"/>
    <w:rsid w:val="00D3458B"/>
    <w:rsid w:val="00D34FBF"/>
    <w:rsid w:val="00D40C4E"/>
    <w:rsid w:val="00D50448"/>
    <w:rsid w:val="00D514CA"/>
    <w:rsid w:val="00D521EE"/>
    <w:rsid w:val="00D5255E"/>
    <w:rsid w:val="00D54F7F"/>
    <w:rsid w:val="00D56A30"/>
    <w:rsid w:val="00D60E19"/>
    <w:rsid w:val="00D60FDB"/>
    <w:rsid w:val="00D61822"/>
    <w:rsid w:val="00D727EC"/>
    <w:rsid w:val="00D738AA"/>
    <w:rsid w:val="00D75BF4"/>
    <w:rsid w:val="00D80105"/>
    <w:rsid w:val="00D81A90"/>
    <w:rsid w:val="00D81C17"/>
    <w:rsid w:val="00D82C69"/>
    <w:rsid w:val="00D8424E"/>
    <w:rsid w:val="00D87DE6"/>
    <w:rsid w:val="00D90C52"/>
    <w:rsid w:val="00D91311"/>
    <w:rsid w:val="00D93273"/>
    <w:rsid w:val="00D9354D"/>
    <w:rsid w:val="00D93A7A"/>
    <w:rsid w:val="00D941A5"/>
    <w:rsid w:val="00D95A74"/>
    <w:rsid w:val="00D96511"/>
    <w:rsid w:val="00D97214"/>
    <w:rsid w:val="00D97778"/>
    <w:rsid w:val="00DA0386"/>
    <w:rsid w:val="00DA049D"/>
    <w:rsid w:val="00DA049E"/>
    <w:rsid w:val="00DA10CA"/>
    <w:rsid w:val="00DA2D7E"/>
    <w:rsid w:val="00DA3C6D"/>
    <w:rsid w:val="00DA4332"/>
    <w:rsid w:val="00DA55FF"/>
    <w:rsid w:val="00DB1035"/>
    <w:rsid w:val="00DB42AE"/>
    <w:rsid w:val="00DB5233"/>
    <w:rsid w:val="00DB6AFB"/>
    <w:rsid w:val="00DB7489"/>
    <w:rsid w:val="00DC07DF"/>
    <w:rsid w:val="00DC0A2D"/>
    <w:rsid w:val="00DC216B"/>
    <w:rsid w:val="00DC4C96"/>
    <w:rsid w:val="00DD5FD1"/>
    <w:rsid w:val="00DD70E4"/>
    <w:rsid w:val="00DE2652"/>
    <w:rsid w:val="00DE333B"/>
    <w:rsid w:val="00DE4A5E"/>
    <w:rsid w:val="00DE5658"/>
    <w:rsid w:val="00DE6C2F"/>
    <w:rsid w:val="00DE74AC"/>
    <w:rsid w:val="00DE7656"/>
    <w:rsid w:val="00DE7F59"/>
    <w:rsid w:val="00DF1C03"/>
    <w:rsid w:val="00DF3B0B"/>
    <w:rsid w:val="00DF4067"/>
    <w:rsid w:val="00DF4EA2"/>
    <w:rsid w:val="00DF59A5"/>
    <w:rsid w:val="00DF62DB"/>
    <w:rsid w:val="00E00264"/>
    <w:rsid w:val="00E01238"/>
    <w:rsid w:val="00E01C93"/>
    <w:rsid w:val="00E02675"/>
    <w:rsid w:val="00E02EF8"/>
    <w:rsid w:val="00E12411"/>
    <w:rsid w:val="00E15AD6"/>
    <w:rsid w:val="00E216BD"/>
    <w:rsid w:val="00E2207C"/>
    <w:rsid w:val="00E23EF9"/>
    <w:rsid w:val="00E2408B"/>
    <w:rsid w:val="00E24111"/>
    <w:rsid w:val="00E24600"/>
    <w:rsid w:val="00E26BA6"/>
    <w:rsid w:val="00E279AB"/>
    <w:rsid w:val="00E30C97"/>
    <w:rsid w:val="00E31635"/>
    <w:rsid w:val="00E32A2D"/>
    <w:rsid w:val="00E372AB"/>
    <w:rsid w:val="00E37BDC"/>
    <w:rsid w:val="00E37E62"/>
    <w:rsid w:val="00E401E4"/>
    <w:rsid w:val="00E50348"/>
    <w:rsid w:val="00E52701"/>
    <w:rsid w:val="00E5278C"/>
    <w:rsid w:val="00E53B0F"/>
    <w:rsid w:val="00E546C0"/>
    <w:rsid w:val="00E61BEE"/>
    <w:rsid w:val="00E674AF"/>
    <w:rsid w:val="00E70191"/>
    <w:rsid w:val="00E70470"/>
    <w:rsid w:val="00E74183"/>
    <w:rsid w:val="00E76071"/>
    <w:rsid w:val="00E77959"/>
    <w:rsid w:val="00E77BE8"/>
    <w:rsid w:val="00E83B56"/>
    <w:rsid w:val="00E8436F"/>
    <w:rsid w:val="00E857A9"/>
    <w:rsid w:val="00E86F59"/>
    <w:rsid w:val="00E87C79"/>
    <w:rsid w:val="00E90F24"/>
    <w:rsid w:val="00E92B97"/>
    <w:rsid w:val="00E9463F"/>
    <w:rsid w:val="00E9571F"/>
    <w:rsid w:val="00E976D8"/>
    <w:rsid w:val="00EA1D37"/>
    <w:rsid w:val="00EA2C34"/>
    <w:rsid w:val="00EB01A8"/>
    <w:rsid w:val="00EB20D3"/>
    <w:rsid w:val="00EB4BD8"/>
    <w:rsid w:val="00EB5D0E"/>
    <w:rsid w:val="00EB602A"/>
    <w:rsid w:val="00EB60B0"/>
    <w:rsid w:val="00EB6283"/>
    <w:rsid w:val="00EB7C39"/>
    <w:rsid w:val="00EC0214"/>
    <w:rsid w:val="00EC376A"/>
    <w:rsid w:val="00EC3FB4"/>
    <w:rsid w:val="00EC6B2E"/>
    <w:rsid w:val="00ED20C0"/>
    <w:rsid w:val="00ED33B9"/>
    <w:rsid w:val="00ED4D46"/>
    <w:rsid w:val="00ED7378"/>
    <w:rsid w:val="00EE150E"/>
    <w:rsid w:val="00EE1607"/>
    <w:rsid w:val="00EE2FFD"/>
    <w:rsid w:val="00EF2643"/>
    <w:rsid w:val="00EF4E64"/>
    <w:rsid w:val="00EF71AF"/>
    <w:rsid w:val="00F0097B"/>
    <w:rsid w:val="00F035D4"/>
    <w:rsid w:val="00F109E8"/>
    <w:rsid w:val="00F13020"/>
    <w:rsid w:val="00F17FC4"/>
    <w:rsid w:val="00F21704"/>
    <w:rsid w:val="00F35A6C"/>
    <w:rsid w:val="00F40C31"/>
    <w:rsid w:val="00F41380"/>
    <w:rsid w:val="00F42894"/>
    <w:rsid w:val="00F447C6"/>
    <w:rsid w:val="00F51D10"/>
    <w:rsid w:val="00F534B8"/>
    <w:rsid w:val="00F53A55"/>
    <w:rsid w:val="00F61C55"/>
    <w:rsid w:val="00F61E83"/>
    <w:rsid w:val="00F627A2"/>
    <w:rsid w:val="00F633B1"/>
    <w:rsid w:val="00F64677"/>
    <w:rsid w:val="00F672B8"/>
    <w:rsid w:val="00F72D5D"/>
    <w:rsid w:val="00F75C52"/>
    <w:rsid w:val="00F76E77"/>
    <w:rsid w:val="00F7752E"/>
    <w:rsid w:val="00F846DE"/>
    <w:rsid w:val="00F85306"/>
    <w:rsid w:val="00F85D83"/>
    <w:rsid w:val="00F85F42"/>
    <w:rsid w:val="00F917EF"/>
    <w:rsid w:val="00F94F04"/>
    <w:rsid w:val="00F95F53"/>
    <w:rsid w:val="00F96856"/>
    <w:rsid w:val="00F978BA"/>
    <w:rsid w:val="00F979C8"/>
    <w:rsid w:val="00FA1E05"/>
    <w:rsid w:val="00FA3A44"/>
    <w:rsid w:val="00FA7459"/>
    <w:rsid w:val="00FA7548"/>
    <w:rsid w:val="00FB022B"/>
    <w:rsid w:val="00FB0FD5"/>
    <w:rsid w:val="00FB265C"/>
    <w:rsid w:val="00FB4BD3"/>
    <w:rsid w:val="00FB5673"/>
    <w:rsid w:val="00FC0E41"/>
    <w:rsid w:val="00FC11C0"/>
    <w:rsid w:val="00FC28DA"/>
    <w:rsid w:val="00FC2D7D"/>
    <w:rsid w:val="00FC355F"/>
    <w:rsid w:val="00FC4EE1"/>
    <w:rsid w:val="00FC6CC1"/>
    <w:rsid w:val="00FC7E83"/>
    <w:rsid w:val="00FD1D16"/>
    <w:rsid w:val="00FD2E11"/>
    <w:rsid w:val="00FD30F5"/>
    <w:rsid w:val="00FD3FB7"/>
    <w:rsid w:val="00FD52B3"/>
    <w:rsid w:val="00FE0C57"/>
    <w:rsid w:val="00FE26D9"/>
    <w:rsid w:val="00FE5101"/>
    <w:rsid w:val="00FE5E2B"/>
    <w:rsid w:val="00FE627C"/>
    <w:rsid w:val="00FE6CCD"/>
    <w:rsid w:val="00FF2069"/>
    <w:rsid w:val="00FF41DA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33C03A"/>
  <w15:docId w15:val="{4B9087C8-BC38-446D-ABFF-DEB097F2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A3C23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S-Adress">
    <w:name w:val="HS-Adress"/>
    <w:basedOn w:val="Standardnpsmoodstavce"/>
    <w:uiPriority w:val="1"/>
    <w:qFormat/>
    <w:rsid w:val="006A3C23"/>
    <w:rPr>
      <w:rFonts w:ascii="HelveticaNeueLT Std Lt" w:hAnsi="HelveticaNeueLT Std Lt"/>
      <w:color w:val="000000" w:themeColor="text1"/>
      <w:sz w:val="20"/>
      <w:lang w:val="sv-SE"/>
    </w:rPr>
  </w:style>
  <w:style w:type="character" w:customStyle="1" w:styleId="HS-Datum">
    <w:name w:val="HS-Datum"/>
    <w:basedOn w:val="Standardnpsmoodstavce"/>
    <w:uiPriority w:val="1"/>
    <w:qFormat/>
    <w:rsid w:val="006A3C23"/>
    <w:rPr>
      <w:rFonts w:ascii="HelveticaNeueLT Std Lt" w:hAnsi="HelveticaNeueLT Std Lt"/>
      <w:color w:val="000000" w:themeColor="text1"/>
      <w:sz w:val="16"/>
      <w:lang w:val="sv-SE"/>
    </w:rPr>
  </w:style>
  <w:style w:type="paragraph" w:customStyle="1" w:styleId="HS-Rubrik">
    <w:name w:val="HS-Rubrik"/>
    <w:basedOn w:val="Normln"/>
    <w:qFormat/>
    <w:rsid w:val="006A3C23"/>
    <w:pPr>
      <w:spacing w:line="420" w:lineRule="exact"/>
    </w:pPr>
    <w:rPr>
      <w:rFonts w:ascii="HelveticaNeueLT Std" w:hAnsi="HelveticaNeueLT Std" w:cs="Minion Pro"/>
      <w:b/>
      <w:color w:val="000000"/>
      <w:sz w:val="36"/>
      <w:szCs w:val="24"/>
    </w:rPr>
  </w:style>
  <w:style w:type="paragraph" w:customStyle="1" w:styleId="HS-Brdtext">
    <w:name w:val="HS-Brödtext"/>
    <w:basedOn w:val="Normln"/>
    <w:link w:val="HS-BrdtextChar"/>
    <w:autoRedefine/>
    <w:qFormat/>
    <w:rsid w:val="006A3C23"/>
  </w:style>
  <w:style w:type="character" w:customStyle="1" w:styleId="HS-BrdtextChar">
    <w:name w:val="HS-Brödtext Char"/>
    <w:basedOn w:val="Standardnpsmoodstavce"/>
    <w:link w:val="HS-Brdtext"/>
    <w:rsid w:val="006A3C23"/>
  </w:style>
  <w:style w:type="paragraph" w:styleId="Zhlav">
    <w:name w:val="header"/>
    <w:basedOn w:val="Normln"/>
    <w:link w:val="ZhlavChar"/>
    <w:uiPriority w:val="99"/>
    <w:rsid w:val="006A3C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3C23"/>
  </w:style>
  <w:style w:type="paragraph" w:styleId="Zkladntext">
    <w:name w:val="Body Text"/>
    <w:basedOn w:val="Normln"/>
    <w:link w:val="ZkladntextChar"/>
    <w:uiPriority w:val="1"/>
    <w:qFormat/>
    <w:rsid w:val="006A3C23"/>
    <w:pPr>
      <w:widowControl w:val="0"/>
      <w:autoSpaceDE w:val="0"/>
      <w:autoSpaceDN w:val="0"/>
    </w:pPr>
    <w:rPr>
      <w:rFonts w:ascii="HelveticaNeueLT Std" w:eastAsia="HelveticaNeueLT Std" w:hAnsi="HelveticaNeueLT Std" w:cs="HelveticaNeueLT Std"/>
      <w:sz w:val="18"/>
      <w:szCs w:val="18"/>
      <w:lang w:eastAsia="sv-SE" w:bidi="sv-S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6A3C23"/>
    <w:rPr>
      <w:rFonts w:ascii="HelveticaNeueLT Std" w:eastAsia="HelveticaNeueLT Std" w:hAnsi="HelveticaNeueLT Std" w:cs="HelveticaNeueLT Std"/>
      <w:sz w:val="18"/>
      <w:szCs w:val="18"/>
      <w:lang w:eastAsia="sv-SE" w:bidi="sv-SE"/>
    </w:rPr>
  </w:style>
  <w:style w:type="table" w:customStyle="1" w:styleId="TableGrid2">
    <w:name w:val="Table Grid2"/>
    <w:basedOn w:val="Normlntabulka"/>
    <w:next w:val="Mkatabulky"/>
    <w:uiPriority w:val="39"/>
    <w:rsid w:val="006A3C23"/>
    <w:pPr>
      <w:spacing w:after="0" w:line="240" w:lineRule="auto"/>
    </w:pPr>
    <w:rPr>
      <w:rFonts w:ascii="Minion Pro" w:eastAsia="MS Mincho" w:hAnsi="Minion Pro" w:cs="Times New Roman"/>
      <w:color w:val="000000"/>
      <w:lang w:val="sv-SE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A72FB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C178C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7B7C4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B7C4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B7C4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7C4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7C43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806274"/>
    <w:rPr>
      <w:color w:val="0000FF"/>
      <w:u w:val="single"/>
    </w:rPr>
  </w:style>
  <w:style w:type="character" w:customStyle="1" w:styleId="xhs-datum">
    <w:name w:val="xhs-datum"/>
    <w:basedOn w:val="Standardnpsmoodstavce"/>
    <w:rsid w:val="00806274"/>
  </w:style>
  <w:style w:type="paragraph" w:styleId="Textbubliny">
    <w:name w:val="Balloon Text"/>
    <w:basedOn w:val="Normln"/>
    <w:link w:val="TextbublinyChar"/>
    <w:uiPriority w:val="99"/>
    <w:semiHidden/>
    <w:unhideWhenUsed/>
    <w:rsid w:val="00CC4FB8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4FB8"/>
    <w:rPr>
      <w:rFonts w:ascii="Lucida Grande CE" w:hAnsi="Lucida Grande CE" w:cs="Lucida Grande CE"/>
      <w:sz w:val="18"/>
      <w:szCs w:val="18"/>
    </w:rPr>
  </w:style>
  <w:style w:type="character" w:customStyle="1" w:styleId="hs-brdtextchar0">
    <w:name w:val="hs-brdtextchar"/>
    <w:basedOn w:val="Standardnpsmoodstavce"/>
    <w:rsid w:val="004F54D8"/>
  </w:style>
  <w:style w:type="paragraph" w:customStyle="1" w:styleId="xmsonormal">
    <w:name w:val="x_msonormal"/>
    <w:basedOn w:val="Normln"/>
    <w:rsid w:val="00E53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A57B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A57B0"/>
    <w:rPr>
      <w:rFonts w:ascii="Consolas" w:hAnsi="Consolas"/>
      <w:sz w:val="20"/>
      <w:szCs w:val="20"/>
    </w:rPr>
  </w:style>
  <w:style w:type="paragraph" w:customStyle="1" w:styleId="xmsolistparagraph">
    <w:name w:val="x_msolistparagraph"/>
    <w:basedOn w:val="Normln"/>
    <w:rsid w:val="00094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027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77D8"/>
  </w:style>
  <w:style w:type="paragraph" w:customStyle="1" w:styleId="xxmsonormal">
    <w:name w:val="x_x_msonormal"/>
    <w:basedOn w:val="Normln"/>
    <w:rsid w:val="005D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xxapple-converted-space">
    <w:name w:val="x_x_apple-converted-space"/>
    <w:basedOn w:val="Standardnpsmoodstavce"/>
    <w:rsid w:val="005D448F"/>
  </w:style>
  <w:style w:type="character" w:customStyle="1" w:styleId="xxcontentpasted0">
    <w:name w:val="x_x_contentpasted0"/>
    <w:basedOn w:val="Standardnpsmoodstavce"/>
    <w:rsid w:val="007B4203"/>
  </w:style>
  <w:style w:type="character" w:customStyle="1" w:styleId="markc1vpo8rjl">
    <w:name w:val="markc1vpo8rjl"/>
    <w:basedOn w:val="Standardnpsmoodstavce"/>
    <w:rsid w:val="001B3D29"/>
  </w:style>
  <w:style w:type="character" w:customStyle="1" w:styleId="mark0mz9czq9c">
    <w:name w:val="mark0mz9czq9c"/>
    <w:basedOn w:val="Standardnpsmoodstavce"/>
    <w:rsid w:val="001B3D29"/>
  </w:style>
  <w:style w:type="character" w:customStyle="1" w:styleId="xapple-converted-space">
    <w:name w:val="x_apple-converted-space"/>
    <w:basedOn w:val="Standardnpsmoodstavce"/>
    <w:rsid w:val="001B3D29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AD3DDC"/>
    <w:rPr>
      <w:color w:val="605E5C"/>
      <w:shd w:val="clear" w:color="auto" w:fill="E1DFDD"/>
    </w:rPr>
  </w:style>
  <w:style w:type="character" w:customStyle="1" w:styleId="xhs-brdtextchar">
    <w:name w:val="x_hs-brdtextchar"/>
    <w:basedOn w:val="Standardnpsmoodstavce"/>
    <w:rsid w:val="0049554D"/>
  </w:style>
  <w:style w:type="character" w:customStyle="1" w:styleId="xcontentpasted0">
    <w:name w:val="x_contentpasted0"/>
    <w:basedOn w:val="Standardnpsmoodstavce"/>
    <w:rsid w:val="0049554D"/>
  </w:style>
  <w:style w:type="paragraph" w:customStyle="1" w:styleId="xxmsonormal0">
    <w:name w:val="x_xmsonormal"/>
    <w:basedOn w:val="Normln"/>
    <w:rsid w:val="00495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xcontentpasted1">
    <w:name w:val="x_contentpasted1"/>
    <w:basedOn w:val="Standardnpsmoodstavce"/>
    <w:rsid w:val="0049554D"/>
  </w:style>
  <w:style w:type="paragraph" w:styleId="Normlnweb">
    <w:name w:val="Normal (Web)"/>
    <w:basedOn w:val="Normln"/>
    <w:uiPriority w:val="99"/>
    <w:semiHidden/>
    <w:unhideWhenUsed/>
    <w:rsid w:val="0019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iln">
    <w:name w:val="Strong"/>
    <w:basedOn w:val="Standardnpsmoodstavce"/>
    <w:uiPriority w:val="22"/>
    <w:qFormat/>
    <w:rsid w:val="0019340B"/>
    <w:rPr>
      <w:b/>
      <w:bCs/>
    </w:rPr>
  </w:style>
  <w:style w:type="character" w:customStyle="1" w:styleId="markug7t7dbhh">
    <w:name w:val="markug7t7dbhh"/>
    <w:basedOn w:val="Standardnpsmoodstavce"/>
    <w:rsid w:val="004B1DDF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64409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732CD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813986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42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8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5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9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22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57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1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54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831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5561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3911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144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40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229461">
                                              <w:marLeft w:val="240"/>
                                              <w:marRight w:val="24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239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948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344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299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644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275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4312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D1D1D1"/>
                                                                            <w:left w:val="single" w:sz="6" w:space="6" w:color="D1D1D1"/>
                                                                            <w:bottom w:val="single" w:sz="6" w:space="5" w:color="D1D1D1"/>
                                                                            <w:right w:val="single" w:sz="6" w:space="6" w:color="D1D1D1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8409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565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464504">
                                                      <w:marLeft w:val="75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461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451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268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732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3677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6" w:space="12" w:color="auto"/>
                                                                            <w:bottom w:val="single" w:sz="6" w:space="6" w:color="auto"/>
                                                                            <w:right w:val="single" w:sz="6" w:space="1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370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0650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0398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5077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1990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0788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189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852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5154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32831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3945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49115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43407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1562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43280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5766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094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312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331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7747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6" w:space="12" w:color="auto"/>
                                                                            <w:bottom w:val="single" w:sz="6" w:space="6" w:color="auto"/>
                                                                            <w:right w:val="single" w:sz="6" w:space="1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9699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999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4360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5397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9459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810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999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3013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6695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1682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0541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59789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9059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46187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4968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3472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9628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1631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9503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660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3937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1589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6130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6193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1009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8354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27901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8000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1441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03967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22195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86788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31156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20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8633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6" w:space="12" w:color="auto"/>
                                                                            <w:bottom w:val="single" w:sz="6" w:space="6" w:color="auto"/>
                                                                            <w:right w:val="single" w:sz="6" w:space="1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9720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60699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0" w:color="E6E6E6"/>
                                    <w:bottom w:val="none" w:sz="0" w:space="0" w:color="auto"/>
                                    <w:right w:val="single" w:sz="6" w:space="0" w:color="E0E0E0"/>
                                  </w:divBdr>
                                  <w:divsChild>
                                    <w:div w:id="495195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E6E6E6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546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6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503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9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11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9876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025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4194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617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053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6057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66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5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6065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4095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554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357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667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7194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480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448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439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5461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2548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2000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645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577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86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2816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865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340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3339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776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7209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549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34302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956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5061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83988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339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270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133900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single" w:sz="6" w:space="12" w:color="E6E6E6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025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1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1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3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7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6143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0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922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1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61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4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4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7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2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72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83208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0" w:color="E6E6E6"/>
                                    <w:bottom w:val="none" w:sz="0" w:space="0" w:color="auto"/>
                                    <w:right w:val="single" w:sz="6" w:space="0" w:color="E0E0E0"/>
                                  </w:divBdr>
                                  <w:divsChild>
                                    <w:div w:id="46952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E6E6E6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78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60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23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772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3940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9927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4946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986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673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7254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0634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96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180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64407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243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208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772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4772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130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3898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007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096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5686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155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817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7655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0912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5531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573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4215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8223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175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5193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408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2504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2677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1765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171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788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0112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980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438190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single" w:sz="6" w:space="12" w:color="E6E6E6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391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542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76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84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512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0674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8696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209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114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5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173083">
                                              <w:marLeft w:val="240"/>
                                              <w:marRight w:val="24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879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9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655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100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06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271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451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D1D1D1"/>
                                                                            <w:left w:val="single" w:sz="6" w:space="6" w:color="D1D1D1"/>
                                                                            <w:bottom w:val="single" w:sz="6" w:space="5" w:color="D1D1D1"/>
                                                                            <w:right w:val="single" w:sz="6" w:space="6" w:color="D1D1D1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326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044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902241">
                                                      <w:marLeft w:val="75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82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61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414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1477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258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6" w:space="12" w:color="auto"/>
                                                                            <w:bottom w:val="single" w:sz="6" w:space="6" w:color="auto"/>
                                                                            <w:right w:val="single" w:sz="6" w:space="1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46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6466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396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2256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43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361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004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2540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20172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90870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1993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22933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03220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50050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24828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5916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184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448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14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274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9967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2672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146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2337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3026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30379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8136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11031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05867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384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33775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916657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3399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5003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3448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797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6" w:space="12" w:color="auto"/>
                                                                            <w:bottom w:val="single" w:sz="6" w:space="6" w:color="auto"/>
                                                                            <w:right w:val="single" w:sz="6" w:space="1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7371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8317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659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1159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5817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6" w:space="12" w:color="auto"/>
                                                                            <w:bottom w:val="single" w:sz="6" w:space="6" w:color="auto"/>
                                                                            <w:right w:val="single" w:sz="6" w:space="1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4892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39673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60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1342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7772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70461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39066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8642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2690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89618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38778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07511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70175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4687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84066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09041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9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28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5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18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5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0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ra@phoenixcom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erina.piechowicz@heimstaden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ecr.cz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60B368A90BF41A5A8E5B8905E462C" ma:contentTypeVersion="13" ma:contentTypeDescription="Create a new document." ma:contentTypeScope="" ma:versionID="da4a49dd0dfb7cfbbc987bf8e5af95e8">
  <xsd:schema xmlns:xsd="http://www.w3.org/2001/XMLSchema" xmlns:xs="http://www.w3.org/2001/XMLSchema" xmlns:p="http://schemas.microsoft.com/office/2006/metadata/properties" xmlns:ns2="565e79ca-f908-4ca4-91f8-e622675ae98e" xmlns:ns3="fd589410-2b22-4501-9df3-ef2a4c6930f1" targetNamespace="http://schemas.microsoft.com/office/2006/metadata/properties" ma:root="true" ma:fieldsID="4525c9b0deff7bf95dd47d19c6d62cde" ns2:_="" ns3:_="">
    <xsd:import namespace="565e79ca-f908-4ca4-91f8-e622675ae98e"/>
    <xsd:import namespace="fd589410-2b22-4501-9df3-ef2a4c693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e79ca-f908-4ca4-91f8-e622675ae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89410-2b22-4501-9df3-ef2a4c693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d589410-2b22-4501-9df3-ef2a4c6930f1">
      <UserInfo>
        <DisplayName>HSG Communication Members</DisplayName>
        <AccountId>8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D6B84-5684-4343-B347-E2A2CEB475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7A8C31-4AC8-4154-AEAE-74D4D1E71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e79ca-f908-4ca4-91f8-e622675ae98e"/>
    <ds:schemaRef ds:uri="fd589410-2b22-4501-9df3-ef2a4c693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6C7932-A6D7-4CA1-9B46-03E296DE507C}">
  <ds:schemaRefs>
    <ds:schemaRef ds:uri="http://schemas.microsoft.com/office/2006/metadata/properties"/>
    <ds:schemaRef ds:uri="http://schemas.microsoft.com/office/infopath/2007/PartnerControls"/>
    <ds:schemaRef ds:uri="fd589410-2b22-4501-9df3-ef2a4c6930f1"/>
  </ds:schemaRefs>
</ds:datastoreItem>
</file>

<file path=customXml/itemProps4.xml><?xml version="1.0" encoding="utf-8"?>
<ds:datastoreItem xmlns:ds="http://schemas.openxmlformats.org/officeDocument/2006/customXml" ds:itemID="{A96B975A-B124-472D-9F2A-235CB3C2B6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326f90-b79d-4d8e-8ed0-f0de404bba05}" enabled="0" method="" siteId="{3e326f90-b79d-4d8e-8ed0-f0de404bba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716</Words>
  <Characters>4227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 Ellingsen</dc:creator>
  <cp:keywords/>
  <dc:description/>
  <cp:lastModifiedBy>Petra Losertová | PHOENIXCOM</cp:lastModifiedBy>
  <cp:revision>6</cp:revision>
  <cp:lastPrinted>2025-08-29T07:34:00Z</cp:lastPrinted>
  <dcterms:created xsi:type="dcterms:W3CDTF">2026-11-03T07:50:00Z</dcterms:created>
  <dcterms:modified xsi:type="dcterms:W3CDTF">2026-11-03T09:22:00Z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0x01010047760B368A90BF41A5A8E5B8905E462C</vt:lpwstr>
  </property>
</Properties>
</file>