
<file path=[Content_Types].xml><?xml version="1.0" encoding="utf-8"?>
<Types xmlns="http://schemas.openxmlformats.org/package/2006/content-types">
  <Default Extension="xml" ContentType="application/xml"/>
  <Default Extension="png" ContentType="image/png"/>
  <Default Extension="wdp" ContentType="image/vnd.ms-photo"/>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55F0DD" w14:textId="5FFCB86A" w:rsidR="0000439F" w:rsidRPr="0000439F" w:rsidRDefault="0000439F" w:rsidP="0000439F">
      <w:pPr>
        <w:jc w:val="center"/>
      </w:pPr>
      <w:r>
        <w:rPr>
          <w:b/>
          <w:bCs/>
          <w:sz w:val="28"/>
          <w:szCs w:val="28"/>
        </w:rPr>
        <w:t>Ja</w:t>
      </w:r>
      <w:r w:rsidRPr="009F6047">
        <w:rPr>
          <w:b/>
          <w:bCs/>
          <w:sz w:val="28"/>
          <w:szCs w:val="28"/>
        </w:rPr>
        <w:t>ké drinky kra</w:t>
      </w:r>
      <w:r>
        <w:rPr>
          <w:b/>
          <w:bCs/>
          <w:sz w:val="28"/>
          <w:szCs w:val="28"/>
        </w:rPr>
        <w:t>lují</w:t>
      </w:r>
      <w:r w:rsidRPr="009F6047">
        <w:rPr>
          <w:b/>
          <w:bCs/>
          <w:sz w:val="28"/>
          <w:szCs w:val="28"/>
        </w:rPr>
        <w:t xml:space="preserve"> tento rok na letních </w:t>
      </w:r>
      <w:r>
        <w:rPr>
          <w:b/>
          <w:bCs/>
          <w:sz w:val="28"/>
          <w:szCs w:val="28"/>
        </w:rPr>
        <w:t>večírcích</w:t>
      </w:r>
      <w:r w:rsidRPr="009F6047">
        <w:rPr>
          <w:b/>
          <w:bCs/>
          <w:sz w:val="28"/>
          <w:szCs w:val="28"/>
        </w:rPr>
        <w:t>?</w:t>
      </w:r>
    </w:p>
    <w:p w14:paraId="250624AE" w14:textId="77777777" w:rsidR="0000439F" w:rsidRPr="009F6047" w:rsidRDefault="0000439F" w:rsidP="0000439F">
      <w:pPr>
        <w:jc w:val="both"/>
        <w:rPr>
          <w:b/>
          <w:bCs/>
        </w:rPr>
      </w:pPr>
    </w:p>
    <w:p w14:paraId="77B9EB3E" w14:textId="77777777" w:rsidR="0000439F" w:rsidRPr="009F6047" w:rsidRDefault="0000439F" w:rsidP="0000439F">
      <w:pPr>
        <w:jc w:val="both"/>
        <w:rPr>
          <w:b/>
          <w:bCs/>
        </w:rPr>
      </w:pPr>
      <w:r w:rsidRPr="009F6047">
        <w:rPr>
          <w:b/>
          <w:bCs/>
        </w:rPr>
        <w:t xml:space="preserve">Organizujete letní </w:t>
      </w:r>
      <w:proofErr w:type="spellStart"/>
      <w:r w:rsidRPr="009F6047">
        <w:rPr>
          <w:b/>
          <w:bCs/>
        </w:rPr>
        <w:t>párty</w:t>
      </w:r>
      <w:proofErr w:type="spellEnd"/>
      <w:r w:rsidRPr="009F6047">
        <w:rPr>
          <w:b/>
          <w:bCs/>
        </w:rPr>
        <w:t>? Za</w:t>
      </w:r>
      <w:r>
        <w:rPr>
          <w:b/>
          <w:bCs/>
        </w:rPr>
        <w:t>pomeň</w:t>
      </w:r>
      <w:r w:rsidRPr="009F6047">
        <w:rPr>
          <w:b/>
          <w:bCs/>
        </w:rPr>
        <w:t>te na s</w:t>
      </w:r>
      <w:r>
        <w:rPr>
          <w:b/>
          <w:bCs/>
        </w:rPr>
        <w:t>yc</w:t>
      </w:r>
      <w:r w:rsidRPr="009F6047">
        <w:rPr>
          <w:b/>
          <w:bCs/>
        </w:rPr>
        <w:t xml:space="preserve">ené limonády plné cukru, po kterých vám doma zůstane </w:t>
      </w:r>
      <w:r>
        <w:rPr>
          <w:b/>
          <w:bCs/>
        </w:rPr>
        <w:t>j</w:t>
      </w:r>
      <w:r w:rsidRPr="009F6047">
        <w:rPr>
          <w:b/>
          <w:bCs/>
        </w:rPr>
        <w:t xml:space="preserve">en hromada plastového odpadu. </w:t>
      </w:r>
      <w:r>
        <w:rPr>
          <w:b/>
          <w:bCs/>
        </w:rPr>
        <w:t>O mnoho</w:t>
      </w:r>
      <w:r w:rsidRPr="009F6047">
        <w:rPr>
          <w:b/>
          <w:bCs/>
        </w:rPr>
        <w:t xml:space="preserve"> lepší dojem na sv</w:t>
      </w:r>
      <w:r>
        <w:rPr>
          <w:b/>
          <w:bCs/>
        </w:rPr>
        <w:t>é</w:t>
      </w:r>
      <w:r w:rsidRPr="009F6047">
        <w:rPr>
          <w:b/>
          <w:bCs/>
        </w:rPr>
        <w:t xml:space="preserve"> host</w:t>
      </w:r>
      <w:r>
        <w:rPr>
          <w:b/>
          <w:bCs/>
        </w:rPr>
        <w:t>y</w:t>
      </w:r>
      <w:r w:rsidRPr="009F6047">
        <w:rPr>
          <w:b/>
          <w:bCs/>
        </w:rPr>
        <w:t xml:space="preserve"> </w:t>
      </w:r>
      <w:r>
        <w:rPr>
          <w:b/>
          <w:bCs/>
        </w:rPr>
        <w:t>uděláte</w:t>
      </w:r>
      <w:r w:rsidRPr="009F6047">
        <w:rPr>
          <w:b/>
          <w:bCs/>
        </w:rPr>
        <w:t xml:space="preserve"> vlastnoručně připravenými drink</w:t>
      </w:r>
      <w:r>
        <w:rPr>
          <w:b/>
          <w:bCs/>
        </w:rPr>
        <w:t>y</w:t>
      </w:r>
      <w:r w:rsidRPr="009F6047">
        <w:rPr>
          <w:b/>
          <w:bCs/>
        </w:rPr>
        <w:t>, které zaujm</w:t>
      </w:r>
      <w:r>
        <w:rPr>
          <w:b/>
          <w:bCs/>
        </w:rPr>
        <w:t>ou</w:t>
      </w:r>
      <w:r w:rsidRPr="009F6047">
        <w:rPr>
          <w:b/>
          <w:bCs/>
        </w:rPr>
        <w:t xml:space="preserve"> chuťov</w:t>
      </w:r>
      <w:r>
        <w:rPr>
          <w:b/>
          <w:bCs/>
        </w:rPr>
        <w:t>ě</w:t>
      </w:r>
      <w:r w:rsidRPr="009F6047">
        <w:rPr>
          <w:b/>
          <w:bCs/>
        </w:rPr>
        <w:t xml:space="preserve"> </w:t>
      </w:r>
      <w:r>
        <w:rPr>
          <w:b/>
          <w:bCs/>
        </w:rPr>
        <w:t>i</w:t>
      </w:r>
      <w:r w:rsidRPr="009F6047">
        <w:rPr>
          <w:b/>
          <w:bCs/>
        </w:rPr>
        <w:t xml:space="preserve"> vizuálně. V</w:t>
      </w:r>
      <w:r>
        <w:rPr>
          <w:b/>
          <w:bCs/>
        </w:rPr>
        <w:t>í</w:t>
      </w:r>
      <w:r w:rsidRPr="009F6047">
        <w:rPr>
          <w:b/>
          <w:bCs/>
        </w:rPr>
        <w:t>te, které trendy nápoje by na vaš</w:t>
      </w:r>
      <w:r>
        <w:rPr>
          <w:b/>
          <w:bCs/>
        </w:rPr>
        <w:t>í</w:t>
      </w:r>
      <w:r w:rsidRPr="009F6047">
        <w:rPr>
          <w:b/>
          <w:bCs/>
        </w:rPr>
        <w:t xml:space="preserve"> </w:t>
      </w:r>
      <w:proofErr w:type="spellStart"/>
      <w:r w:rsidRPr="009F6047">
        <w:rPr>
          <w:b/>
          <w:bCs/>
        </w:rPr>
        <w:t>párty</w:t>
      </w:r>
      <w:proofErr w:type="spellEnd"/>
      <w:r w:rsidRPr="009F6047">
        <w:rPr>
          <w:b/>
          <w:bCs/>
        </w:rPr>
        <w:t xml:space="preserve"> nem</w:t>
      </w:r>
      <w:r>
        <w:rPr>
          <w:b/>
          <w:bCs/>
        </w:rPr>
        <w:t>ě</w:t>
      </w:r>
      <w:r w:rsidRPr="009F6047">
        <w:rPr>
          <w:b/>
          <w:bCs/>
        </w:rPr>
        <w:t>l</w:t>
      </w:r>
      <w:r>
        <w:rPr>
          <w:b/>
          <w:bCs/>
        </w:rPr>
        <w:t>y</w:t>
      </w:r>
      <w:r w:rsidRPr="009F6047">
        <w:rPr>
          <w:b/>
          <w:bCs/>
        </w:rPr>
        <w:t xml:space="preserve"> </w:t>
      </w:r>
      <w:r>
        <w:rPr>
          <w:b/>
          <w:bCs/>
        </w:rPr>
        <w:t>chybět</w:t>
      </w:r>
      <w:r w:rsidRPr="009F6047">
        <w:rPr>
          <w:b/>
          <w:bCs/>
        </w:rPr>
        <w:t>?</w:t>
      </w:r>
    </w:p>
    <w:p w14:paraId="3282A708" w14:textId="77777777" w:rsidR="0000439F" w:rsidRPr="009F6047" w:rsidRDefault="0000439F" w:rsidP="0000439F">
      <w:pPr>
        <w:jc w:val="both"/>
      </w:pPr>
    </w:p>
    <w:p w14:paraId="594E9AF9" w14:textId="77777777" w:rsidR="0000439F" w:rsidRPr="009F6047" w:rsidRDefault="0000439F" w:rsidP="0000439F">
      <w:pPr>
        <w:jc w:val="both"/>
        <w:rPr>
          <w:b/>
          <w:bCs/>
        </w:rPr>
      </w:pPr>
      <w:r w:rsidRPr="009F6047">
        <w:rPr>
          <w:b/>
          <w:bCs/>
        </w:rPr>
        <w:t>Perlivé limonády</w:t>
      </w:r>
    </w:p>
    <w:p w14:paraId="379C1DB8" w14:textId="77777777" w:rsidR="0000439F" w:rsidRPr="009F6047" w:rsidRDefault="0000439F" w:rsidP="0000439F">
      <w:pPr>
        <w:jc w:val="both"/>
      </w:pPr>
      <w:r w:rsidRPr="009F6047">
        <w:t xml:space="preserve">Perlivá voda je </w:t>
      </w:r>
      <w:proofErr w:type="spellStart"/>
      <w:r w:rsidRPr="009F6047">
        <w:t>must-have</w:t>
      </w:r>
      <w:proofErr w:type="spellEnd"/>
      <w:r w:rsidRPr="009F6047">
        <w:t xml:space="preserve"> pr</w:t>
      </w:r>
      <w:r>
        <w:t>o</w:t>
      </w:r>
      <w:r w:rsidRPr="009F6047">
        <w:t xml:space="preserve"> každého organizátora večírku. Bublinky oxidu uhličitého (CO</w:t>
      </w:r>
      <w:r w:rsidRPr="002B0028">
        <w:rPr>
          <w:vertAlign w:val="subscript"/>
        </w:rPr>
        <w:t>2</w:t>
      </w:r>
      <w:r w:rsidRPr="009F6047">
        <w:t>) rozpuštěné ve vodě stimulují chuťové pohárky a zvyšují pocit osvěžení. Jemná kyselost bublinek zároveň zintenz</w:t>
      </w:r>
      <w:r>
        <w:t>i</w:t>
      </w:r>
      <w:r w:rsidRPr="009F6047">
        <w:t>vn</w:t>
      </w:r>
      <w:r>
        <w:t>í</w:t>
      </w:r>
      <w:r w:rsidRPr="009F6047">
        <w:t xml:space="preserve"> chuť ingrediencí, takže </w:t>
      </w:r>
      <w:r>
        <w:t>když</w:t>
      </w:r>
      <w:r w:rsidRPr="009F6047">
        <w:t xml:space="preserve"> do perliv</w:t>
      </w:r>
      <w:r>
        <w:t>é</w:t>
      </w:r>
      <w:r w:rsidRPr="009F6047">
        <w:t xml:space="preserve"> vody přidáte </w:t>
      </w:r>
      <w:r>
        <w:t>třeba</w:t>
      </w:r>
      <w:r w:rsidRPr="009F6047">
        <w:t xml:space="preserve"> </w:t>
      </w:r>
      <w:r>
        <w:t>j</w:t>
      </w:r>
      <w:r w:rsidRPr="009F6047">
        <w:t xml:space="preserve">en pár </w:t>
      </w:r>
      <w:r>
        <w:t>kousků</w:t>
      </w:r>
      <w:r w:rsidRPr="009F6047">
        <w:t xml:space="preserve"> ovoc</w:t>
      </w:r>
      <w:r>
        <w:t>e</w:t>
      </w:r>
      <w:r w:rsidRPr="009F6047">
        <w:t xml:space="preserve"> a bylinek, vaše chuťové buňky to vyhodnotí </w:t>
      </w:r>
      <w:r>
        <w:t>j</w:t>
      </w:r>
      <w:r w:rsidRPr="009F6047">
        <w:t xml:space="preserve">ako luxusní bonus. </w:t>
      </w:r>
      <w:r>
        <w:t>Nejjednodušší</w:t>
      </w:r>
      <w:r w:rsidRPr="009F6047">
        <w:t xml:space="preserve"> možností</w:t>
      </w:r>
      <w:r>
        <w:t>,</w:t>
      </w:r>
      <w:r w:rsidRPr="009F6047">
        <w:t xml:space="preserve"> </w:t>
      </w:r>
      <w:r>
        <w:t>j</w:t>
      </w:r>
      <w:r w:rsidRPr="009F6047">
        <w:t>ak si připravit základ pr</w:t>
      </w:r>
      <w:r>
        <w:t>o</w:t>
      </w:r>
      <w:r w:rsidRPr="009F6047">
        <w:t xml:space="preserve"> perlivé limonády</w:t>
      </w:r>
      <w:r>
        <w:t>,</w:t>
      </w:r>
      <w:r w:rsidRPr="009F6047">
        <w:t xml:space="preserve"> je kohoutková  voda nas</w:t>
      </w:r>
      <w:r>
        <w:t>yc</w:t>
      </w:r>
      <w:r w:rsidRPr="009F6047">
        <w:t xml:space="preserve">ená ve výrobníku </w:t>
      </w:r>
      <w:hyperlink r:id="rId12" w:history="1">
        <w:r w:rsidRPr="009F6047">
          <w:rPr>
            <w:rStyle w:val="Hyperlink"/>
          </w:rPr>
          <w:t>SodaStream</w:t>
        </w:r>
      </w:hyperlink>
      <w:r w:rsidRPr="009F6047">
        <w:t>, který umožňuje regulovat intenzitu nas</w:t>
      </w:r>
      <w:r>
        <w:t>yc</w:t>
      </w:r>
      <w:r w:rsidRPr="009F6047">
        <w:t>en</w:t>
      </w:r>
      <w:r>
        <w:t>í</w:t>
      </w:r>
      <w:r w:rsidRPr="009F6047">
        <w:t xml:space="preserve"> pod</w:t>
      </w:r>
      <w:r>
        <w:t>le</w:t>
      </w:r>
      <w:r w:rsidRPr="009F6047">
        <w:t xml:space="preserve"> vašich preferencí. S jednou bombičkou CO</w:t>
      </w:r>
      <w:r w:rsidRPr="002B0028">
        <w:rPr>
          <w:vertAlign w:val="subscript"/>
        </w:rPr>
        <w:t>2</w:t>
      </w:r>
      <w:r w:rsidRPr="009F6047">
        <w:t xml:space="preserve"> přitom připravíte až 80 litr</w:t>
      </w:r>
      <w:r>
        <w:t>ů</w:t>
      </w:r>
      <w:r w:rsidRPr="009F6047">
        <w:t xml:space="preserve"> perliv</w:t>
      </w:r>
      <w:r>
        <w:t>é</w:t>
      </w:r>
      <w:r w:rsidRPr="009F6047">
        <w:t xml:space="preserve"> vody, </w:t>
      </w:r>
      <w:r>
        <w:t>což</w:t>
      </w:r>
      <w:r w:rsidRPr="009F6047">
        <w:t xml:space="preserve"> už uhasí </w:t>
      </w:r>
      <w:r>
        <w:t>žízeň</w:t>
      </w:r>
      <w:r w:rsidRPr="009F6047">
        <w:t xml:space="preserve"> host</w:t>
      </w:r>
      <w:r>
        <w:t>ů</w:t>
      </w:r>
      <w:r w:rsidRPr="009F6047">
        <w:t xml:space="preserve"> </w:t>
      </w:r>
      <w:r>
        <w:t>i</w:t>
      </w:r>
      <w:r w:rsidRPr="009F6047">
        <w:t xml:space="preserve"> na skutečně ve</w:t>
      </w:r>
      <w:r>
        <w:t>lké</w:t>
      </w:r>
      <w:r w:rsidRPr="009F6047">
        <w:t xml:space="preserve"> </w:t>
      </w:r>
      <w:proofErr w:type="spellStart"/>
      <w:r w:rsidRPr="009F6047">
        <w:t>párty</w:t>
      </w:r>
      <w:proofErr w:type="spellEnd"/>
      <w:r w:rsidRPr="009F6047">
        <w:t>. Vodu stačí dochutit ovoc</w:t>
      </w:r>
      <w:r>
        <w:t>e</w:t>
      </w:r>
      <w:r w:rsidRPr="009F6047">
        <w:t xml:space="preserve">m, ovocnými šťávami, bylinkami </w:t>
      </w:r>
      <w:r>
        <w:t>n</w:t>
      </w:r>
      <w:r w:rsidRPr="009F6047">
        <w:t xml:space="preserve">ebo koncentrovanými </w:t>
      </w:r>
      <w:hyperlink r:id="rId13" w:history="1">
        <w:r>
          <w:rPr>
            <w:rStyle w:val="Hyperlink"/>
          </w:rPr>
          <w:t>příchutěmi</w:t>
        </w:r>
      </w:hyperlink>
      <w:r w:rsidRPr="009F6047">
        <w:t>. T</w:t>
      </w:r>
      <w:r>
        <w:t>y</w:t>
      </w:r>
      <w:r w:rsidRPr="009F6047">
        <w:t xml:space="preserve"> SodaStream </w:t>
      </w:r>
      <w:r>
        <w:t>nově</w:t>
      </w:r>
      <w:r w:rsidRPr="009F6047">
        <w:t xml:space="preserve"> pr</w:t>
      </w:r>
      <w:r>
        <w:t>o</w:t>
      </w:r>
      <w:r w:rsidRPr="009F6047">
        <w:t>dává v 100% recyklovatelných obalech z </w:t>
      </w:r>
      <w:proofErr w:type="spellStart"/>
      <w:r w:rsidRPr="009F6047">
        <w:t>rPET</w:t>
      </w:r>
      <w:proofErr w:type="spellEnd"/>
      <w:r w:rsidRPr="009F6047">
        <w:t>, který je ekologickou náhradou jednorázového PET materiálu.</w:t>
      </w:r>
    </w:p>
    <w:p w14:paraId="7B2CFED2" w14:textId="77777777" w:rsidR="0000439F" w:rsidRPr="009F6047" w:rsidRDefault="0000439F" w:rsidP="0000439F">
      <w:pPr>
        <w:jc w:val="both"/>
      </w:pPr>
    </w:p>
    <w:p w14:paraId="0838BC79" w14:textId="77777777" w:rsidR="0000439F" w:rsidRPr="009F6047" w:rsidRDefault="0000439F" w:rsidP="0000439F">
      <w:pPr>
        <w:jc w:val="both"/>
        <w:rPr>
          <w:b/>
          <w:bCs/>
        </w:rPr>
      </w:pPr>
      <w:r w:rsidRPr="009F6047">
        <w:rPr>
          <w:b/>
          <w:bCs/>
        </w:rPr>
        <w:t xml:space="preserve">Nealkoholické </w:t>
      </w:r>
      <w:proofErr w:type="spellStart"/>
      <w:r w:rsidRPr="009F6047">
        <w:rPr>
          <w:b/>
          <w:bCs/>
        </w:rPr>
        <w:t>mockt</w:t>
      </w:r>
      <w:r>
        <w:rPr>
          <w:b/>
          <w:bCs/>
        </w:rPr>
        <w:t>a</w:t>
      </w:r>
      <w:r w:rsidRPr="009F6047">
        <w:rPr>
          <w:b/>
          <w:bCs/>
        </w:rPr>
        <w:t>ily</w:t>
      </w:r>
      <w:proofErr w:type="spellEnd"/>
    </w:p>
    <w:p w14:paraId="03A31CF1" w14:textId="77777777" w:rsidR="0000439F" w:rsidRPr="009F6047" w:rsidRDefault="0000439F" w:rsidP="0000439F">
      <w:pPr>
        <w:jc w:val="both"/>
      </w:pPr>
      <w:r w:rsidRPr="009F6047">
        <w:t>Bud</w:t>
      </w:r>
      <w:r>
        <w:t>ou</w:t>
      </w:r>
      <w:r w:rsidRPr="009F6047">
        <w:t xml:space="preserve"> na oslavě děti </w:t>
      </w:r>
      <w:r>
        <w:t>n</w:t>
      </w:r>
      <w:r w:rsidRPr="009F6047">
        <w:t>ebo host</w:t>
      </w:r>
      <w:r>
        <w:t>é</w:t>
      </w:r>
      <w:r w:rsidRPr="009F6047">
        <w:t xml:space="preserve">, kteří nepijí alkohol? Překvapte </w:t>
      </w:r>
      <w:r>
        <w:t>je</w:t>
      </w:r>
      <w:r w:rsidRPr="009F6047">
        <w:t xml:space="preserve"> </w:t>
      </w:r>
      <w:r>
        <w:t>nabídkou</w:t>
      </w:r>
      <w:r w:rsidRPr="009F6047">
        <w:t xml:space="preserve"> </w:t>
      </w:r>
      <w:proofErr w:type="spellStart"/>
      <w:r w:rsidRPr="009F6047">
        <w:t>mocktail</w:t>
      </w:r>
      <w:r>
        <w:t>ů</w:t>
      </w:r>
      <w:proofErr w:type="spellEnd"/>
      <w:r w:rsidRPr="009F6047">
        <w:t>, ted</w:t>
      </w:r>
      <w:r>
        <w:t>y</w:t>
      </w:r>
      <w:r w:rsidRPr="009F6047">
        <w:t xml:space="preserve"> koktejl</w:t>
      </w:r>
      <w:r>
        <w:t>ů</w:t>
      </w:r>
      <w:r w:rsidRPr="009F6047">
        <w:t xml:space="preserve"> bez alkoholu. Fantazii se meze neklad</w:t>
      </w:r>
      <w:r>
        <w:t>ou,</w:t>
      </w:r>
      <w:r w:rsidRPr="009F6047">
        <w:t xml:space="preserve"> a </w:t>
      </w:r>
      <w:r>
        <w:t>kromě</w:t>
      </w:r>
      <w:r w:rsidRPr="009F6047">
        <w:t xml:space="preserve"> notoricky známých receptur s přívlastkem „</w:t>
      </w:r>
      <w:proofErr w:type="spellStart"/>
      <w:r w:rsidRPr="009F6047">
        <w:t>virgin</w:t>
      </w:r>
      <w:proofErr w:type="spellEnd"/>
      <w:r w:rsidRPr="009F6047">
        <w:t xml:space="preserve">“ </w:t>
      </w:r>
      <w:r>
        <w:t>j</w:t>
      </w:r>
      <w:r w:rsidRPr="009F6047">
        <w:t xml:space="preserve">im můžete </w:t>
      </w:r>
      <w:r>
        <w:t>nabídnout</w:t>
      </w:r>
      <w:r w:rsidRPr="009F6047">
        <w:t xml:space="preserve"> </w:t>
      </w:r>
      <w:r>
        <w:t>také</w:t>
      </w:r>
      <w:r w:rsidRPr="009F6047">
        <w:t xml:space="preserve"> </w:t>
      </w:r>
      <w:r>
        <w:t>něco</w:t>
      </w:r>
      <w:r w:rsidRPr="009F6047">
        <w:t xml:space="preserve"> trendov</w:t>
      </w:r>
      <w:r>
        <w:t>ějšího</w:t>
      </w:r>
      <w:r w:rsidRPr="009F6047">
        <w:t xml:space="preserve"> – například „mel</w:t>
      </w:r>
      <w:r>
        <w:t>ou</w:t>
      </w:r>
      <w:r w:rsidRPr="009F6047">
        <w:t xml:space="preserve">nové </w:t>
      </w:r>
      <w:proofErr w:type="spellStart"/>
      <w:r w:rsidRPr="009F6047">
        <w:t>mojito</w:t>
      </w:r>
      <w:proofErr w:type="spellEnd"/>
      <w:r w:rsidRPr="009F6047">
        <w:t xml:space="preserve">“. </w:t>
      </w:r>
      <w:r>
        <w:t>Ja</w:t>
      </w:r>
      <w:r w:rsidRPr="009F6047">
        <w:t>k na to? Na dn</w:t>
      </w:r>
      <w:r>
        <w:t>ě</w:t>
      </w:r>
      <w:r w:rsidRPr="009F6047">
        <w:t xml:space="preserve"> poháru </w:t>
      </w:r>
      <w:r>
        <w:t>rozmačkejte</w:t>
      </w:r>
      <w:r w:rsidRPr="009F6047">
        <w:t xml:space="preserve"> k</w:t>
      </w:r>
      <w:r>
        <w:t>ou</w:t>
      </w:r>
      <w:r w:rsidRPr="009F6047">
        <w:t>sky červeného mel</w:t>
      </w:r>
      <w:r>
        <w:t>ou</w:t>
      </w:r>
      <w:r w:rsidRPr="009F6047">
        <w:t>n</w:t>
      </w:r>
      <w:r>
        <w:t>u</w:t>
      </w:r>
      <w:r w:rsidRPr="009F6047">
        <w:t xml:space="preserve"> a m</w:t>
      </w:r>
      <w:r>
        <w:t>á</w:t>
      </w:r>
      <w:r w:rsidRPr="009F6047">
        <w:t>ty, přidejte limetkov</w:t>
      </w:r>
      <w:r>
        <w:t>ou</w:t>
      </w:r>
      <w:r w:rsidRPr="009F6047">
        <w:t xml:space="preserve"> šťávu, </w:t>
      </w:r>
      <w:r>
        <w:t>le</w:t>
      </w:r>
      <w:r w:rsidRPr="009F6047">
        <w:t>d a dol</w:t>
      </w:r>
      <w:r>
        <w:t>i</w:t>
      </w:r>
      <w:r w:rsidRPr="009F6047">
        <w:t xml:space="preserve">jte vychlazenou perlivou vodou. Alkohol ani cukr v tomto drinku určitě nikomu </w:t>
      </w:r>
      <w:r>
        <w:t>chybět</w:t>
      </w:r>
      <w:r w:rsidRPr="009F6047">
        <w:t xml:space="preserve"> nebude. </w:t>
      </w:r>
    </w:p>
    <w:p w14:paraId="2399F8C2" w14:textId="77777777" w:rsidR="0000439F" w:rsidRPr="009F6047" w:rsidRDefault="0000439F" w:rsidP="0000439F">
      <w:pPr>
        <w:jc w:val="both"/>
      </w:pPr>
    </w:p>
    <w:p w14:paraId="64E8EE96" w14:textId="77777777" w:rsidR="0000439F" w:rsidRPr="009F6047" w:rsidRDefault="0000439F" w:rsidP="0000439F">
      <w:pPr>
        <w:jc w:val="both"/>
        <w:rPr>
          <w:b/>
          <w:bCs/>
        </w:rPr>
      </w:pPr>
      <w:r w:rsidRPr="009F6047">
        <w:rPr>
          <w:b/>
          <w:bCs/>
        </w:rPr>
        <w:t xml:space="preserve">Domácí </w:t>
      </w:r>
      <w:r>
        <w:rPr>
          <w:b/>
          <w:bCs/>
        </w:rPr>
        <w:t>le</w:t>
      </w:r>
      <w:r w:rsidRPr="009F6047">
        <w:rPr>
          <w:b/>
          <w:bCs/>
        </w:rPr>
        <w:t>dové čaje</w:t>
      </w:r>
    </w:p>
    <w:p w14:paraId="5715CE9A" w14:textId="77777777" w:rsidR="0000439F" w:rsidRPr="009F6047" w:rsidRDefault="0000439F" w:rsidP="0000439F">
      <w:pPr>
        <w:jc w:val="both"/>
      </w:pPr>
      <w:r>
        <w:t>Le</w:t>
      </w:r>
      <w:r w:rsidRPr="009F6047">
        <w:t xml:space="preserve">dový čaj je klasika, která nikdy neomrzí. Jeho příprava je přitom jednoduchá </w:t>
      </w:r>
      <w:r>
        <w:t>–</w:t>
      </w:r>
      <w:r w:rsidRPr="009F6047">
        <w:t xml:space="preserve"> stačí si připravit silný černý čaj, necha</w:t>
      </w:r>
      <w:r>
        <w:t>t</w:t>
      </w:r>
      <w:r w:rsidRPr="009F6047">
        <w:t xml:space="preserve"> ho vychladn</w:t>
      </w:r>
      <w:r>
        <w:t>o</w:t>
      </w:r>
      <w:r w:rsidRPr="009F6047">
        <w:t xml:space="preserve">ut a následně už </w:t>
      </w:r>
      <w:r>
        <w:t>j</w:t>
      </w:r>
      <w:r w:rsidRPr="009F6047">
        <w:t xml:space="preserve">en </w:t>
      </w:r>
      <w:r>
        <w:t>smíchat</w:t>
      </w:r>
      <w:r w:rsidRPr="009F6047">
        <w:t xml:space="preserve"> s čerstv</w:t>
      </w:r>
      <w:r>
        <w:t>ě</w:t>
      </w:r>
      <w:r w:rsidRPr="009F6047">
        <w:t xml:space="preserve"> </w:t>
      </w:r>
      <w:r>
        <w:t>vymačkanou</w:t>
      </w:r>
      <w:r w:rsidRPr="009F6047">
        <w:t xml:space="preserve"> citr</w:t>
      </w:r>
      <w:r>
        <w:t>o</w:t>
      </w:r>
      <w:r w:rsidRPr="009F6047">
        <w:t xml:space="preserve">novou </w:t>
      </w:r>
      <w:r>
        <w:t>n</w:t>
      </w:r>
      <w:r w:rsidRPr="009F6047">
        <w:t>ebo pomerančovou šťávou a </w:t>
      </w:r>
      <w:r>
        <w:t>lede</w:t>
      </w:r>
      <w:r w:rsidRPr="009F6047">
        <w:t xml:space="preserve">m. </w:t>
      </w:r>
      <w:r>
        <w:t>Pokud</w:t>
      </w:r>
      <w:r w:rsidRPr="009F6047">
        <w:t xml:space="preserve"> chcete sv</w:t>
      </w:r>
      <w:r>
        <w:t>é</w:t>
      </w:r>
      <w:r w:rsidRPr="009F6047">
        <w:t xml:space="preserve"> host</w:t>
      </w:r>
      <w:r>
        <w:t>y</w:t>
      </w:r>
      <w:r w:rsidRPr="009F6047">
        <w:t xml:space="preserve"> překvapit, </w:t>
      </w:r>
      <w:r>
        <w:t>vyzkoušejte</w:t>
      </w:r>
      <w:r w:rsidRPr="009F6047">
        <w:t xml:space="preserve"> jeho bublinkov</w:t>
      </w:r>
      <w:r>
        <w:t>ou</w:t>
      </w:r>
      <w:r w:rsidRPr="009F6047">
        <w:t xml:space="preserve"> verzi – namísto velkého množství černého čaj</w:t>
      </w:r>
      <w:r>
        <w:t>e</w:t>
      </w:r>
      <w:r w:rsidRPr="009F6047">
        <w:t xml:space="preserve"> si připravte </w:t>
      </w:r>
      <w:r>
        <w:t>j</w:t>
      </w:r>
      <w:r w:rsidRPr="009F6047">
        <w:t>en jeho silný koncentrát, přidejte ovocn</w:t>
      </w:r>
      <w:r>
        <w:t>ou</w:t>
      </w:r>
      <w:r w:rsidRPr="009F6047">
        <w:t xml:space="preserve"> šťávu a dol</w:t>
      </w:r>
      <w:r>
        <w:t>i</w:t>
      </w:r>
      <w:r w:rsidRPr="009F6047">
        <w:t xml:space="preserve">jte perlivou  vodou. Bublinkový </w:t>
      </w:r>
      <w:r>
        <w:t>le</w:t>
      </w:r>
      <w:r w:rsidRPr="009F6047">
        <w:t>dový čaj si můžete jednodu</w:t>
      </w:r>
      <w:r>
        <w:t>še</w:t>
      </w:r>
      <w:r w:rsidRPr="009F6047">
        <w:t xml:space="preserve"> připravit </w:t>
      </w:r>
      <w:r>
        <w:t>i</w:t>
      </w:r>
      <w:r w:rsidRPr="009F6047">
        <w:t xml:space="preserve"> z koncentrovan</w:t>
      </w:r>
      <w:r>
        <w:t>é</w:t>
      </w:r>
      <w:r w:rsidRPr="009F6047">
        <w:t xml:space="preserve"> příchutě SodaStream </w:t>
      </w:r>
      <w:proofErr w:type="spellStart"/>
      <w:r w:rsidRPr="009F6047">
        <w:t>Iced</w:t>
      </w:r>
      <w:proofErr w:type="spellEnd"/>
      <w:r w:rsidRPr="009F6047">
        <w:t xml:space="preserve"> </w:t>
      </w:r>
      <w:proofErr w:type="spellStart"/>
      <w:r w:rsidRPr="009F6047">
        <w:t>Tea</w:t>
      </w:r>
      <w:proofErr w:type="spellEnd"/>
      <w:r w:rsidRPr="009F6047">
        <w:t>. V </w:t>
      </w:r>
      <w:r>
        <w:t>nabídce</w:t>
      </w:r>
      <w:r w:rsidRPr="009F6047">
        <w:t xml:space="preserve"> </w:t>
      </w:r>
      <w:r>
        <w:t>jsou</w:t>
      </w:r>
      <w:r w:rsidRPr="009F6047">
        <w:t xml:space="preserve"> dv</w:t>
      </w:r>
      <w:r>
        <w:t>ě</w:t>
      </w:r>
      <w:r w:rsidRPr="009F6047">
        <w:t xml:space="preserve"> verze – </w:t>
      </w:r>
      <w:hyperlink r:id="rId14" w:history="1">
        <w:r w:rsidRPr="009F6047">
          <w:rPr>
            <w:rStyle w:val="Hyperlink"/>
          </w:rPr>
          <w:t>citr</w:t>
        </w:r>
        <w:r>
          <w:rPr>
            <w:rStyle w:val="Hyperlink"/>
          </w:rPr>
          <w:t>o</w:t>
        </w:r>
        <w:r w:rsidRPr="009F6047">
          <w:rPr>
            <w:rStyle w:val="Hyperlink"/>
          </w:rPr>
          <w:t>n</w:t>
        </w:r>
      </w:hyperlink>
      <w:r w:rsidRPr="009F6047">
        <w:t xml:space="preserve"> a </w:t>
      </w:r>
      <w:hyperlink r:id="rId15" w:history="1">
        <w:r w:rsidRPr="009F6047">
          <w:rPr>
            <w:rStyle w:val="Hyperlink"/>
          </w:rPr>
          <w:t>bros</w:t>
        </w:r>
        <w:r>
          <w:rPr>
            <w:rStyle w:val="Hyperlink"/>
          </w:rPr>
          <w:t>kev</w:t>
        </w:r>
      </w:hyperlink>
      <w:r w:rsidRPr="009F6047">
        <w:t xml:space="preserve"> </w:t>
      </w:r>
      <w:r>
        <w:t>–</w:t>
      </w:r>
      <w:r w:rsidRPr="009F6047">
        <w:t xml:space="preserve"> p</w:t>
      </w:r>
      <w:r>
        <w:t>ř</w:t>
      </w:r>
      <w:r w:rsidRPr="009F6047">
        <w:t>ič</w:t>
      </w:r>
      <w:r>
        <w:t>emž</w:t>
      </w:r>
      <w:r w:rsidRPr="009F6047">
        <w:t xml:space="preserve"> z každého balení přepravíte až </w:t>
      </w:r>
      <w:r>
        <w:t>devět</w:t>
      </w:r>
      <w:r w:rsidRPr="009F6047">
        <w:t xml:space="preserve"> velkých lahví nápoje.</w:t>
      </w:r>
    </w:p>
    <w:p w14:paraId="7AA3C92D" w14:textId="77777777" w:rsidR="0000439F" w:rsidRPr="009F6047" w:rsidRDefault="0000439F" w:rsidP="0000439F">
      <w:pPr>
        <w:jc w:val="both"/>
      </w:pPr>
    </w:p>
    <w:p w14:paraId="7869BE60" w14:textId="77777777" w:rsidR="0000439F" w:rsidRPr="009F6047" w:rsidRDefault="0000439F" w:rsidP="0000439F">
      <w:pPr>
        <w:jc w:val="both"/>
        <w:rPr>
          <w:b/>
          <w:bCs/>
        </w:rPr>
      </w:pPr>
      <w:r w:rsidRPr="009F6047">
        <w:rPr>
          <w:b/>
          <w:bCs/>
        </w:rPr>
        <w:t>Letn</w:t>
      </w:r>
      <w:r>
        <w:rPr>
          <w:b/>
          <w:bCs/>
        </w:rPr>
        <w:t>í</w:t>
      </w:r>
      <w:r w:rsidRPr="009F6047">
        <w:rPr>
          <w:b/>
          <w:bCs/>
        </w:rPr>
        <w:t xml:space="preserve"> sangrie</w:t>
      </w:r>
    </w:p>
    <w:p w14:paraId="647C64F1" w14:textId="7D3BB2EA" w:rsidR="0000439F" w:rsidRPr="009F6047" w:rsidRDefault="0000439F" w:rsidP="0000439F">
      <w:pPr>
        <w:jc w:val="both"/>
      </w:pPr>
      <w:r w:rsidRPr="009F6047">
        <w:t>Sangri</w:t>
      </w:r>
      <w:r>
        <w:t>e</w:t>
      </w:r>
      <w:r w:rsidRPr="009F6047">
        <w:t xml:space="preserve"> patří k oblíbeným hitům každé letn</w:t>
      </w:r>
      <w:r>
        <w:t>í</w:t>
      </w:r>
      <w:r w:rsidRPr="009F6047">
        <w:t xml:space="preserve"> </w:t>
      </w:r>
      <w:proofErr w:type="spellStart"/>
      <w:r w:rsidRPr="009F6047">
        <w:t>párty</w:t>
      </w:r>
      <w:proofErr w:type="spellEnd"/>
      <w:r w:rsidRPr="009F6047">
        <w:t xml:space="preserve">. </w:t>
      </w:r>
      <w:r>
        <w:t>Pokud</w:t>
      </w:r>
      <w:r w:rsidRPr="009F6047">
        <w:t xml:space="preserve"> chcete servírovat jej</w:t>
      </w:r>
      <w:r>
        <w:t>í</w:t>
      </w:r>
      <w:r w:rsidRPr="009F6047">
        <w:t xml:space="preserve"> nealko verzi, </w:t>
      </w:r>
      <w:r>
        <w:t>smíchejte</w:t>
      </w:r>
      <w:r w:rsidRPr="009F6047">
        <w:t xml:space="preserve"> hroznový, pomerančový a jablkový džus (z každého 0,5 l), přihoďte plátky pomeranče, citr</w:t>
      </w:r>
      <w:r>
        <w:t>o</w:t>
      </w:r>
      <w:r w:rsidRPr="009F6047">
        <w:t>nu, jablka a brosk</w:t>
      </w:r>
      <w:r>
        <w:t>ve</w:t>
      </w:r>
      <w:r w:rsidRPr="009F6047">
        <w:t xml:space="preserve">, </w:t>
      </w:r>
      <w:r>
        <w:t>s</w:t>
      </w:r>
      <w:r w:rsidRPr="009F6047">
        <w:t>kořicový lusk a </w:t>
      </w:r>
      <w:r>
        <w:t>s</w:t>
      </w:r>
      <w:r w:rsidRPr="009F6047">
        <w:t>měs v uzav</w:t>
      </w:r>
      <w:r>
        <w:t>řené</w:t>
      </w:r>
      <w:r w:rsidRPr="009F6047">
        <w:t xml:space="preserve"> nádobě odložte na </w:t>
      </w:r>
      <w:r>
        <w:t>dvě až tři</w:t>
      </w:r>
      <w:r w:rsidRPr="009F6047">
        <w:t xml:space="preserve"> hodiny do chladničky. Těsně před podáváním dol</w:t>
      </w:r>
      <w:r>
        <w:t>i</w:t>
      </w:r>
      <w:r w:rsidRPr="009F6047">
        <w:t xml:space="preserve">jte perlivou vodou SodaStream a jemně </w:t>
      </w:r>
      <w:r>
        <w:t>promíchejte</w:t>
      </w:r>
      <w:r w:rsidRPr="009F6047">
        <w:t>. Pr</w:t>
      </w:r>
      <w:r>
        <w:t>o</w:t>
      </w:r>
      <w:r w:rsidRPr="009F6047">
        <w:t xml:space="preserve"> dospěl</w:t>
      </w:r>
      <w:r>
        <w:t>é</w:t>
      </w:r>
      <w:r w:rsidRPr="009F6047">
        <w:t xml:space="preserve"> můžete </w:t>
      </w:r>
      <w:r w:rsidRPr="009F6047">
        <w:lastRenderedPageBreak/>
        <w:t>namísto tradiční receptury připravit b</w:t>
      </w:r>
      <w:r>
        <w:t>ílou</w:t>
      </w:r>
      <w:r w:rsidRPr="009F6047">
        <w:t xml:space="preserve"> brosk</w:t>
      </w:r>
      <w:r>
        <w:t>vovou</w:t>
      </w:r>
      <w:r w:rsidRPr="009F6047">
        <w:t xml:space="preserve"> sangri</w:t>
      </w:r>
      <w:r>
        <w:t>i</w:t>
      </w:r>
      <w:r w:rsidRPr="009F6047">
        <w:t xml:space="preserve">. Postup je podobný, </w:t>
      </w:r>
      <w:r>
        <w:t>smíchejte</w:t>
      </w:r>
      <w:r w:rsidRPr="009F6047">
        <w:t xml:space="preserve"> </w:t>
      </w:r>
      <w:r>
        <w:t>lahev</w:t>
      </w:r>
      <w:r w:rsidRPr="009F6047">
        <w:t xml:space="preserve"> b</w:t>
      </w:r>
      <w:r>
        <w:t>í</w:t>
      </w:r>
      <w:r w:rsidRPr="009F6047">
        <w:t xml:space="preserve">lého vína s 1 dl </w:t>
      </w:r>
      <w:r>
        <w:t>broskvového</w:t>
      </w:r>
      <w:r w:rsidRPr="009F6047">
        <w:t xml:space="preserve"> likéru, přidejte maliny a na plátky nakrájené brosk</w:t>
      </w:r>
      <w:r>
        <w:t>ve</w:t>
      </w:r>
      <w:r w:rsidRPr="009F6047">
        <w:t xml:space="preserve">. Nechte </w:t>
      </w:r>
      <w:r>
        <w:t>dvě až tři</w:t>
      </w:r>
      <w:r w:rsidRPr="009F6047">
        <w:t xml:space="preserve"> hodiny v chladnič</w:t>
      </w:r>
      <w:r>
        <w:t>c</w:t>
      </w:r>
      <w:r w:rsidRPr="009F6047">
        <w:t>e a před podáváním dol</w:t>
      </w:r>
      <w:r>
        <w:t>i</w:t>
      </w:r>
      <w:r w:rsidRPr="009F6047">
        <w:t>jte 0,5 l perliv</w:t>
      </w:r>
      <w:r>
        <w:t>é</w:t>
      </w:r>
      <w:r w:rsidRPr="009F6047">
        <w:t xml:space="preserve"> vody SodaStream a přidejte </w:t>
      </w:r>
      <w:r>
        <w:t>le</w:t>
      </w:r>
      <w:r w:rsidRPr="009F6047">
        <w:t xml:space="preserve">d. </w:t>
      </w:r>
    </w:p>
    <w:p w14:paraId="13394B05" w14:textId="77777777" w:rsidR="0000439F" w:rsidRPr="009F6047" w:rsidRDefault="0000439F" w:rsidP="0000439F">
      <w:pPr>
        <w:jc w:val="both"/>
      </w:pPr>
    </w:p>
    <w:p w14:paraId="17FFADA6" w14:textId="77777777" w:rsidR="0000439F" w:rsidRPr="009F6047" w:rsidRDefault="0000439F" w:rsidP="0000439F">
      <w:pPr>
        <w:jc w:val="both"/>
      </w:pPr>
      <w:r>
        <w:t>D</w:t>
      </w:r>
      <w:r w:rsidRPr="009F6047">
        <w:t>alší in</w:t>
      </w:r>
      <w:r>
        <w:t>s</w:t>
      </w:r>
      <w:r w:rsidRPr="009F6047">
        <w:t>pirace od SodaStream:</w:t>
      </w:r>
    </w:p>
    <w:p w14:paraId="623D2920" w14:textId="77777777" w:rsidR="003D532E" w:rsidRDefault="003D532E" w:rsidP="0000439F">
      <w:pPr>
        <w:jc w:val="both"/>
        <w:rPr>
          <w:b/>
          <w:bCs/>
        </w:rPr>
      </w:pPr>
    </w:p>
    <w:p w14:paraId="46B580F0" w14:textId="77777777" w:rsidR="0000439F" w:rsidRPr="009F6047" w:rsidRDefault="0000439F" w:rsidP="0000439F">
      <w:pPr>
        <w:jc w:val="both"/>
        <w:rPr>
          <w:b/>
          <w:bCs/>
        </w:rPr>
      </w:pPr>
      <w:r w:rsidRPr="009F6047">
        <w:rPr>
          <w:b/>
          <w:bCs/>
        </w:rPr>
        <w:t>MOCKTAILS</w:t>
      </w:r>
    </w:p>
    <w:p w14:paraId="3C20438A" w14:textId="77777777" w:rsidR="0000439F" w:rsidRPr="009F6047" w:rsidRDefault="0000439F" w:rsidP="0000439F">
      <w:pPr>
        <w:jc w:val="both"/>
        <w:rPr>
          <w:b/>
          <w:bCs/>
        </w:rPr>
      </w:pPr>
    </w:p>
    <w:p w14:paraId="3CCBE27E" w14:textId="77777777" w:rsidR="0000439F" w:rsidRPr="009F6047" w:rsidRDefault="0000439F" w:rsidP="0000439F">
      <w:pPr>
        <w:jc w:val="both"/>
        <w:rPr>
          <w:b/>
          <w:bCs/>
        </w:rPr>
      </w:pPr>
      <w:r w:rsidRPr="009F6047">
        <w:rPr>
          <w:b/>
          <w:bCs/>
        </w:rPr>
        <w:t>Kousek ráje</w:t>
      </w:r>
    </w:p>
    <w:p w14:paraId="74BCE20C" w14:textId="77777777" w:rsidR="0000439F" w:rsidRPr="009F6047" w:rsidRDefault="0000439F" w:rsidP="0000439F">
      <w:pPr>
        <w:jc w:val="both"/>
      </w:pPr>
      <w:r w:rsidRPr="009F6047">
        <w:t>Ingredience:</w:t>
      </w:r>
    </w:p>
    <w:p w14:paraId="0D38E43E" w14:textId="77777777" w:rsidR="0000439F" w:rsidRPr="009F6047" w:rsidRDefault="0000439F" w:rsidP="0000439F">
      <w:pPr>
        <w:jc w:val="both"/>
      </w:pPr>
      <w:r w:rsidRPr="009F6047">
        <w:t>Čerstvá limetková šťáva</w:t>
      </w:r>
    </w:p>
    <w:p w14:paraId="5A98D7FE" w14:textId="77777777" w:rsidR="0000439F" w:rsidRPr="009F6047" w:rsidRDefault="0000439F" w:rsidP="0000439F">
      <w:pPr>
        <w:jc w:val="both"/>
      </w:pPr>
      <w:r w:rsidRPr="009F6047">
        <w:t>0,5 dl ananasového džusu</w:t>
      </w:r>
    </w:p>
    <w:p w14:paraId="34A31154" w14:textId="77777777" w:rsidR="0000439F" w:rsidRPr="009F6047" w:rsidRDefault="0000439F" w:rsidP="0000439F">
      <w:pPr>
        <w:jc w:val="both"/>
      </w:pPr>
      <w:r w:rsidRPr="009F6047">
        <w:t>1dl perlivé vody s příchutí SodaStream 7UP</w:t>
      </w:r>
    </w:p>
    <w:p w14:paraId="6EDC8620" w14:textId="77777777" w:rsidR="0000439F" w:rsidRPr="009F6047" w:rsidRDefault="0000439F" w:rsidP="0000439F">
      <w:pPr>
        <w:jc w:val="both"/>
      </w:pPr>
    </w:p>
    <w:p w14:paraId="1D1265D3" w14:textId="77777777" w:rsidR="0000439F" w:rsidRPr="009F6047" w:rsidRDefault="0000439F" w:rsidP="0000439F">
      <w:pPr>
        <w:jc w:val="both"/>
      </w:pPr>
      <w:r w:rsidRPr="009F6047">
        <w:t>Na ozdobu:</w:t>
      </w:r>
    </w:p>
    <w:p w14:paraId="65D90E37" w14:textId="77777777" w:rsidR="0000439F" w:rsidRPr="009F6047" w:rsidRDefault="0000439F" w:rsidP="0000439F">
      <w:pPr>
        <w:jc w:val="both"/>
      </w:pPr>
      <w:r w:rsidRPr="009F6047">
        <w:t>Plátek ananasu</w:t>
      </w:r>
    </w:p>
    <w:p w14:paraId="53034785" w14:textId="77777777" w:rsidR="0000439F" w:rsidRPr="009F6047" w:rsidRDefault="0000439F" w:rsidP="0000439F">
      <w:pPr>
        <w:jc w:val="both"/>
      </w:pPr>
      <w:r w:rsidRPr="009F6047">
        <w:t>2 kolečka limetky</w:t>
      </w:r>
    </w:p>
    <w:p w14:paraId="3FDB969A" w14:textId="77777777" w:rsidR="0000439F" w:rsidRPr="009F6047" w:rsidRDefault="0000439F" w:rsidP="0000439F">
      <w:pPr>
        <w:jc w:val="both"/>
      </w:pPr>
      <w:r w:rsidRPr="009F6047">
        <w:t>List bazalky</w:t>
      </w:r>
    </w:p>
    <w:p w14:paraId="662D7141" w14:textId="77777777" w:rsidR="0000439F" w:rsidRPr="009F6047" w:rsidRDefault="0000439F" w:rsidP="0000439F">
      <w:pPr>
        <w:jc w:val="both"/>
      </w:pPr>
      <w:r w:rsidRPr="009F6047">
        <w:t>Chilli koření</w:t>
      </w:r>
    </w:p>
    <w:p w14:paraId="785EA63F" w14:textId="77777777" w:rsidR="0000439F" w:rsidRPr="009F6047" w:rsidRDefault="0000439F" w:rsidP="0000439F">
      <w:pPr>
        <w:jc w:val="both"/>
      </w:pPr>
    </w:p>
    <w:p w14:paraId="621CC4B5" w14:textId="77777777" w:rsidR="0000439F" w:rsidRPr="009F6047" w:rsidRDefault="0000439F" w:rsidP="0000439F">
      <w:pPr>
        <w:jc w:val="both"/>
      </w:pPr>
      <w:r w:rsidRPr="009F6047">
        <w:t>Postup:</w:t>
      </w:r>
    </w:p>
    <w:p w14:paraId="04B33D7B" w14:textId="77777777" w:rsidR="0000439F" w:rsidRPr="009F6047" w:rsidRDefault="0000439F" w:rsidP="0000439F">
      <w:pPr>
        <w:jc w:val="both"/>
      </w:pPr>
      <w:r w:rsidRPr="009F6047">
        <w:t>Sklenici ozdobte chilli kořením a naplňte ji ledem. Přidejte šťávy a dolijte ochucenou perlivou vodu. Promíchejte, ozdobte limetkou a podávejte.</w:t>
      </w:r>
    </w:p>
    <w:p w14:paraId="5F5F9819" w14:textId="77777777" w:rsidR="003D532E" w:rsidRDefault="003D532E" w:rsidP="0000439F">
      <w:pPr>
        <w:jc w:val="both"/>
      </w:pPr>
    </w:p>
    <w:p w14:paraId="58C64AA1" w14:textId="77777777" w:rsidR="0000439F" w:rsidRPr="009F6047" w:rsidRDefault="0000439F" w:rsidP="0000439F">
      <w:pPr>
        <w:jc w:val="both"/>
        <w:rPr>
          <w:b/>
          <w:bCs/>
        </w:rPr>
      </w:pPr>
      <w:r w:rsidRPr="009F6047">
        <w:rPr>
          <w:b/>
          <w:bCs/>
        </w:rPr>
        <w:t>Rozverná třešeň</w:t>
      </w:r>
    </w:p>
    <w:p w14:paraId="4A29E9E4" w14:textId="77777777" w:rsidR="0000439F" w:rsidRPr="009F6047" w:rsidRDefault="0000439F" w:rsidP="0000439F">
      <w:pPr>
        <w:jc w:val="both"/>
      </w:pPr>
      <w:r w:rsidRPr="009F6047">
        <w:t>Ingredience:</w:t>
      </w:r>
    </w:p>
    <w:p w14:paraId="44FE9CC8" w14:textId="77777777" w:rsidR="0000439F" w:rsidRPr="009F6047" w:rsidRDefault="0000439F" w:rsidP="0000439F">
      <w:pPr>
        <w:jc w:val="both"/>
      </w:pPr>
      <w:r w:rsidRPr="009F6047">
        <w:t>0,5 dl třešňové šťávy</w:t>
      </w:r>
    </w:p>
    <w:p w14:paraId="76D16D09" w14:textId="77777777" w:rsidR="0000439F" w:rsidRPr="009F6047" w:rsidRDefault="0000439F" w:rsidP="0000439F">
      <w:pPr>
        <w:jc w:val="both"/>
      </w:pPr>
      <w:r w:rsidRPr="009F6047">
        <w:t>½ čerstvě vymačkané limetkové šťávy</w:t>
      </w:r>
    </w:p>
    <w:p w14:paraId="5B50DDF1" w14:textId="77777777" w:rsidR="0000439F" w:rsidRPr="009F6047" w:rsidRDefault="0000439F" w:rsidP="0000439F">
      <w:pPr>
        <w:jc w:val="both"/>
      </w:pPr>
      <w:r w:rsidRPr="009F6047">
        <w:t>1dl perlivé vody s příchutí PEPSI MAX</w:t>
      </w:r>
    </w:p>
    <w:p w14:paraId="485F4124" w14:textId="77777777" w:rsidR="0000439F" w:rsidRPr="009F6047" w:rsidRDefault="0000439F" w:rsidP="0000439F">
      <w:pPr>
        <w:jc w:val="both"/>
      </w:pPr>
      <w:bookmarkStart w:id="0" w:name="_GoBack"/>
      <w:bookmarkEnd w:id="0"/>
    </w:p>
    <w:p w14:paraId="0952CCB6" w14:textId="77777777" w:rsidR="0000439F" w:rsidRPr="009F6047" w:rsidRDefault="0000439F" w:rsidP="0000439F">
      <w:pPr>
        <w:jc w:val="both"/>
      </w:pPr>
      <w:r w:rsidRPr="009F6047">
        <w:t>Na ozdobu:</w:t>
      </w:r>
    </w:p>
    <w:p w14:paraId="4884124C" w14:textId="77777777" w:rsidR="0000439F" w:rsidRPr="009F6047" w:rsidRDefault="0000439F" w:rsidP="0000439F">
      <w:pPr>
        <w:jc w:val="both"/>
      </w:pPr>
      <w:r w:rsidRPr="009F6047">
        <w:t xml:space="preserve">Hrst třešní </w:t>
      </w:r>
      <w:proofErr w:type="spellStart"/>
      <w:r>
        <w:t>m</w:t>
      </w:r>
      <w:r w:rsidRPr="009F6047">
        <w:t>araschino</w:t>
      </w:r>
      <w:proofErr w:type="spellEnd"/>
    </w:p>
    <w:p w14:paraId="0DBEBF96" w14:textId="77777777" w:rsidR="0000439F" w:rsidRPr="009F6047" w:rsidRDefault="0000439F" w:rsidP="0000439F">
      <w:pPr>
        <w:jc w:val="both"/>
      </w:pPr>
      <w:r w:rsidRPr="009F6047">
        <w:lastRenderedPageBreak/>
        <w:t>3 kolečka limetky</w:t>
      </w:r>
    </w:p>
    <w:p w14:paraId="69C88607" w14:textId="77777777" w:rsidR="0000439F" w:rsidRPr="009F6047" w:rsidRDefault="0000439F" w:rsidP="0000439F">
      <w:pPr>
        <w:jc w:val="both"/>
      </w:pPr>
    </w:p>
    <w:p w14:paraId="4CCA9EA6" w14:textId="77777777" w:rsidR="0000439F" w:rsidRPr="009F6047" w:rsidRDefault="0000439F" w:rsidP="0000439F">
      <w:pPr>
        <w:jc w:val="both"/>
      </w:pPr>
      <w:r w:rsidRPr="009F6047">
        <w:t>Postup:</w:t>
      </w:r>
    </w:p>
    <w:p w14:paraId="1435138F" w14:textId="77777777" w:rsidR="0000439F" w:rsidRDefault="0000439F" w:rsidP="0000439F">
      <w:pPr>
        <w:jc w:val="both"/>
      </w:pPr>
      <w:r w:rsidRPr="009F6047">
        <w:t>Naplňte sklenici až po okraj ledem. Přidejte šťávu a dolijte ochucenou perlivou vodu. Promíchejte, ozdobte a podávejte.</w:t>
      </w:r>
    </w:p>
    <w:p w14:paraId="2883C584" w14:textId="77777777" w:rsidR="003D532E" w:rsidRPr="009F6047" w:rsidRDefault="003D532E" w:rsidP="0000439F">
      <w:pPr>
        <w:jc w:val="both"/>
      </w:pPr>
    </w:p>
    <w:p w14:paraId="42AB9D4B" w14:textId="55147908" w:rsidR="0000439F" w:rsidRPr="003D532E" w:rsidRDefault="003D532E" w:rsidP="0000439F">
      <w:pPr>
        <w:jc w:val="both"/>
      </w:pPr>
      <w:r>
        <w:rPr>
          <w:b/>
          <w:bCs/>
        </w:rPr>
        <w:t>KOKTEJLY</w:t>
      </w:r>
    </w:p>
    <w:p w14:paraId="4CBE2242" w14:textId="77777777" w:rsidR="0000439F" w:rsidRPr="009F6047" w:rsidRDefault="0000439F" w:rsidP="0000439F">
      <w:pPr>
        <w:jc w:val="both"/>
        <w:rPr>
          <w:b/>
          <w:bCs/>
        </w:rPr>
      </w:pPr>
    </w:p>
    <w:p w14:paraId="353519EA" w14:textId="77777777" w:rsidR="0000439F" w:rsidRPr="009F6047" w:rsidRDefault="0000439F" w:rsidP="0000439F">
      <w:pPr>
        <w:jc w:val="both"/>
        <w:rPr>
          <w:b/>
          <w:bCs/>
        </w:rPr>
      </w:pPr>
      <w:r w:rsidRPr="009F6047">
        <w:rPr>
          <w:b/>
          <w:bCs/>
        </w:rPr>
        <w:t>Růžové myšlenky</w:t>
      </w:r>
    </w:p>
    <w:p w14:paraId="512FFAFA" w14:textId="77777777" w:rsidR="0000439F" w:rsidRPr="009F6047" w:rsidRDefault="0000439F" w:rsidP="0000439F">
      <w:pPr>
        <w:jc w:val="both"/>
      </w:pPr>
      <w:r w:rsidRPr="009F6047">
        <w:t>Ingredience:</w:t>
      </w:r>
    </w:p>
    <w:p w14:paraId="38BC21E9" w14:textId="77777777" w:rsidR="0000439F" w:rsidRPr="009F6047" w:rsidRDefault="0000439F" w:rsidP="0000439F">
      <w:pPr>
        <w:jc w:val="both"/>
      </w:pPr>
      <w:r w:rsidRPr="009F6047">
        <w:t>0,5 dl vodky</w:t>
      </w:r>
    </w:p>
    <w:p w14:paraId="246DC05D" w14:textId="77777777" w:rsidR="0000439F" w:rsidRPr="009F6047" w:rsidRDefault="0000439F" w:rsidP="0000439F">
      <w:pPr>
        <w:jc w:val="both"/>
      </w:pPr>
      <w:r>
        <w:t>Č</w:t>
      </w:r>
      <w:r w:rsidRPr="009F6047">
        <w:t>erstvě vymačkan</w:t>
      </w:r>
      <w:r>
        <w:t>á</w:t>
      </w:r>
      <w:r w:rsidRPr="009F6047">
        <w:t xml:space="preserve"> grepov</w:t>
      </w:r>
      <w:r>
        <w:t>á</w:t>
      </w:r>
      <w:r w:rsidRPr="009F6047">
        <w:t xml:space="preserve"> šťáv</w:t>
      </w:r>
      <w:r>
        <w:t>a</w:t>
      </w:r>
    </w:p>
    <w:p w14:paraId="217965A9" w14:textId="77777777" w:rsidR="0000439F" w:rsidRPr="009F6047" w:rsidRDefault="0000439F" w:rsidP="0000439F">
      <w:pPr>
        <w:jc w:val="both"/>
      </w:pPr>
      <w:r w:rsidRPr="009F6047">
        <w:t xml:space="preserve">1 dl perlivé vody s příchutí SodaStream Grapefruit </w:t>
      </w:r>
    </w:p>
    <w:p w14:paraId="493DCEDF" w14:textId="77777777" w:rsidR="0000439F" w:rsidRPr="009F6047" w:rsidRDefault="0000439F" w:rsidP="0000439F">
      <w:pPr>
        <w:jc w:val="both"/>
      </w:pPr>
    </w:p>
    <w:p w14:paraId="63362FFB" w14:textId="77777777" w:rsidR="0000439F" w:rsidRPr="009F6047" w:rsidRDefault="0000439F" w:rsidP="0000439F">
      <w:pPr>
        <w:jc w:val="both"/>
      </w:pPr>
      <w:r w:rsidRPr="009F6047">
        <w:t>Na ozdobu:</w:t>
      </w:r>
    </w:p>
    <w:p w14:paraId="30DB8A66" w14:textId="77777777" w:rsidR="0000439F" w:rsidRPr="009F6047" w:rsidRDefault="0000439F" w:rsidP="0000439F">
      <w:pPr>
        <w:jc w:val="both"/>
      </w:pPr>
      <w:r w:rsidRPr="009F6047">
        <w:t>2 plátky grapefruitu</w:t>
      </w:r>
    </w:p>
    <w:p w14:paraId="71593934" w14:textId="77777777" w:rsidR="0000439F" w:rsidRPr="009F6047" w:rsidRDefault="0000439F" w:rsidP="0000439F">
      <w:pPr>
        <w:jc w:val="both"/>
      </w:pPr>
      <w:r w:rsidRPr="009F6047">
        <w:t>Snítka máty</w:t>
      </w:r>
    </w:p>
    <w:p w14:paraId="06F46B0B" w14:textId="77777777" w:rsidR="0000439F" w:rsidRPr="009F6047" w:rsidRDefault="0000439F" w:rsidP="0000439F">
      <w:pPr>
        <w:jc w:val="both"/>
      </w:pPr>
    </w:p>
    <w:p w14:paraId="69BB2EE1" w14:textId="77777777" w:rsidR="0000439F" w:rsidRPr="009F6047" w:rsidRDefault="0000439F" w:rsidP="0000439F">
      <w:pPr>
        <w:jc w:val="both"/>
      </w:pPr>
      <w:r w:rsidRPr="009F6047">
        <w:t>Postup:</w:t>
      </w:r>
    </w:p>
    <w:p w14:paraId="4D025C2F" w14:textId="77777777" w:rsidR="0000439F" w:rsidRPr="009F6047" w:rsidRDefault="0000439F" w:rsidP="0000439F">
      <w:pPr>
        <w:jc w:val="both"/>
      </w:pPr>
      <w:r w:rsidRPr="009F6047">
        <w:t>Naplňte sklenici až po okraj ledem. Přidejte vodku, limetkovou šťávu a dolijte ochucenou perlivou vodu. Promíchejte, ozdobte a podávejte.</w:t>
      </w:r>
    </w:p>
    <w:p w14:paraId="0D741CB9" w14:textId="77777777" w:rsidR="003D532E" w:rsidRDefault="003D532E" w:rsidP="0000439F">
      <w:pPr>
        <w:jc w:val="both"/>
      </w:pPr>
    </w:p>
    <w:p w14:paraId="191A6941" w14:textId="77777777" w:rsidR="0000439F" w:rsidRPr="009F6047" w:rsidRDefault="0000439F" w:rsidP="0000439F">
      <w:pPr>
        <w:jc w:val="both"/>
        <w:rPr>
          <w:b/>
          <w:bCs/>
        </w:rPr>
      </w:pPr>
      <w:r w:rsidRPr="009F6047">
        <w:rPr>
          <w:b/>
          <w:bCs/>
        </w:rPr>
        <w:t>Mimóza jinak</w:t>
      </w:r>
    </w:p>
    <w:p w14:paraId="2544A500" w14:textId="77777777" w:rsidR="0000439F" w:rsidRPr="009F6047" w:rsidRDefault="0000439F" w:rsidP="0000439F">
      <w:pPr>
        <w:jc w:val="both"/>
      </w:pPr>
      <w:r w:rsidRPr="009F6047">
        <w:t>Ingredience:</w:t>
      </w:r>
    </w:p>
    <w:p w14:paraId="557AC84A" w14:textId="77777777" w:rsidR="0000439F" w:rsidRPr="009F6047" w:rsidRDefault="0000439F" w:rsidP="0000439F">
      <w:pPr>
        <w:jc w:val="both"/>
      </w:pPr>
      <w:r w:rsidRPr="009F6047">
        <w:t xml:space="preserve">0,5 dl sektu nebo </w:t>
      </w:r>
      <w:proofErr w:type="spellStart"/>
      <w:r w:rsidRPr="009F6047">
        <w:t>prosecca</w:t>
      </w:r>
      <w:proofErr w:type="spellEnd"/>
    </w:p>
    <w:p w14:paraId="6262B02C" w14:textId="77777777" w:rsidR="0000439F" w:rsidRPr="009F6047" w:rsidRDefault="0000439F" w:rsidP="0000439F">
      <w:pPr>
        <w:jc w:val="both"/>
      </w:pPr>
      <w:r w:rsidRPr="009F6047">
        <w:t>0,5 dl perlivé vody s příchutí SodaStream Mandarinka</w:t>
      </w:r>
    </w:p>
    <w:p w14:paraId="7F0D7A65" w14:textId="77777777" w:rsidR="0000439F" w:rsidRPr="009F6047" w:rsidRDefault="0000439F" w:rsidP="0000439F">
      <w:pPr>
        <w:jc w:val="both"/>
      </w:pPr>
    </w:p>
    <w:p w14:paraId="431D82E8" w14:textId="77777777" w:rsidR="0000439F" w:rsidRPr="009F6047" w:rsidRDefault="0000439F" w:rsidP="0000439F">
      <w:pPr>
        <w:jc w:val="both"/>
      </w:pPr>
      <w:r w:rsidRPr="009F6047">
        <w:t>Na ozdobu:</w:t>
      </w:r>
    </w:p>
    <w:p w14:paraId="5E33CED4" w14:textId="77777777" w:rsidR="0000439F" w:rsidRPr="009F6047" w:rsidRDefault="0000439F" w:rsidP="0000439F">
      <w:pPr>
        <w:jc w:val="both"/>
      </w:pPr>
      <w:r w:rsidRPr="009F6047">
        <w:t>Plátky pomeranče</w:t>
      </w:r>
    </w:p>
    <w:p w14:paraId="04927EF9" w14:textId="77777777" w:rsidR="0000439F" w:rsidRPr="009F6047" w:rsidRDefault="0000439F" w:rsidP="0000439F">
      <w:pPr>
        <w:jc w:val="both"/>
      </w:pPr>
      <w:r w:rsidRPr="009F6047">
        <w:t>Maliny</w:t>
      </w:r>
    </w:p>
    <w:p w14:paraId="031DD5C7" w14:textId="77777777" w:rsidR="0000439F" w:rsidRPr="009F6047" w:rsidRDefault="0000439F" w:rsidP="0000439F">
      <w:pPr>
        <w:jc w:val="both"/>
      </w:pPr>
    </w:p>
    <w:p w14:paraId="3A7E9F80" w14:textId="77777777" w:rsidR="003D532E" w:rsidRDefault="003D532E" w:rsidP="0000439F">
      <w:pPr>
        <w:jc w:val="both"/>
      </w:pPr>
    </w:p>
    <w:p w14:paraId="2A9ED310" w14:textId="77777777" w:rsidR="0000439F" w:rsidRPr="009F6047" w:rsidRDefault="0000439F" w:rsidP="0000439F">
      <w:pPr>
        <w:jc w:val="both"/>
      </w:pPr>
      <w:r w:rsidRPr="009F6047">
        <w:lastRenderedPageBreak/>
        <w:t>Postup:</w:t>
      </w:r>
    </w:p>
    <w:p w14:paraId="2A13E741" w14:textId="77777777" w:rsidR="0000439F" w:rsidRPr="00C71BD0" w:rsidRDefault="0000439F" w:rsidP="0000439F">
      <w:pPr>
        <w:jc w:val="both"/>
        <w:rPr>
          <w:lang w:val="sk-SK"/>
        </w:rPr>
      </w:pPr>
      <w:r w:rsidRPr="009F6047">
        <w:t xml:space="preserve">Sekt nebo </w:t>
      </w:r>
      <w:proofErr w:type="spellStart"/>
      <w:r w:rsidRPr="009F6047">
        <w:t>prosecco</w:t>
      </w:r>
      <w:proofErr w:type="spellEnd"/>
      <w:r w:rsidRPr="009F6047">
        <w:t xml:space="preserve"> nalijte do sklenice a přidejte ochucenou perlivou vodu. Promíchejte, ozdobte a podávejte.</w:t>
      </w:r>
    </w:p>
    <w:p w14:paraId="31F327EA" w14:textId="77777777" w:rsidR="00997887" w:rsidRPr="000916ED" w:rsidRDefault="00997887" w:rsidP="0000439F">
      <w:pPr>
        <w:jc w:val="both"/>
      </w:pPr>
    </w:p>
    <w:p w14:paraId="15D4A457" w14:textId="77777777" w:rsidR="005361C4" w:rsidRPr="00765CFA" w:rsidRDefault="005361C4" w:rsidP="0000439F">
      <w:pPr>
        <w:jc w:val="both"/>
        <w:rPr>
          <w:i/>
          <w:iCs/>
        </w:rPr>
      </w:pPr>
    </w:p>
    <w:p w14:paraId="496DCDB8" w14:textId="00EB41C1" w:rsidR="00A65F5B" w:rsidRPr="00765CFA" w:rsidRDefault="00B35570" w:rsidP="0000439F">
      <w:pPr>
        <w:spacing w:after="0"/>
        <w:jc w:val="center"/>
        <w:rPr>
          <w:rFonts w:cstheme="minorHAnsi"/>
          <w:b/>
          <w:bCs/>
          <w:i/>
          <w:iCs/>
        </w:rPr>
      </w:pPr>
      <w:r w:rsidRPr="00765CFA">
        <w:rPr>
          <w:rFonts w:cstheme="minorHAnsi"/>
          <w:b/>
          <w:bCs/>
          <w:i/>
          <w:iCs/>
        </w:rPr>
        <w:sym w:font="Symbol" w:char="F023"/>
      </w:r>
      <w:r w:rsidRPr="00765CFA">
        <w:rPr>
          <w:rFonts w:cstheme="minorHAnsi"/>
          <w:b/>
          <w:bCs/>
          <w:i/>
          <w:iCs/>
        </w:rPr>
        <w:sym w:font="Symbol" w:char="F023"/>
      </w:r>
      <w:r w:rsidRPr="00765CFA">
        <w:rPr>
          <w:rFonts w:cstheme="minorHAnsi"/>
          <w:b/>
          <w:bCs/>
          <w:i/>
          <w:iCs/>
        </w:rPr>
        <w:sym w:font="Symbol" w:char="F023"/>
      </w:r>
    </w:p>
    <w:p w14:paraId="113DA115" w14:textId="77777777" w:rsidR="00765CFA" w:rsidRPr="00765CFA" w:rsidRDefault="00765CFA" w:rsidP="0000439F">
      <w:pPr>
        <w:spacing w:after="0"/>
        <w:jc w:val="both"/>
        <w:rPr>
          <w:rFonts w:cstheme="minorHAnsi"/>
          <w:b/>
          <w:bCs/>
          <w:i/>
          <w:iCs/>
        </w:rPr>
      </w:pPr>
    </w:p>
    <w:p w14:paraId="72549AF6" w14:textId="77777777" w:rsidR="00765CFA" w:rsidRPr="00765CFA" w:rsidRDefault="00765CFA" w:rsidP="0000439F">
      <w:pPr>
        <w:spacing w:after="0"/>
        <w:jc w:val="both"/>
        <w:rPr>
          <w:rFonts w:cstheme="minorHAnsi"/>
          <w:b/>
          <w:bCs/>
          <w:i/>
          <w:iCs/>
        </w:rPr>
      </w:pPr>
    </w:p>
    <w:p w14:paraId="00A34305" w14:textId="77777777" w:rsidR="00765CFA" w:rsidRPr="00765CFA" w:rsidRDefault="00765CFA" w:rsidP="0000439F">
      <w:pPr>
        <w:spacing w:after="0"/>
        <w:jc w:val="both"/>
        <w:rPr>
          <w:rFonts w:cstheme="minorHAnsi"/>
          <w:b/>
          <w:bCs/>
          <w:i/>
          <w:iCs/>
        </w:rPr>
      </w:pPr>
    </w:p>
    <w:p w14:paraId="1228031F" w14:textId="77777777" w:rsidR="00765CFA" w:rsidRPr="00765CFA" w:rsidRDefault="00765CFA" w:rsidP="0000439F">
      <w:pPr>
        <w:shd w:val="clear" w:color="auto" w:fill="FFFFFF"/>
        <w:jc w:val="both"/>
        <w:rPr>
          <w:color w:val="000000"/>
        </w:rPr>
      </w:pPr>
      <w:r w:rsidRPr="00765CFA">
        <w:rPr>
          <w:rStyle w:val="contentpasted0"/>
          <w:rFonts w:cstheme="minorHAnsi"/>
          <w:b/>
          <w:bCs/>
          <w:color w:val="000000"/>
          <w:sz w:val="18"/>
          <w:szCs w:val="18"/>
        </w:rPr>
        <w:t>Kontakt pro média:</w:t>
      </w:r>
      <w:r w:rsidRPr="00765CFA">
        <w:rPr>
          <w:rFonts w:cstheme="minorHAnsi"/>
          <w:b/>
          <w:bCs/>
          <w:color w:val="000000"/>
          <w:sz w:val="18"/>
          <w:szCs w:val="18"/>
        </w:rPr>
        <w:t> </w:t>
      </w:r>
    </w:p>
    <w:p w14:paraId="240C767C" w14:textId="77777777" w:rsidR="00765CFA" w:rsidRPr="00765CFA" w:rsidRDefault="00765CFA" w:rsidP="0000439F">
      <w:pPr>
        <w:shd w:val="clear" w:color="auto" w:fill="FFFFFF"/>
        <w:spacing w:after="0"/>
        <w:jc w:val="both"/>
        <w:rPr>
          <w:color w:val="000000"/>
        </w:rPr>
      </w:pPr>
      <w:r w:rsidRPr="00765CFA">
        <w:rPr>
          <w:rStyle w:val="contentpasted0"/>
          <w:rFonts w:cstheme="minorHAnsi"/>
          <w:color w:val="000000"/>
          <w:sz w:val="18"/>
          <w:szCs w:val="18"/>
        </w:rPr>
        <w:t>Hedvika Přibová</w:t>
      </w:r>
      <w:r w:rsidRPr="00765CFA">
        <w:rPr>
          <w:rFonts w:cstheme="minorHAnsi"/>
          <w:color w:val="000000"/>
          <w:sz w:val="18"/>
          <w:szCs w:val="18"/>
        </w:rPr>
        <w:t> </w:t>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p>
    <w:p w14:paraId="0D2A2BB2" w14:textId="77777777" w:rsidR="00765CFA" w:rsidRPr="00765CFA" w:rsidRDefault="00765CFA" w:rsidP="0000439F">
      <w:pPr>
        <w:shd w:val="clear" w:color="auto" w:fill="FFFFFF"/>
        <w:spacing w:after="0"/>
        <w:jc w:val="both"/>
        <w:rPr>
          <w:color w:val="000000"/>
        </w:rPr>
      </w:pPr>
      <w:r w:rsidRPr="00765CFA">
        <w:rPr>
          <w:rStyle w:val="contentpasted0"/>
          <w:rFonts w:cstheme="minorHAnsi"/>
          <w:color w:val="000000"/>
          <w:sz w:val="18"/>
          <w:szCs w:val="18"/>
        </w:rPr>
        <w:t>PHOENIX COMMUNICATION</w:t>
      </w:r>
      <w:r w:rsidRPr="00765CFA">
        <w:rPr>
          <w:rFonts w:cstheme="minorHAnsi"/>
          <w:color w:val="000000"/>
          <w:sz w:val="18"/>
          <w:szCs w:val="18"/>
        </w:rPr>
        <w:t> </w:t>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p>
    <w:p w14:paraId="25DB0B6E" w14:textId="77777777" w:rsidR="00765CFA" w:rsidRPr="00765CFA" w:rsidRDefault="00765CFA" w:rsidP="0000439F">
      <w:pPr>
        <w:shd w:val="clear" w:color="auto" w:fill="FFFFFF"/>
        <w:spacing w:after="0"/>
        <w:jc w:val="both"/>
        <w:rPr>
          <w:rFonts w:eastAsia="Times New Roman" w:cstheme="minorHAnsi"/>
          <w:color w:val="000000"/>
          <w:sz w:val="18"/>
          <w:szCs w:val="18"/>
        </w:rPr>
      </w:pPr>
      <w:r w:rsidRPr="00765CFA">
        <w:rPr>
          <w:rStyle w:val="contentpasted0"/>
          <w:rFonts w:eastAsia="Times New Roman" w:cstheme="minorHAnsi"/>
          <w:color w:val="000000"/>
          <w:sz w:val="18"/>
          <w:szCs w:val="18"/>
        </w:rPr>
        <w:t>110 00 | Praha 1 | Opletalova 919/5</w:t>
      </w:r>
      <w:r w:rsidRPr="00765CFA">
        <w:rPr>
          <w:rFonts w:eastAsia="Times New Roman" w:cstheme="minorHAnsi"/>
          <w:color w:val="000000"/>
          <w:sz w:val="18"/>
          <w:szCs w:val="18"/>
        </w:rPr>
        <w:t> </w:t>
      </w:r>
      <w:r w:rsidRPr="00765CFA">
        <w:rPr>
          <w:rFonts w:eastAsia="Times New Roman" w:cstheme="minorHAnsi"/>
          <w:color w:val="000000"/>
          <w:sz w:val="18"/>
          <w:szCs w:val="18"/>
        </w:rPr>
        <w:tab/>
      </w:r>
      <w:r w:rsidRPr="00765CFA">
        <w:rPr>
          <w:rFonts w:eastAsia="Times New Roman" w:cstheme="minorHAnsi"/>
          <w:color w:val="000000"/>
          <w:sz w:val="18"/>
          <w:szCs w:val="18"/>
        </w:rPr>
        <w:tab/>
      </w:r>
      <w:r w:rsidRPr="00765CFA">
        <w:rPr>
          <w:rFonts w:eastAsia="Times New Roman" w:cstheme="minorHAnsi"/>
          <w:color w:val="000000"/>
          <w:sz w:val="18"/>
          <w:szCs w:val="18"/>
        </w:rPr>
        <w:tab/>
      </w:r>
    </w:p>
    <w:p w14:paraId="5F52448A" w14:textId="77777777" w:rsidR="00765CFA" w:rsidRPr="00765CFA" w:rsidRDefault="003D532E" w:rsidP="0000439F">
      <w:pPr>
        <w:shd w:val="clear" w:color="auto" w:fill="FFFFFF"/>
        <w:tabs>
          <w:tab w:val="left" w:pos="708"/>
          <w:tab w:val="left" w:pos="1416"/>
          <w:tab w:val="left" w:pos="2124"/>
          <w:tab w:val="left" w:pos="2832"/>
          <w:tab w:val="left" w:pos="3540"/>
          <w:tab w:val="left" w:pos="4248"/>
          <w:tab w:val="left" w:pos="4956"/>
          <w:tab w:val="left" w:pos="5664"/>
          <w:tab w:val="left" w:pos="6372"/>
          <w:tab w:val="left" w:pos="7076"/>
        </w:tabs>
        <w:spacing w:after="0"/>
        <w:jc w:val="both"/>
        <w:rPr>
          <w:rFonts w:cstheme="minorHAnsi"/>
          <w:color w:val="000000"/>
          <w:sz w:val="18"/>
          <w:szCs w:val="18"/>
        </w:rPr>
      </w:pPr>
      <w:hyperlink r:id="rId16" w:history="1">
        <w:r w:rsidR="00765CFA" w:rsidRPr="00765CFA">
          <w:rPr>
            <w:rStyle w:val="Hyperlink"/>
            <w:rFonts w:cstheme="minorHAnsi"/>
            <w:sz w:val="18"/>
            <w:szCs w:val="18"/>
          </w:rPr>
          <w:t>hedvika@phoenixcom.cz</w:t>
        </w:r>
      </w:hyperlink>
      <w:r w:rsidR="00765CFA" w:rsidRPr="00765CFA">
        <w:rPr>
          <w:rStyle w:val="contentpasted0"/>
          <w:rFonts w:cstheme="minorHAnsi"/>
          <w:color w:val="0563C1"/>
          <w:sz w:val="18"/>
          <w:szCs w:val="18"/>
        </w:rPr>
        <w:t xml:space="preserve"> </w:t>
      </w:r>
      <w:r w:rsidR="00765CFA" w:rsidRPr="00765CFA">
        <w:rPr>
          <w:rFonts w:cstheme="minorHAnsi"/>
          <w:color w:val="000000"/>
          <w:sz w:val="18"/>
          <w:szCs w:val="18"/>
        </w:rPr>
        <w:t> </w:t>
      </w:r>
      <w:r w:rsidR="00765CFA" w:rsidRPr="00765CFA">
        <w:rPr>
          <w:rFonts w:cstheme="minorHAnsi"/>
          <w:color w:val="000000"/>
          <w:sz w:val="18"/>
          <w:szCs w:val="18"/>
        </w:rPr>
        <w:tab/>
      </w:r>
      <w:r w:rsidR="00765CFA" w:rsidRPr="00765CFA">
        <w:rPr>
          <w:rFonts w:cstheme="minorHAnsi"/>
          <w:color w:val="000000"/>
          <w:sz w:val="18"/>
          <w:szCs w:val="18"/>
        </w:rPr>
        <w:tab/>
      </w:r>
      <w:r w:rsidR="00765CFA" w:rsidRPr="00765CFA">
        <w:rPr>
          <w:rFonts w:cstheme="minorHAnsi"/>
          <w:color w:val="000000"/>
          <w:sz w:val="18"/>
          <w:szCs w:val="18"/>
        </w:rPr>
        <w:tab/>
      </w:r>
      <w:r w:rsidR="00765CFA" w:rsidRPr="00765CFA">
        <w:rPr>
          <w:rFonts w:cstheme="minorHAnsi"/>
          <w:color w:val="000000"/>
          <w:sz w:val="18"/>
          <w:szCs w:val="18"/>
        </w:rPr>
        <w:tab/>
      </w:r>
    </w:p>
    <w:p w14:paraId="19ED017C" w14:textId="1000A0B1" w:rsidR="00765CFA" w:rsidRPr="00CF4FA0" w:rsidRDefault="00765CFA" w:rsidP="0000439F">
      <w:pPr>
        <w:shd w:val="clear" w:color="auto" w:fill="FFFFFF"/>
        <w:spacing w:after="0"/>
        <w:jc w:val="both"/>
        <w:rPr>
          <w:color w:val="000000"/>
        </w:rPr>
      </w:pPr>
      <w:r w:rsidRPr="00765CFA">
        <w:rPr>
          <w:rStyle w:val="contentpasted0"/>
          <w:rFonts w:cstheme="minorHAnsi"/>
          <w:color w:val="000000"/>
          <w:sz w:val="18"/>
          <w:szCs w:val="18"/>
        </w:rPr>
        <w:t>+420 774 273 821</w:t>
      </w:r>
    </w:p>
    <w:p w14:paraId="345EA1A1" w14:textId="77777777" w:rsidR="00765CFA" w:rsidRPr="00765CFA" w:rsidRDefault="00765CFA" w:rsidP="0000439F">
      <w:pPr>
        <w:spacing w:after="0"/>
        <w:jc w:val="both"/>
        <w:rPr>
          <w:b/>
          <w:bCs/>
        </w:rPr>
      </w:pPr>
    </w:p>
    <w:p w14:paraId="2D6B5E14" w14:textId="77777777" w:rsidR="00765CFA" w:rsidRPr="00765CFA" w:rsidRDefault="00765CFA" w:rsidP="0000439F">
      <w:pPr>
        <w:spacing w:after="0" w:line="252" w:lineRule="auto"/>
        <w:jc w:val="both"/>
        <w:rPr>
          <w:rFonts w:cstheme="minorHAnsi"/>
          <w:b/>
          <w:sz w:val="18"/>
        </w:rPr>
      </w:pPr>
    </w:p>
    <w:p w14:paraId="0B04EEC6" w14:textId="77777777" w:rsidR="00765CFA" w:rsidRPr="00765CFA" w:rsidRDefault="00765CFA" w:rsidP="0000439F">
      <w:pPr>
        <w:spacing w:after="0" w:line="252" w:lineRule="auto"/>
        <w:jc w:val="both"/>
        <w:rPr>
          <w:rFonts w:ascii="Calibri" w:hAnsi="Calibri" w:cstheme="minorHAnsi"/>
          <w:b/>
          <w:sz w:val="18"/>
          <w:u w:val="single"/>
        </w:rPr>
      </w:pPr>
      <w:r w:rsidRPr="00765CFA">
        <w:rPr>
          <w:rFonts w:cstheme="minorHAnsi"/>
          <w:b/>
          <w:sz w:val="18"/>
          <w:u w:val="single"/>
        </w:rPr>
        <w:t>O značce SodaStream</w:t>
      </w:r>
    </w:p>
    <w:p w14:paraId="5748DCAC" w14:textId="77777777" w:rsidR="00765CFA" w:rsidRPr="00765CFA" w:rsidRDefault="00765CFA" w:rsidP="0000439F">
      <w:pPr>
        <w:spacing w:after="0" w:line="252" w:lineRule="auto"/>
        <w:jc w:val="both"/>
        <w:rPr>
          <w:rStyle w:val="Internetovodkaz"/>
          <w:rFonts w:cstheme="minorHAnsi"/>
          <w:sz w:val="18"/>
        </w:rPr>
      </w:pPr>
      <w:r w:rsidRPr="00765CFA">
        <w:rPr>
          <w:rFonts w:cstheme="minorHAnsi"/>
          <w:sz w:val="18"/>
        </w:rPr>
        <w:t xml:space="preserve">SodaStream je specialistou na perlivou vodu nachystanou v pohodlí domova bez tahání lahví a jedničkou mezi perlivými vodami co do počtu vypitých litrů*. Firma se od svého počátku datovaného do roku 1903 soustředí na ucelenou nabídku výrobníků domácí perlivé vody a souvisejícího příslušenství. Jejím cílem je nabídnout příjemný způsob přípravy vlastní perlivé vody v pohodlí domova místo tahání protivných plastových lahví a následného vynášení hromad plastového odpadu. Počtem stisknutí výrobníku si zákazník sám volí výslednou perlivost vody a přidáním čerstvého ovoce má možnost vytvořit lákavé pití bez zbytečných cukrů či sladidel pro sebe i svou rodinu. Litr vlastní domácí perlivé vody přitom vyjde na velmi příznivou cenu 2,99 Kč, takže si za pohodlí nemusí zákazník zbytečně připlácet. Kromě svého pohodlí navíc používáním každého výrobníku domácí perlivé vody SodaStream domácnosti ochrání přírodu v průběhu tří let přibližně před 2 500 prázdných PET lahví od nápojů. Pro další informace a novinky navštivte adresu </w:t>
      </w:r>
      <w:hyperlink r:id="rId17">
        <w:r w:rsidRPr="00765CFA">
          <w:rPr>
            <w:rStyle w:val="Internetovodkaz"/>
            <w:rFonts w:cstheme="minorHAnsi"/>
            <w:sz w:val="18"/>
          </w:rPr>
          <w:t>www.sodastream.cz</w:t>
        </w:r>
      </w:hyperlink>
      <w:r w:rsidRPr="00765CFA">
        <w:rPr>
          <w:rStyle w:val="Internetovodkaz"/>
          <w:rFonts w:cstheme="minorHAnsi"/>
          <w:sz w:val="18"/>
        </w:rPr>
        <w:t>.</w:t>
      </w:r>
    </w:p>
    <w:p w14:paraId="21469BE9" w14:textId="77777777" w:rsidR="00765CFA" w:rsidRPr="00765CFA" w:rsidRDefault="00765CFA" w:rsidP="0000439F">
      <w:pPr>
        <w:spacing w:after="0" w:line="252" w:lineRule="auto"/>
        <w:jc w:val="both"/>
        <w:rPr>
          <w:rFonts w:ascii="Calibri" w:hAnsi="Calibri" w:cstheme="minorHAnsi"/>
          <w:sz w:val="18"/>
        </w:rPr>
      </w:pPr>
    </w:p>
    <w:p w14:paraId="2CD802ED" w14:textId="77777777" w:rsidR="00765CFA" w:rsidRPr="00765CFA" w:rsidRDefault="00765CFA" w:rsidP="0000439F">
      <w:pPr>
        <w:spacing w:after="0" w:line="252" w:lineRule="auto"/>
        <w:jc w:val="both"/>
        <w:rPr>
          <w:rFonts w:ascii="Calibri" w:hAnsi="Calibri" w:cstheme="minorHAnsi"/>
          <w:sz w:val="16"/>
        </w:rPr>
      </w:pPr>
      <w:r w:rsidRPr="00765CFA">
        <w:rPr>
          <w:rFonts w:cstheme="minorHAnsi"/>
          <w:sz w:val="16"/>
          <w:szCs w:val="18"/>
        </w:rPr>
        <w:t xml:space="preserve">* </w:t>
      </w:r>
      <w:r w:rsidRPr="00765CFA">
        <w:rPr>
          <w:rFonts w:cstheme="minorHAnsi"/>
          <w:sz w:val="16"/>
        </w:rPr>
        <w:t>Zdroj: Porovnání firemních dat s výzkumem trhu balené vody za rok 2014 společnosti Canadean.</w:t>
      </w:r>
    </w:p>
    <w:p w14:paraId="4B43CD38" w14:textId="77777777" w:rsidR="00765CFA" w:rsidRPr="00765CFA" w:rsidRDefault="00765CFA" w:rsidP="0000439F">
      <w:pPr>
        <w:spacing w:after="0"/>
        <w:jc w:val="both"/>
        <w:rPr>
          <w:rFonts w:cstheme="minorHAnsi"/>
          <w:i/>
          <w:iCs/>
        </w:rPr>
      </w:pPr>
    </w:p>
    <w:p w14:paraId="21C98F21" w14:textId="77777777" w:rsidR="00A65F5B" w:rsidRPr="00765CFA" w:rsidRDefault="00A65F5B" w:rsidP="0000439F">
      <w:pPr>
        <w:spacing w:after="0"/>
        <w:jc w:val="both"/>
        <w:rPr>
          <w:rFonts w:cstheme="minorHAnsi"/>
          <w:i/>
          <w:iCs/>
        </w:rPr>
      </w:pPr>
    </w:p>
    <w:sectPr w:rsidR="00A65F5B" w:rsidRPr="00765CFA">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119E0D" w14:textId="77777777" w:rsidR="00F14336" w:rsidRDefault="00F14336" w:rsidP="00D21B7F">
      <w:pPr>
        <w:spacing w:after="0" w:line="240" w:lineRule="auto"/>
      </w:pPr>
      <w:r>
        <w:separator/>
      </w:r>
    </w:p>
  </w:endnote>
  <w:endnote w:type="continuationSeparator" w:id="0">
    <w:p w14:paraId="16F7C80B" w14:textId="77777777" w:rsidR="00F14336" w:rsidRDefault="00F14336" w:rsidP="00D21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CE">
    <w:panose1 w:val="020B0600040502020204"/>
    <w:charset w:val="58"/>
    <w:family w:val="auto"/>
    <w:pitch w:val="variable"/>
    <w:sig w:usb0="E1000AEF" w:usb1="5000A1FF" w:usb2="00000000" w:usb3="00000000" w:csb0="000001B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EE"/>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24E30" w14:textId="77777777" w:rsidR="00B243D8" w:rsidRDefault="00B243D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3C20A" w14:textId="77777777" w:rsidR="00B243D8" w:rsidRDefault="00B243D8">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4C38B9" w14:textId="77777777" w:rsidR="00B243D8" w:rsidRDefault="00B243D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62C3E5" w14:textId="77777777" w:rsidR="00F14336" w:rsidRDefault="00F14336" w:rsidP="00D21B7F">
      <w:pPr>
        <w:spacing w:after="0" w:line="240" w:lineRule="auto"/>
      </w:pPr>
      <w:r>
        <w:separator/>
      </w:r>
    </w:p>
  </w:footnote>
  <w:footnote w:type="continuationSeparator" w:id="0">
    <w:p w14:paraId="3BA7837E" w14:textId="77777777" w:rsidR="00F14336" w:rsidRDefault="00F14336" w:rsidP="00D21B7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FF30E" w14:textId="77777777" w:rsidR="00B243D8" w:rsidRDefault="00B243D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DCAB0" w14:textId="1161BEBF" w:rsidR="00B243D8" w:rsidRDefault="00B243D8" w:rsidP="00D21B7F">
    <w:pPr>
      <w:pStyle w:val="Header"/>
      <w:jc w:val="center"/>
    </w:pPr>
    <w:r>
      <w:rPr>
        <w:noProof/>
        <w:lang w:val="en-US"/>
      </w:rPr>
      <w:drawing>
        <wp:inline distT="0" distB="0" distL="0" distR="0" wp14:anchorId="6DDF4F6B" wp14:editId="2AF6B841">
          <wp:extent cx="1559592" cy="327804"/>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rotWithShape="1">
                  <a:blip r:embed="rId1">
                    <a:extLst>
                      <a:ext uri="{BEBA8EAE-BF5A-486C-A8C5-ECC9F3942E4B}">
                        <a14:imgProps xmlns:a14="http://schemas.microsoft.com/office/drawing/2010/main">
                          <a14:imgLayer r:embed="rId2">
                            <a14:imgEffect>
                              <a14:backgroundRemoval t="5858" b="53556" l="9956" r="90192">
                                <a14:foregroundMark x1="78561" y1="29847" x2="78561" y2="29847"/>
                                <a14:foregroundMark x1="17693" y1="39191" x2="17693" y2="39191"/>
                                <a14:foregroundMark x1="25431" y1="31381" x2="25431" y2="31381"/>
                                <a14:foregroundMark x1="35978" y1="31381" x2="35978" y2="31381"/>
                                <a14:foregroundMark x1="32627" y1="29847" x2="32627" y2="29847"/>
                                <a14:foregroundMark x1="56974" y1="35983" x2="56974" y2="35983"/>
                                <a14:foregroundMark x1="53672" y1="32915" x2="53672" y2="32915"/>
                                <a14:foregroundMark x1="45934" y1="31381" x2="45934" y2="31381"/>
                                <a14:foregroundMark x1="48152" y1="31381" x2="48152" y2="31381"/>
                                <a14:foregroundMark x1="67521" y1="28173" x2="67521" y2="28173"/>
                                <a14:foregroundMark x1="63085" y1="31381" x2="63085" y2="31381"/>
                                <a14:foregroundMark x1="90192" y1="28173" x2="90192" y2="28173"/>
                                <a14:foregroundMark x1="9956" y1="31381" x2="9956" y2="31381"/>
                              </a14:backgroundRemoval>
                            </a14:imgEffect>
                          </a14:imgLayer>
                        </a14:imgProps>
                      </a:ext>
                      <a:ext uri="{28A0092B-C50C-407E-A947-70E740481C1C}">
                        <a14:useLocalDpi xmlns:a14="http://schemas.microsoft.com/office/drawing/2010/main" val="0"/>
                      </a:ext>
                    </a:extLst>
                  </a:blip>
                  <a:srcRect b="40470"/>
                  <a:stretch/>
                </pic:blipFill>
                <pic:spPr bwMode="auto">
                  <a:xfrm>
                    <a:off x="0" y="0"/>
                    <a:ext cx="1610008" cy="33840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563BD" w14:textId="77777777" w:rsidR="00B243D8" w:rsidRDefault="00B243D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601B2A"/>
    <w:multiLevelType w:val="multilevel"/>
    <w:tmpl w:val="C5B09DA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86D"/>
    <w:rsid w:val="0000439F"/>
    <w:rsid w:val="0000510F"/>
    <w:rsid w:val="00024EDD"/>
    <w:rsid w:val="000310E3"/>
    <w:rsid w:val="00041040"/>
    <w:rsid w:val="00052E1F"/>
    <w:rsid w:val="00055BAF"/>
    <w:rsid w:val="000561BA"/>
    <w:rsid w:val="000750AB"/>
    <w:rsid w:val="00125E87"/>
    <w:rsid w:val="00131F74"/>
    <w:rsid w:val="00135466"/>
    <w:rsid w:val="00136B4D"/>
    <w:rsid w:val="001F6A73"/>
    <w:rsid w:val="001F7A45"/>
    <w:rsid w:val="0022311F"/>
    <w:rsid w:val="00247DF6"/>
    <w:rsid w:val="00257FF9"/>
    <w:rsid w:val="002A396C"/>
    <w:rsid w:val="002E1AD0"/>
    <w:rsid w:val="002E47FE"/>
    <w:rsid w:val="002F22B6"/>
    <w:rsid w:val="002F468F"/>
    <w:rsid w:val="00346EAE"/>
    <w:rsid w:val="003903C7"/>
    <w:rsid w:val="003940B4"/>
    <w:rsid w:val="003A2418"/>
    <w:rsid w:val="003C5B95"/>
    <w:rsid w:val="003D532E"/>
    <w:rsid w:val="003F54E8"/>
    <w:rsid w:val="003F6C33"/>
    <w:rsid w:val="00406B24"/>
    <w:rsid w:val="0044407F"/>
    <w:rsid w:val="00465CCB"/>
    <w:rsid w:val="004742A7"/>
    <w:rsid w:val="004D16D7"/>
    <w:rsid w:val="005361C4"/>
    <w:rsid w:val="00557F80"/>
    <w:rsid w:val="005D1FD5"/>
    <w:rsid w:val="005E6E2B"/>
    <w:rsid w:val="00607737"/>
    <w:rsid w:val="00625745"/>
    <w:rsid w:val="00652B3D"/>
    <w:rsid w:val="00667C1C"/>
    <w:rsid w:val="00673FD3"/>
    <w:rsid w:val="006A2B0D"/>
    <w:rsid w:val="006B6DE6"/>
    <w:rsid w:val="006C6DFA"/>
    <w:rsid w:val="007026BE"/>
    <w:rsid w:val="0071280D"/>
    <w:rsid w:val="00724137"/>
    <w:rsid w:val="007321D3"/>
    <w:rsid w:val="00736F8D"/>
    <w:rsid w:val="00765CFA"/>
    <w:rsid w:val="0078205A"/>
    <w:rsid w:val="007908CC"/>
    <w:rsid w:val="007B4E4A"/>
    <w:rsid w:val="00852ECD"/>
    <w:rsid w:val="00852F03"/>
    <w:rsid w:val="00874233"/>
    <w:rsid w:val="008A172A"/>
    <w:rsid w:val="008E75C1"/>
    <w:rsid w:val="008F6618"/>
    <w:rsid w:val="00926CCF"/>
    <w:rsid w:val="00941A84"/>
    <w:rsid w:val="00957FDB"/>
    <w:rsid w:val="00997887"/>
    <w:rsid w:val="009B1DA7"/>
    <w:rsid w:val="009E006D"/>
    <w:rsid w:val="009F34F6"/>
    <w:rsid w:val="00A14F27"/>
    <w:rsid w:val="00A43139"/>
    <w:rsid w:val="00A54903"/>
    <w:rsid w:val="00A612A4"/>
    <w:rsid w:val="00A64A88"/>
    <w:rsid w:val="00A65F5B"/>
    <w:rsid w:val="00A66D50"/>
    <w:rsid w:val="00A77C46"/>
    <w:rsid w:val="00A8609F"/>
    <w:rsid w:val="00AD0BE4"/>
    <w:rsid w:val="00B158E8"/>
    <w:rsid w:val="00B243D8"/>
    <w:rsid w:val="00B32B2A"/>
    <w:rsid w:val="00B35570"/>
    <w:rsid w:val="00B5486D"/>
    <w:rsid w:val="00C23003"/>
    <w:rsid w:val="00C3388A"/>
    <w:rsid w:val="00C67C4F"/>
    <w:rsid w:val="00C72E4A"/>
    <w:rsid w:val="00C873C8"/>
    <w:rsid w:val="00CB4E98"/>
    <w:rsid w:val="00CF4FA0"/>
    <w:rsid w:val="00D07294"/>
    <w:rsid w:val="00D1192C"/>
    <w:rsid w:val="00D13314"/>
    <w:rsid w:val="00D21B7F"/>
    <w:rsid w:val="00D7015E"/>
    <w:rsid w:val="00E6743B"/>
    <w:rsid w:val="00E9665D"/>
    <w:rsid w:val="00E97437"/>
    <w:rsid w:val="00EA055C"/>
    <w:rsid w:val="00EA2C2A"/>
    <w:rsid w:val="00ED22EF"/>
    <w:rsid w:val="00EE1695"/>
    <w:rsid w:val="00EE66D9"/>
    <w:rsid w:val="00EF3764"/>
    <w:rsid w:val="00F11939"/>
    <w:rsid w:val="00F14336"/>
    <w:rsid w:val="00F20920"/>
    <w:rsid w:val="00F4063B"/>
    <w:rsid w:val="00F518A5"/>
    <w:rsid w:val="00F7189D"/>
    <w:rsid w:val="00F72843"/>
    <w:rsid w:val="00FE7081"/>
    <w:rsid w:val="00FF22E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C537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65F5B"/>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character" w:customStyle="1" w:styleId="Internetovodkaz">
    <w:name w:val="Internetový odkaz"/>
    <w:basedOn w:val="DefaultParagraphFont"/>
    <w:uiPriority w:val="99"/>
    <w:unhideWhenUsed/>
    <w:rsid w:val="00A65F5B"/>
    <w:rPr>
      <w:color w:val="0563C1" w:themeColor="hyperlink"/>
      <w:u w:val="single"/>
    </w:rPr>
  </w:style>
  <w:style w:type="paragraph" w:styleId="ListParagraph">
    <w:name w:val="List Paragraph"/>
    <w:basedOn w:val="Normal"/>
    <w:uiPriority w:val="34"/>
    <w:qFormat/>
    <w:rsid w:val="00A65F5B"/>
    <w:pPr>
      <w:ind w:left="720"/>
      <w:contextualSpacing/>
    </w:pPr>
  </w:style>
  <w:style w:type="paragraph" w:styleId="Header">
    <w:name w:val="header"/>
    <w:basedOn w:val="Normal"/>
    <w:link w:val="HeaderChar"/>
    <w:uiPriority w:val="99"/>
    <w:unhideWhenUsed/>
    <w:rsid w:val="00D21B7F"/>
    <w:pPr>
      <w:tabs>
        <w:tab w:val="center" w:pos="4536"/>
        <w:tab w:val="right" w:pos="9072"/>
      </w:tabs>
      <w:spacing w:after="0" w:line="240" w:lineRule="auto"/>
    </w:pPr>
  </w:style>
  <w:style w:type="character" w:customStyle="1" w:styleId="HeaderChar">
    <w:name w:val="Header Char"/>
    <w:basedOn w:val="DefaultParagraphFont"/>
    <w:link w:val="Header"/>
    <w:uiPriority w:val="99"/>
    <w:rsid w:val="00D21B7F"/>
  </w:style>
  <w:style w:type="paragraph" w:styleId="Footer">
    <w:name w:val="footer"/>
    <w:basedOn w:val="Normal"/>
    <w:link w:val="FooterChar"/>
    <w:uiPriority w:val="99"/>
    <w:unhideWhenUsed/>
    <w:rsid w:val="00D21B7F"/>
    <w:pPr>
      <w:tabs>
        <w:tab w:val="center" w:pos="4536"/>
        <w:tab w:val="right" w:pos="9072"/>
      </w:tabs>
      <w:spacing w:after="0" w:line="240" w:lineRule="auto"/>
    </w:pPr>
  </w:style>
  <w:style w:type="character" w:customStyle="1" w:styleId="FooterChar">
    <w:name w:val="Footer Char"/>
    <w:basedOn w:val="DefaultParagraphFont"/>
    <w:link w:val="Footer"/>
    <w:uiPriority w:val="99"/>
    <w:rsid w:val="00D21B7F"/>
  </w:style>
  <w:style w:type="character" w:styleId="Hyperlink">
    <w:name w:val="Hyperlink"/>
    <w:basedOn w:val="DefaultParagraphFont"/>
    <w:uiPriority w:val="99"/>
    <w:unhideWhenUsed/>
    <w:rsid w:val="00D21B7F"/>
    <w:rPr>
      <w:color w:val="0563C1" w:themeColor="hyperlink"/>
      <w:u w:val="single"/>
    </w:rPr>
  </w:style>
  <w:style w:type="character" w:customStyle="1" w:styleId="Nevyeenzmnka1">
    <w:name w:val="Nevyřešená zmínka1"/>
    <w:basedOn w:val="DefaultParagraphFont"/>
    <w:uiPriority w:val="99"/>
    <w:semiHidden/>
    <w:unhideWhenUsed/>
    <w:rsid w:val="00D21B7F"/>
    <w:rPr>
      <w:color w:val="605E5C"/>
      <w:shd w:val="clear" w:color="auto" w:fill="E1DFDD"/>
    </w:rPr>
  </w:style>
  <w:style w:type="character" w:styleId="FollowedHyperlink">
    <w:name w:val="FollowedHyperlink"/>
    <w:basedOn w:val="DefaultParagraphFont"/>
    <w:uiPriority w:val="99"/>
    <w:semiHidden/>
    <w:unhideWhenUsed/>
    <w:rsid w:val="00D21B7F"/>
    <w:rPr>
      <w:color w:val="954F72" w:themeColor="followedHyperlink"/>
      <w:u w:val="single"/>
    </w:rPr>
  </w:style>
  <w:style w:type="character" w:styleId="Strong">
    <w:name w:val="Strong"/>
    <w:basedOn w:val="DefaultParagraphFont"/>
    <w:uiPriority w:val="22"/>
    <w:qFormat/>
    <w:rsid w:val="00A66D50"/>
    <w:rPr>
      <w:b/>
      <w:bCs/>
    </w:rPr>
  </w:style>
  <w:style w:type="character" w:styleId="Emphasis">
    <w:name w:val="Emphasis"/>
    <w:basedOn w:val="DefaultParagraphFont"/>
    <w:uiPriority w:val="20"/>
    <w:qFormat/>
    <w:rsid w:val="00A66D50"/>
    <w:rPr>
      <w:i/>
      <w:iCs/>
    </w:rPr>
  </w:style>
  <w:style w:type="character" w:customStyle="1" w:styleId="contentpasted0">
    <w:name w:val="contentpasted0"/>
    <w:basedOn w:val="DefaultParagraphFont"/>
    <w:rsid w:val="002A396C"/>
  </w:style>
  <w:style w:type="character" w:customStyle="1" w:styleId="internetovodkaz0">
    <w:name w:val="internetovodkaz"/>
    <w:basedOn w:val="DefaultParagraphFont"/>
    <w:rsid w:val="002A396C"/>
  </w:style>
  <w:style w:type="character" w:customStyle="1" w:styleId="Nevyeenzmnka2">
    <w:name w:val="Nevyřešená zmínka2"/>
    <w:basedOn w:val="DefaultParagraphFont"/>
    <w:uiPriority w:val="99"/>
    <w:semiHidden/>
    <w:unhideWhenUsed/>
    <w:rsid w:val="00A64A88"/>
    <w:rPr>
      <w:color w:val="605E5C"/>
      <w:shd w:val="clear" w:color="auto" w:fill="E1DFDD"/>
    </w:rPr>
  </w:style>
  <w:style w:type="paragraph" w:styleId="BalloonText">
    <w:name w:val="Balloon Text"/>
    <w:basedOn w:val="Normal"/>
    <w:link w:val="BalloonTextChar"/>
    <w:uiPriority w:val="99"/>
    <w:semiHidden/>
    <w:unhideWhenUsed/>
    <w:rsid w:val="00957FDB"/>
    <w:pPr>
      <w:spacing w:after="0" w:line="240" w:lineRule="auto"/>
    </w:pPr>
    <w:rPr>
      <w:rFonts w:ascii="Lucida Grande CE" w:hAnsi="Lucida Grande CE" w:cs="Lucida Grande CE"/>
      <w:sz w:val="18"/>
      <w:szCs w:val="18"/>
    </w:rPr>
  </w:style>
  <w:style w:type="character" w:customStyle="1" w:styleId="BalloonTextChar">
    <w:name w:val="Balloon Text Char"/>
    <w:basedOn w:val="DefaultParagraphFont"/>
    <w:link w:val="BalloonText"/>
    <w:uiPriority w:val="99"/>
    <w:semiHidden/>
    <w:rsid w:val="00957FDB"/>
    <w:rPr>
      <w:rFonts w:ascii="Lucida Grande CE" w:hAnsi="Lucida Grande CE" w:cs="Lucida Grande CE"/>
      <w:sz w:val="18"/>
      <w:szCs w:val="18"/>
    </w:rPr>
  </w:style>
  <w:style w:type="paragraph" w:styleId="Revision">
    <w:name w:val="Revision"/>
    <w:hidden/>
    <w:uiPriority w:val="99"/>
    <w:semiHidden/>
    <w:rsid w:val="00736F8D"/>
    <w:pPr>
      <w:spacing w:after="0" w:line="240" w:lineRule="auto"/>
    </w:pPr>
  </w:style>
  <w:style w:type="character" w:customStyle="1" w:styleId="Nevyrieenzmienka1">
    <w:name w:val="Nevyriešená zmienka1"/>
    <w:basedOn w:val="DefaultParagraphFont"/>
    <w:uiPriority w:val="99"/>
    <w:semiHidden/>
    <w:unhideWhenUsed/>
    <w:rsid w:val="003940B4"/>
    <w:rPr>
      <w:color w:val="605E5C"/>
      <w:shd w:val="clear" w:color="auto" w:fill="E1DFDD"/>
    </w:rPr>
  </w:style>
  <w:style w:type="character" w:styleId="CommentReference">
    <w:name w:val="annotation reference"/>
    <w:basedOn w:val="DefaultParagraphFont"/>
    <w:uiPriority w:val="99"/>
    <w:semiHidden/>
    <w:unhideWhenUsed/>
    <w:rsid w:val="00041040"/>
    <w:rPr>
      <w:sz w:val="16"/>
      <w:szCs w:val="16"/>
    </w:rPr>
  </w:style>
  <w:style w:type="paragraph" w:styleId="CommentText">
    <w:name w:val="annotation text"/>
    <w:basedOn w:val="Normal"/>
    <w:link w:val="CommentTextChar"/>
    <w:uiPriority w:val="99"/>
    <w:semiHidden/>
    <w:unhideWhenUsed/>
    <w:rsid w:val="00041040"/>
    <w:pPr>
      <w:spacing w:line="240" w:lineRule="auto"/>
    </w:pPr>
    <w:rPr>
      <w:sz w:val="20"/>
      <w:szCs w:val="20"/>
    </w:rPr>
  </w:style>
  <w:style w:type="character" w:customStyle="1" w:styleId="CommentTextChar">
    <w:name w:val="Comment Text Char"/>
    <w:basedOn w:val="DefaultParagraphFont"/>
    <w:link w:val="CommentText"/>
    <w:uiPriority w:val="99"/>
    <w:semiHidden/>
    <w:rsid w:val="00041040"/>
    <w:rPr>
      <w:sz w:val="20"/>
      <w:szCs w:val="20"/>
    </w:rPr>
  </w:style>
  <w:style w:type="paragraph" w:styleId="CommentSubject">
    <w:name w:val="annotation subject"/>
    <w:basedOn w:val="CommentText"/>
    <w:next w:val="CommentText"/>
    <w:link w:val="CommentSubjectChar"/>
    <w:uiPriority w:val="99"/>
    <w:semiHidden/>
    <w:unhideWhenUsed/>
    <w:rsid w:val="00041040"/>
    <w:rPr>
      <w:b/>
      <w:bCs/>
    </w:rPr>
  </w:style>
  <w:style w:type="character" w:customStyle="1" w:styleId="CommentSubjectChar">
    <w:name w:val="Comment Subject Char"/>
    <w:basedOn w:val="CommentTextChar"/>
    <w:link w:val="CommentSubject"/>
    <w:uiPriority w:val="99"/>
    <w:semiHidden/>
    <w:rsid w:val="00041040"/>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65F5B"/>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character" w:customStyle="1" w:styleId="Internetovodkaz">
    <w:name w:val="Internetový odkaz"/>
    <w:basedOn w:val="DefaultParagraphFont"/>
    <w:uiPriority w:val="99"/>
    <w:unhideWhenUsed/>
    <w:rsid w:val="00A65F5B"/>
    <w:rPr>
      <w:color w:val="0563C1" w:themeColor="hyperlink"/>
      <w:u w:val="single"/>
    </w:rPr>
  </w:style>
  <w:style w:type="paragraph" w:styleId="ListParagraph">
    <w:name w:val="List Paragraph"/>
    <w:basedOn w:val="Normal"/>
    <w:uiPriority w:val="34"/>
    <w:qFormat/>
    <w:rsid w:val="00A65F5B"/>
    <w:pPr>
      <w:ind w:left="720"/>
      <w:contextualSpacing/>
    </w:pPr>
  </w:style>
  <w:style w:type="paragraph" w:styleId="Header">
    <w:name w:val="header"/>
    <w:basedOn w:val="Normal"/>
    <w:link w:val="HeaderChar"/>
    <w:uiPriority w:val="99"/>
    <w:unhideWhenUsed/>
    <w:rsid w:val="00D21B7F"/>
    <w:pPr>
      <w:tabs>
        <w:tab w:val="center" w:pos="4536"/>
        <w:tab w:val="right" w:pos="9072"/>
      </w:tabs>
      <w:spacing w:after="0" w:line="240" w:lineRule="auto"/>
    </w:pPr>
  </w:style>
  <w:style w:type="character" w:customStyle="1" w:styleId="HeaderChar">
    <w:name w:val="Header Char"/>
    <w:basedOn w:val="DefaultParagraphFont"/>
    <w:link w:val="Header"/>
    <w:uiPriority w:val="99"/>
    <w:rsid w:val="00D21B7F"/>
  </w:style>
  <w:style w:type="paragraph" w:styleId="Footer">
    <w:name w:val="footer"/>
    <w:basedOn w:val="Normal"/>
    <w:link w:val="FooterChar"/>
    <w:uiPriority w:val="99"/>
    <w:unhideWhenUsed/>
    <w:rsid w:val="00D21B7F"/>
    <w:pPr>
      <w:tabs>
        <w:tab w:val="center" w:pos="4536"/>
        <w:tab w:val="right" w:pos="9072"/>
      </w:tabs>
      <w:spacing w:after="0" w:line="240" w:lineRule="auto"/>
    </w:pPr>
  </w:style>
  <w:style w:type="character" w:customStyle="1" w:styleId="FooterChar">
    <w:name w:val="Footer Char"/>
    <w:basedOn w:val="DefaultParagraphFont"/>
    <w:link w:val="Footer"/>
    <w:uiPriority w:val="99"/>
    <w:rsid w:val="00D21B7F"/>
  </w:style>
  <w:style w:type="character" w:styleId="Hyperlink">
    <w:name w:val="Hyperlink"/>
    <w:basedOn w:val="DefaultParagraphFont"/>
    <w:uiPriority w:val="99"/>
    <w:unhideWhenUsed/>
    <w:rsid w:val="00D21B7F"/>
    <w:rPr>
      <w:color w:val="0563C1" w:themeColor="hyperlink"/>
      <w:u w:val="single"/>
    </w:rPr>
  </w:style>
  <w:style w:type="character" w:customStyle="1" w:styleId="Nevyeenzmnka1">
    <w:name w:val="Nevyřešená zmínka1"/>
    <w:basedOn w:val="DefaultParagraphFont"/>
    <w:uiPriority w:val="99"/>
    <w:semiHidden/>
    <w:unhideWhenUsed/>
    <w:rsid w:val="00D21B7F"/>
    <w:rPr>
      <w:color w:val="605E5C"/>
      <w:shd w:val="clear" w:color="auto" w:fill="E1DFDD"/>
    </w:rPr>
  </w:style>
  <w:style w:type="character" w:styleId="FollowedHyperlink">
    <w:name w:val="FollowedHyperlink"/>
    <w:basedOn w:val="DefaultParagraphFont"/>
    <w:uiPriority w:val="99"/>
    <w:semiHidden/>
    <w:unhideWhenUsed/>
    <w:rsid w:val="00D21B7F"/>
    <w:rPr>
      <w:color w:val="954F72" w:themeColor="followedHyperlink"/>
      <w:u w:val="single"/>
    </w:rPr>
  </w:style>
  <w:style w:type="character" w:styleId="Strong">
    <w:name w:val="Strong"/>
    <w:basedOn w:val="DefaultParagraphFont"/>
    <w:uiPriority w:val="22"/>
    <w:qFormat/>
    <w:rsid w:val="00A66D50"/>
    <w:rPr>
      <w:b/>
      <w:bCs/>
    </w:rPr>
  </w:style>
  <w:style w:type="character" w:styleId="Emphasis">
    <w:name w:val="Emphasis"/>
    <w:basedOn w:val="DefaultParagraphFont"/>
    <w:uiPriority w:val="20"/>
    <w:qFormat/>
    <w:rsid w:val="00A66D50"/>
    <w:rPr>
      <w:i/>
      <w:iCs/>
    </w:rPr>
  </w:style>
  <w:style w:type="character" w:customStyle="1" w:styleId="contentpasted0">
    <w:name w:val="contentpasted0"/>
    <w:basedOn w:val="DefaultParagraphFont"/>
    <w:rsid w:val="002A396C"/>
  </w:style>
  <w:style w:type="character" w:customStyle="1" w:styleId="internetovodkaz0">
    <w:name w:val="internetovodkaz"/>
    <w:basedOn w:val="DefaultParagraphFont"/>
    <w:rsid w:val="002A396C"/>
  </w:style>
  <w:style w:type="character" w:customStyle="1" w:styleId="Nevyeenzmnka2">
    <w:name w:val="Nevyřešená zmínka2"/>
    <w:basedOn w:val="DefaultParagraphFont"/>
    <w:uiPriority w:val="99"/>
    <w:semiHidden/>
    <w:unhideWhenUsed/>
    <w:rsid w:val="00A64A88"/>
    <w:rPr>
      <w:color w:val="605E5C"/>
      <w:shd w:val="clear" w:color="auto" w:fill="E1DFDD"/>
    </w:rPr>
  </w:style>
  <w:style w:type="paragraph" w:styleId="BalloonText">
    <w:name w:val="Balloon Text"/>
    <w:basedOn w:val="Normal"/>
    <w:link w:val="BalloonTextChar"/>
    <w:uiPriority w:val="99"/>
    <w:semiHidden/>
    <w:unhideWhenUsed/>
    <w:rsid w:val="00957FDB"/>
    <w:pPr>
      <w:spacing w:after="0" w:line="240" w:lineRule="auto"/>
    </w:pPr>
    <w:rPr>
      <w:rFonts w:ascii="Lucida Grande CE" w:hAnsi="Lucida Grande CE" w:cs="Lucida Grande CE"/>
      <w:sz w:val="18"/>
      <w:szCs w:val="18"/>
    </w:rPr>
  </w:style>
  <w:style w:type="character" w:customStyle="1" w:styleId="BalloonTextChar">
    <w:name w:val="Balloon Text Char"/>
    <w:basedOn w:val="DefaultParagraphFont"/>
    <w:link w:val="BalloonText"/>
    <w:uiPriority w:val="99"/>
    <w:semiHidden/>
    <w:rsid w:val="00957FDB"/>
    <w:rPr>
      <w:rFonts w:ascii="Lucida Grande CE" w:hAnsi="Lucida Grande CE" w:cs="Lucida Grande CE"/>
      <w:sz w:val="18"/>
      <w:szCs w:val="18"/>
    </w:rPr>
  </w:style>
  <w:style w:type="paragraph" w:styleId="Revision">
    <w:name w:val="Revision"/>
    <w:hidden/>
    <w:uiPriority w:val="99"/>
    <w:semiHidden/>
    <w:rsid w:val="00736F8D"/>
    <w:pPr>
      <w:spacing w:after="0" w:line="240" w:lineRule="auto"/>
    </w:pPr>
  </w:style>
  <w:style w:type="character" w:customStyle="1" w:styleId="Nevyrieenzmienka1">
    <w:name w:val="Nevyriešená zmienka1"/>
    <w:basedOn w:val="DefaultParagraphFont"/>
    <w:uiPriority w:val="99"/>
    <w:semiHidden/>
    <w:unhideWhenUsed/>
    <w:rsid w:val="003940B4"/>
    <w:rPr>
      <w:color w:val="605E5C"/>
      <w:shd w:val="clear" w:color="auto" w:fill="E1DFDD"/>
    </w:rPr>
  </w:style>
  <w:style w:type="character" w:styleId="CommentReference">
    <w:name w:val="annotation reference"/>
    <w:basedOn w:val="DefaultParagraphFont"/>
    <w:uiPriority w:val="99"/>
    <w:semiHidden/>
    <w:unhideWhenUsed/>
    <w:rsid w:val="00041040"/>
    <w:rPr>
      <w:sz w:val="16"/>
      <w:szCs w:val="16"/>
    </w:rPr>
  </w:style>
  <w:style w:type="paragraph" w:styleId="CommentText">
    <w:name w:val="annotation text"/>
    <w:basedOn w:val="Normal"/>
    <w:link w:val="CommentTextChar"/>
    <w:uiPriority w:val="99"/>
    <w:semiHidden/>
    <w:unhideWhenUsed/>
    <w:rsid w:val="00041040"/>
    <w:pPr>
      <w:spacing w:line="240" w:lineRule="auto"/>
    </w:pPr>
    <w:rPr>
      <w:sz w:val="20"/>
      <w:szCs w:val="20"/>
    </w:rPr>
  </w:style>
  <w:style w:type="character" w:customStyle="1" w:styleId="CommentTextChar">
    <w:name w:val="Comment Text Char"/>
    <w:basedOn w:val="DefaultParagraphFont"/>
    <w:link w:val="CommentText"/>
    <w:uiPriority w:val="99"/>
    <w:semiHidden/>
    <w:rsid w:val="00041040"/>
    <w:rPr>
      <w:sz w:val="20"/>
      <w:szCs w:val="20"/>
    </w:rPr>
  </w:style>
  <w:style w:type="paragraph" w:styleId="CommentSubject">
    <w:name w:val="annotation subject"/>
    <w:basedOn w:val="CommentText"/>
    <w:next w:val="CommentText"/>
    <w:link w:val="CommentSubjectChar"/>
    <w:uiPriority w:val="99"/>
    <w:semiHidden/>
    <w:unhideWhenUsed/>
    <w:rsid w:val="00041040"/>
    <w:rPr>
      <w:b/>
      <w:bCs/>
    </w:rPr>
  </w:style>
  <w:style w:type="character" w:customStyle="1" w:styleId="CommentSubjectChar">
    <w:name w:val="Comment Subject Char"/>
    <w:basedOn w:val="CommentTextChar"/>
    <w:link w:val="CommentSubject"/>
    <w:uiPriority w:val="99"/>
    <w:semiHidden/>
    <w:rsid w:val="000410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296111">
      <w:bodyDiv w:val="1"/>
      <w:marLeft w:val="0"/>
      <w:marRight w:val="0"/>
      <w:marTop w:val="0"/>
      <w:marBottom w:val="0"/>
      <w:divBdr>
        <w:top w:val="none" w:sz="0" w:space="0" w:color="auto"/>
        <w:left w:val="none" w:sz="0" w:space="0" w:color="auto"/>
        <w:bottom w:val="none" w:sz="0" w:space="0" w:color="auto"/>
        <w:right w:val="none" w:sz="0" w:space="0" w:color="auto"/>
      </w:divBdr>
    </w:div>
    <w:div w:id="948004152">
      <w:bodyDiv w:val="1"/>
      <w:marLeft w:val="0"/>
      <w:marRight w:val="0"/>
      <w:marTop w:val="0"/>
      <w:marBottom w:val="0"/>
      <w:divBdr>
        <w:top w:val="none" w:sz="0" w:space="0" w:color="auto"/>
        <w:left w:val="none" w:sz="0" w:space="0" w:color="auto"/>
        <w:bottom w:val="none" w:sz="0" w:space="0" w:color="auto"/>
        <w:right w:val="none" w:sz="0" w:space="0" w:color="auto"/>
      </w:divBdr>
    </w:div>
    <w:div w:id="1696999771">
      <w:bodyDiv w:val="1"/>
      <w:marLeft w:val="0"/>
      <w:marRight w:val="0"/>
      <w:marTop w:val="0"/>
      <w:marBottom w:val="0"/>
      <w:divBdr>
        <w:top w:val="none" w:sz="0" w:space="0" w:color="auto"/>
        <w:left w:val="none" w:sz="0" w:space="0" w:color="auto"/>
        <w:bottom w:val="none" w:sz="0" w:space="0" w:color="auto"/>
        <w:right w:val="none" w:sz="0" w:space="0" w:color="auto"/>
      </w:divBdr>
    </w:div>
    <w:div w:id="1733189712">
      <w:bodyDiv w:val="1"/>
      <w:marLeft w:val="0"/>
      <w:marRight w:val="0"/>
      <w:marTop w:val="0"/>
      <w:marBottom w:val="0"/>
      <w:divBdr>
        <w:top w:val="none" w:sz="0" w:space="0" w:color="auto"/>
        <w:left w:val="none" w:sz="0" w:space="0" w:color="auto"/>
        <w:bottom w:val="none" w:sz="0" w:space="0" w:color="auto"/>
        <w:right w:val="none" w:sz="0" w:space="0" w:color="auto"/>
      </w:divBdr>
    </w:div>
    <w:div w:id="1771050410">
      <w:bodyDiv w:val="1"/>
      <w:marLeft w:val="0"/>
      <w:marRight w:val="0"/>
      <w:marTop w:val="0"/>
      <w:marBottom w:val="0"/>
      <w:divBdr>
        <w:top w:val="none" w:sz="0" w:space="0" w:color="auto"/>
        <w:left w:val="none" w:sz="0" w:space="0" w:color="auto"/>
        <w:bottom w:val="none" w:sz="0" w:space="0" w:color="auto"/>
        <w:right w:val="none" w:sz="0" w:space="0" w:color="auto"/>
      </w:divBdr>
    </w:div>
    <w:div w:id="202239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webSettings" Target="webSettings.xml"/><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header" Target="header3.xml"/><Relationship Id="rId23" Type="http://schemas.openxmlformats.org/officeDocument/2006/relationships/footer" Target="footer3.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hyperlink" Target="https://www.sodastream.cz/" TargetMode="External"/><Relationship Id="rId13" Type="http://schemas.openxmlformats.org/officeDocument/2006/relationships/hyperlink" Target="https://www.sodastream.cz/prichute-pro-perlivou-vodu/" TargetMode="External"/><Relationship Id="rId14" Type="http://schemas.openxmlformats.org/officeDocument/2006/relationships/hyperlink" Target="https://www.sodastream.cz/specialne-prichute/ledovy-caj-citron-440-ml/" TargetMode="External"/><Relationship Id="rId15" Type="http://schemas.openxmlformats.org/officeDocument/2006/relationships/hyperlink" Target="https://www.sodastream.cz/specialne-prichute/ledovy-caj-broskev-440-ml/" TargetMode="External"/><Relationship Id="rId16" Type="http://schemas.openxmlformats.org/officeDocument/2006/relationships/hyperlink" Target="mailto:hedvika@phoenixcom.cz" TargetMode="External"/><Relationship Id="rId17" Type="http://schemas.openxmlformats.org/officeDocument/2006/relationships/hyperlink" Target="http://www.sodastream.cz/" TargetMode="External"/><Relationship Id="rId18" Type="http://schemas.openxmlformats.org/officeDocument/2006/relationships/header" Target="header1.xml"/><Relationship Id="rId19" Type="http://schemas.openxmlformats.org/officeDocument/2006/relationships/header" Target="header2.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microsoft.com/office/2007/relationships/hdphoto" Target="media/hdphoto1.wdp"/></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96e4e09-9929-4c1e-835a-3fbf577e35f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ED80C91BEC7840A50716E2D096804A" ma:contentTypeVersion="15" ma:contentTypeDescription="Create a new document." ma:contentTypeScope="" ma:versionID="2872640b2415bf38e412ba64d5397e16">
  <xsd:schema xmlns:xsd="http://www.w3.org/2001/XMLSchema" xmlns:xs="http://www.w3.org/2001/XMLSchema" xmlns:p="http://schemas.microsoft.com/office/2006/metadata/properties" xmlns:ns3="096e4e09-9929-4c1e-835a-3fbf577e35fd" xmlns:ns4="42393b04-4c36-41cc-aaa3-c9875506791a" targetNamespace="http://schemas.microsoft.com/office/2006/metadata/properties" ma:root="true" ma:fieldsID="5d274abbc0d277941abd0f00a843dd24" ns3:_="" ns4:_="">
    <xsd:import namespace="096e4e09-9929-4c1e-835a-3fbf577e35fd"/>
    <xsd:import namespace="42393b04-4c36-41cc-aaa3-c9875506791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6e4e09-9929-4c1e-835a-3fbf577e3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393b04-4c36-41cc-aaa3-c9875506791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DF1AF-A9E9-438E-9D70-6F3FA53B1EAA}">
  <ds:schemaRefs>
    <ds:schemaRef ds:uri="http://schemas.microsoft.com/sharepoint/v3/contenttype/forms"/>
  </ds:schemaRefs>
</ds:datastoreItem>
</file>

<file path=customXml/itemProps2.xml><?xml version="1.0" encoding="utf-8"?>
<ds:datastoreItem xmlns:ds="http://schemas.openxmlformats.org/officeDocument/2006/customXml" ds:itemID="{583C2BC2-2F0C-4706-9FBC-1F378260EF8A}">
  <ds:schemaRefs>
    <ds:schemaRef ds:uri="http://schemas.microsoft.com/office/2006/metadata/properties"/>
    <ds:schemaRef ds:uri="http://schemas.microsoft.com/office/infopath/2007/PartnerControls"/>
    <ds:schemaRef ds:uri="096e4e09-9929-4c1e-835a-3fbf577e35fd"/>
  </ds:schemaRefs>
</ds:datastoreItem>
</file>

<file path=customXml/itemProps3.xml><?xml version="1.0" encoding="utf-8"?>
<ds:datastoreItem xmlns:ds="http://schemas.openxmlformats.org/officeDocument/2006/customXml" ds:itemID="{AFF2F16C-A8AD-45CC-B13E-5A68B1C4C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6e4e09-9929-4c1e-835a-3fbf577e35fd"/>
    <ds:schemaRef ds:uri="42393b04-4c36-41cc-aaa3-c98755067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5B6E3F-71B7-2A41-8E48-712E12FF1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911</Words>
  <Characters>5195</Characters>
  <Application>Microsoft Macintosh Word</Application>
  <DocSecurity>0</DocSecurity>
  <Lines>43</Lines>
  <Paragraphs>12</Paragraphs>
  <ScaleCrop>false</ScaleCrop>
  <HeadingPairs>
    <vt:vector size="8" baseType="variant">
      <vt:variant>
        <vt:lpstr>Titel</vt:lpstr>
      </vt:variant>
      <vt:variant>
        <vt:i4>1</vt:i4>
      </vt:variant>
      <vt:variant>
        <vt:lpstr>Název</vt:lpstr>
      </vt:variant>
      <vt:variant>
        <vt:i4>1</vt:i4>
      </vt:variant>
      <vt:variant>
        <vt:lpstr>Title</vt:lpstr>
      </vt:variant>
      <vt:variant>
        <vt:i4>1</vt:i4>
      </vt:variant>
      <vt:variant>
        <vt:lpstr>Názov</vt:lpstr>
      </vt:variant>
      <vt:variant>
        <vt:i4>1</vt:i4>
      </vt:variant>
    </vt:vector>
  </HeadingPairs>
  <TitlesOfParts>
    <vt:vector size="4" baseType="lpstr">
      <vt:lpstr/>
      <vt:lpstr/>
      <vt:lpstr/>
      <vt:lpstr/>
    </vt:vector>
  </TitlesOfParts>
  <Company/>
  <LinksUpToDate>false</LinksUpToDate>
  <CharactersWithSpaces>6094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Magdaléna Marešová | PHOENIXCOM</dc:creator>
  <cp:keywords/>
  <dc:description/>
  <cp:lastModifiedBy>Hedvika Pribova</cp:lastModifiedBy>
  <cp:revision>3</cp:revision>
  <cp:lastPrinted>2024-03-13T18:27:00Z</cp:lastPrinted>
  <dcterms:created xsi:type="dcterms:W3CDTF">2024-07-25T07:07:00Z</dcterms:created>
  <dcterms:modified xsi:type="dcterms:W3CDTF">2024-07-25T07:18:00Z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0x01010097ED80C91BEC7840A50716E2D096804A</vt:lpwstr>
  </property>
</Properties>
</file>