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B1286" w14:textId="77777777" w:rsidR="00C76324" w:rsidRPr="00C76324" w:rsidRDefault="00C76324" w:rsidP="00C76324">
      <w:pPr>
        <w:pStyle w:val="Textbody"/>
        <w:rPr>
          <w:rFonts w:ascii="Calibri" w:hAnsi="Calibri" w:cs="Calibri"/>
        </w:rPr>
      </w:pPr>
    </w:p>
    <w:p w14:paraId="7FD2834E" w14:textId="77777777" w:rsidR="00C76324" w:rsidRPr="00C76324" w:rsidRDefault="00C76324" w:rsidP="00C76324">
      <w:pPr>
        <w:pStyle w:val="Textbody"/>
        <w:jc w:val="center"/>
        <w:rPr>
          <w:rFonts w:ascii="Calibri" w:hAnsi="Calibri" w:cs="Calibri"/>
          <w:sz w:val="28"/>
          <w:szCs w:val="28"/>
        </w:rPr>
      </w:pPr>
      <w:r w:rsidRPr="00C76324">
        <w:rPr>
          <w:rFonts w:ascii="Calibri" w:hAnsi="Calibri" w:cs="Calibri"/>
          <w:b/>
          <w:bCs/>
          <w:sz w:val="28"/>
          <w:szCs w:val="28"/>
        </w:rPr>
        <w:t>Co zvážit při výběru grilu?</w:t>
      </w:r>
      <w:r w:rsidRPr="00C76324">
        <w:rPr>
          <w:rFonts w:ascii="Calibri" w:hAnsi="Calibri" w:cs="Calibri"/>
          <w:sz w:val="28"/>
          <w:szCs w:val="28"/>
        </w:rPr>
        <w:br/>
      </w:r>
    </w:p>
    <w:p w14:paraId="4A044571" w14:textId="77777777" w:rsidR="00C76324" w:rsidRPr="00C76324" w:rsidRDefault="00C76324" w:rsidP="00C76324">
      <w:pPr>
        <w:pStyle w:val="Textbody"/>
        <w:rPr>
          <w:rFonts w:ascii="Calibri" w:hAnsi="Calibri" w:cs="Calibri"/>
          <w:b/>
          <w:bCs/>
        </w:rPr>
      </w:pPr>
      <w:r w:rsidRPr="00C76324">
        <w:rPr>
          <w:rFonts w:ascii="Calibri" w:hAnsi="Calibri" w:cs="Calibri"/>
          <w:b/>
          <w:bCs/>
        </w:rPr>
        <w:t>S teplými a delšími dny máme chuť trávit čas venku – s dobrým jídlem a s přáteli či rodinou. Jako záminka k setkání je grilování ideální, vždyť kdo by odmítl pozvání ke stolu! Ať už k vám přijdou milovníci krvavých steaků, grilovaných ryb nebo zarytí vegetariáni, neobejdete se bez dobrého grilu.</w:t>
      </w:r>
    </w:p>
    <w:p w14:paraId="20E8CE81" w14:textId="77777777" w:rsidR="00C76324" w:rsidRPr="00C76324" w:rsidRDefault="00C76324" w:rsidP="00C76324">
      <w:pPr>
        <w:pStyle w:val="Textbody"/>
        <w:rPr>
          <w:rFonts w:ascii="Calibri" w:hAnsi="Calibri" w:cs="Calibri"/>
        </w:rPr>
      </w:pPr>
    </w:p>
    <w:p w14:paraId="1E46E529" w14:textId="77777777" w:rsidR="00C76324" w:rsidRPr="00C76324" w:rsidRDefault="00C76324" w:rsidP="00C76324">
      <w:pPr>
        <w:pStyle w:val="Textbody"/>
        <w:rPr>
          <w:rFonts w:ascii="Calibri" w:hAnsi="Calibri" w:cs="Calibri"/>
        </w:rPr>
      </w:pPr>
      <w:r w:rsidRPr="00C76324">
        <w:rPr>
          <w:rFonts w:ascii="Calibri" w:hAnsi="Calibri" w:cs="Calibri"/>
          <w:b/>
          <w:bCs/>
        </w:rPr>
        <w:t>Elektrický je bez starostí</w:t>
      </w:r>
      <w:r w:rsidRPr="00C76324">
        <w:rPr>
          <w:rFonts w:ascii="Calibri" w:hAnsi="Calibri" w:cs="Calibri"/>
        </w:rPr>
        <w:br/>
        <w:t>Někdo nedá dopustit na vůni dřevěného uhlí, jiný se bez ní klidně obejde. Ve městě je na terase či balkoně elektrický gril jediným správným řešením. Nejenom že je takový gril snazší na údržbu a provoz, ale zároveň na něm můžete začít připravovat jídlo velmi rychle, stačí ho jen nechat pořádně rozpálit. Odpadnou vám starosti se sháněním dřevěného uhlí nebo propanbutanových lahví, stačí přístroj zapojit do zásuvky a jde se na věc! Nehledě na to, že když začne pršet nebo se ochladí, vždycky můžete elektrický gril vzít dovnitř a pokračovat doma.</w:t>
      </w:r>
    </w:p>
    <w:p w14:paraId="20D21583" w14:textId="77777777" w:rsidR="00C76324" w:rsidRPr="00C76324" w:rsidRDefault="00C76324" w:rsidP="00C76324">
      <w:pPr>
        <w:pStyle w:val="Textbody"/>
        <w:rPr>
          <w:rFonts w:ascii="Calibri" w:hAnsi="Calibri" w:cs="Calibri"/>
        </w:rPr>
      </w:pPr>
    </w:p>
    <w:p w14:paraId="368FFE3C" w14:textId="77777777" w:rsidR="00C76324" w:rsidRPr="00C76324" w:rsidRDefault="00C76324" w:rsidP="00C76324">
      <w:pPr>
        <w:pStyle w:val="Textbody"/>
        <w:rPr>
          <w:rFonts w:ascii="Calibri" w:hAnsi="Calibri" w:cs="Calibri"/>
        </w:rPr>
      </w:pPr>
      <w:r w:rsidRPr="00C76324">
        <w:rPr>
          <w:rFonts w:ascii="Calibri" w:hAnsi="Calibri" w:cs="Calibri"/>
          <w:b/>
          <w:bCs/>
        </w:rPr>
        <w:t>I pro začátečníka</w:t>
      </w:r>
      <w:r w:rsidRPr="00C76324">
        <w:rPr>
          <w:rFonts w:ascii="Calibri" w:hAnsi="Calibri" w:cs="Calibri"/>
          <w:b/>
          <w:bCs/>
        </w:rPr>
        <w:br/>
      </w:r>
      <w:r w:rsidRPr="00C76324">
        <w:rPr>
          <w:rFonts w:ascii="Calibri" w:hAnsi="Calibri" w:cs="Calibri"/>
        </w:rPr>
        <w:t xml:space="preserve">Zlatavá barva a křupavá kůrka jsou vysoce žádoucí, co už ale žádoucí není, jsou připálené nebo nedopečené části pokrmů. Pokud si nevíte moc rady, pomohou vám v tom grily se zabudovanými senzory, které v grilovacích deskách detekují pokles teploty při položení pokrmu na gril a tento pokles vyrovnávají zvýšením toku tepla v dané oblasti. Teplota na grilovacích deskách se tak rychle vyrovná na nastavenou teplotu. Tak se suroviny ugrilují rovnoměrně a mnohem rychleji. Pro fajnšmekry, kteří chtějí mít stoprocentní kontrolu nad masem, je ideální </w:t>
      </w:r>
      <w:hyperlink r:id="rId8" w:history="1">
        <w:r w:rsidRPr="00C76324">
          <w:rPr>
            <w:rStyle w:val="Hypertextovodkaz"/>
            <w:rFonts w:ascii="Calibri" w:hAnsi="Calibri" w:cs="Calibri"/>
          </w:rPr>
          <w:t>gril s teplotní sondou</w:t>
        </w:r>
      </w:hyperlink>
      <w:r w:rsidRPr="00C76324">
        <w:rPr>
          <w:rFonts w:ascii="Calibri" w:hAnsi="Calibri" w:cs="Calibri"/>
        </w:rPr>
        <w:t>.</w:t>
      </w:r>
    </w:p>
    <w:p w14:paraId="4D190DC0" w14:textId="77777777" w:rsidR="00C76324" w:rsidRPr="00C76324" w:rsidRDefault="00C76324" w:rsidP="00C76324">
      <w:pPr>
        <w:pStyle w:val="Textbody"/>
        <w:rPr>
          <w:rFonts w:ascii="Calibri" w:hAnsi="Calibri" w:cs="Calibri"/>
        </w:rPr>
      </w:pPr>
    </w:p>
    <w:p w14:paraId="5531634E" w14:textId="77777777" w:rsidR="00C76324" w:rsidRPr="00C76324" w:rsidRDefault="00C76324" w:rsidP="00C76324">
      <w:pPr>
        <w:pStyle w:val="Textbody"/>
        <w:rPr>
          <w:rFonts w:ascii="Calibri" w:hAnsi="Calibri" w:cs="Calibri"/>
        </w:rPr>
      </w:pPr>
      <w:r w:rsidRPr="00C76324">
        <w:rPr>
          <w:rFonts w:ascii="Calibri" w:hAnsi="Calibri" w:cs="Calibri"/>
          <w:b/>
          <w:bCs/>
        </w:rPr>
        <w:t>Na burgery i zeleninu</w:t>
      </w:r>
      <w:r w:rsidRPr="00C76324">
        <w:rPr>
          <w:rFonts w:ascii="Calibri" w:hAnsi="Calibri" w:cs="Calibri"/>
          <w:b/>
          <w:bCs/>
        </w:rPr>
        <w:br/>
      </w:r>
      <w:r w:rsidRPr="00C76324">
        <w:rPr>
          <w:rFonts w:ascii="Calibri" w:hAnsi="Calibri" w:cs="Calibri"/>
        </w:rPr>
        <w:t xml:space="preserve">Zároveň s masem můžete po rozevření </w:t>
      </w:r>
      <w:hyperlink r:id="rId9" w:history="1">
        <w:r w:rsidRPr="00C76324">
          <w:rPr>
            <w:rStyle w:val="Hypertextovodkaz"/>
            <w:rFonts w:ascii="Calibri" w:hAnsi="Calibri" w:cs="Calibri"/>
          </w:rPr>
          <w:t>kontaktního grilu</w:t>
        </w:r>
      </w:hyperlink>
      <w:r w:rsidRPr="00C76324">
        <w:rPr>
          <w:rFonts w:ascii="Calibri" w:hAnsi="Calibri" w:cs="Calibri"/>
        </w:rPr>
        <w:t xml:space="preserve"> do roviny opékat i zeleninu, bramborové placky nebo palačinky. Tady jen potřebujete vědět, že na vroubkovanou desku patří maso, na hladkou přílohy. Velkým plusem je, když můžete desky grilu vyjmout (a vyčistit), když se mezi sebou dají vyměňovat podle potřeby a když si jejich vzdálenost neboli výšku horní desky můžete sami nastavit. Jen tak totiž docílíte toho, že například sendvič bude nejen na povrchu křupavý, ale že z něj nevyteče sýr a pečivo bude pořád pěkně nadýchané.</w:t>
      </w:r>
    </w:p>
    <w:p w14:paraId="62BB7808" w14:textId="77777777" w:rsidR="00C76324" w:rsidRPr="00C76324" w:rsidRDefault="00C76324" w:rsidP="00C76324">
      <w:pPr>
        <w:pStyle w:val="Textbody"/>
        <w:rPr>
          <w:rFonts w:ascii="Calibri" w:hAnsi="Calibri" w:cs="Calibri"/>
        </w:rPr>
      </w:pPr>
    </w:p>
    <w:p w14:paraId="4CF8BCCC" w14:textId="77777777" w:rsidR="00C76324" w:rsidRPr="00C76324" w:rsidRDefault="00C76324" w:rsidP="00C76324">
      <w:pPr>
        <w:pStyle w:val="Textbody"/>
        <w:rPr>
          <w:rFonts w:ascii="Calibri" w:hAnsi="Calibri" w:cs="Calibri"/>
        </w:rPr>
      </w:pPr>
      <w:r w:rsidRPr="00C76324">
        <w:rPr>
          <w:rFonts w:ascii="Calibri" w:hAnsi="Calibri" w:cs="Calibri"/>
          <w:b/>
          <w:bCs/>
        </w:rPr>
        <w:lastRenderedPageBreak/>
        <w:t>Čištění grilu</w:t>
      </w:r>
      <w:r w:rsidRPr="00C76324">
        <w:rPr>
          <w:rFonts w:ascii="Calibri" w:hAnsi="Calibri" w:cs="Calibri"/>
        </w:rPr>
        <w:br/>
        <w:t xml:space="preserve">Aby se gril dal dobře vyčistit, jsou opět ideální vyjímatelné desky. Také si všímejte toho, jestli má gril kam odvádět tuk a jiné tekutiny. Dávejte přednost přístrojům, které mají vyjímatelnou nádobku na tuk a které se dají naklonit tak, aby tekutiny do misky mohly odtékat už během přípravy pokrmů. Odkapávací misky nebo záchytné nádobky by se pak měly dát umýt v myčce nádobí. Některé modely pak mají ve výbavě speciální stěrku na vroubkované desky – díky svému tvaru dokonale sedne do drážek a vy s ní budete schopni vyčistit i těžko dostupná místa. Všeobecně platí, že grilovací desky s nepřilnavou vrstvou (např. </w:t>
      </w:r>
      <w:proofErr w:type="spellStart"/>
      <w:r w:rsidRPr="00C76324">
        <w:rPr>
          <w:rFonts w:ascii="Calibri" w:hAnsi="Calibri" w:cs="Calibri"/>
        </w:rPr>
        <w:t>Quantanium</w:t>
      </w:r>
      <w:proofErr w:type="spellEnd"/>
      <w:r w:rsidRPr="00C76324">
        <w:rPr>
          <w:rFonts w:ascii="Calibri" w:hAnsi="Calibri" w:cs="Calibri"/>
        </w:rPr>
        <w:t>) očistíte bez zbytečné námahy.</w:t>
      </w:r>
    </w:p>
    <w:p w14:paraId="7D6FBB8B" w14:textId="77777777" w:rsidR="00C76324" w:rsidRPr="00C76324" w:rsidRDefault="00C76324" w:rsidP="00C76324">
      <w:pPr>
        <w:pStyle w:val="Textbody"/>
        <w:rPr>
          <w:rFonts w:ascii="Calibri" w:hAnsi="Calibri" w:cs="Calibri"/>
        </w:rPr>
      </w:pPr>
    </w:p>
    <w:p w14:paraId="427AB0BE" w14:textId="77777777" w:rsidR="00C76324" w:rsidRPr="00C76324" w:rsidRDefault="00C76324" w:rsidP="00C76324">
      <w:pPr>
        <w:pStyle w:val="Textbody"/>
        <w:rPr>
          <w:rFonts w:ascii="Calibri" w:hAnsi="Calibri" w:cs="Calibri"/>
          <w:b/>
          <w:bCs/>
        </w:rPr>
      </w:pPr>
      <w:r w:rsidRPr="00C76324">
        <w:rPr>
          <w:rFonts w:ascii="Calibri" w:hAnsi="Calibri" w:cs="Calibri"/>
          <w:b/>
          <w:bCs/>
        </w:rPr>
        <w:t xml:space="preserve">Tipy na grily od </w:t>
      </w:r>
      <w:proofErr w:type="spellStart"/>
      <w:r w:rsidRPr="00C76324">
        <w:rPr>
          <w:rFonts w:ascii="Calibri" w:hAnsi="Calibri" w:cs="Calibri"/>
          <w:b/>
          <w:bCs/>
        </w:rPr>
        <w:t>Sage</w:t>
      </w:r>
      <w:proofErr w:type="spellEnd"/>
      <w:r w:rsidRPr="00C76324">
        <w:rPr>
          <w:rFonts w:ascii="Calibri" w:hAnsi="Calibri" w:cs="Calibri"/>
          <w:b/>
          <w:bCs/>
        </w:rPr>
        <w:t>:</w:t>
      </w:r>
    </w:p>
    <w:p w14:paraId="77DB3C6A" w14:textId="77777777" w:rsidR="00C76324" w:rsidRPr="00C76324" w:rsidRDefault="00C76324" w:rsidP="00C76324">
      <w:pPr>
        <w:pStyle w:val="Textbody"/>
        <w:rPr>
          <w:rFonts w:ascii="Calibri" w:hAnsi="Calibri" w:cs="Calibri"/>
          <w:b/>
          <w:bCs/>
        </w:rPr>
      </w:pPr>
    </w:p>
    <w:p w14:paraId="30A9B515" w14:textId="77777777" w:rsidR="00C76324" w:rsidRPr="00C76324" w:rsidRDefault="00C76324" w:rsidP="00C76324">
      <w:pPr>
        <w:pStyle w:val="Textbody"/>
        <w:rPr>
          <w:rFonts w:ascii="Calibri" w:hAnsi="Calibri" w:cs="Calibri"/>
        </w:rPr>
      </w:pPr>
      <w:r w:rsidRPr="00C76324">
        <w:rPr>
          <w:rFonts w:ascii="Calibri" w:hAnsi="Calibri" w:cs="Calibri"/>
          <w:b/>
          <w:bCs/>
        </w:rPr>
        <w:t xml:space="preserve">Se sondou: </w:t>
      </w:r>
      <w:proofErr w:type="spellStart"/>
      <w:r w:rsidRPr="00C76324">
        <w:rPr>
          <w:rFonts w:ascii="Calibri" w:hAnsi="Calibri" w:cs="Calibri"/>
          <w:b/>
          <w:bCs/>
        </w:rPr>
        <w:t>The</w:t>
      </w:r>
      <w:proofErr w:type="spellEnd"/>
      <w:r w:rsidRPr="00C76324">
        <w:rPr>
          <w:rFonts w:ascii="Calibri" w:hAnsi="Calibri" w:cs="Calibri"/>
          <w:b/>
          <w:bCs/>
        </w:rPr>
        <w:t xml:space="preserve"> Smart Grill (BGR 840) </w:t>
      </w:r>
      <w:r w:rsidRPr="00C76324">
        <w:rPr>
          <w:rFonts w:ascii="Calibri" w:hAnsi="Calibri" w:cs="Calibri"/>
        </w:rPr>
        <w:t xml:space="preserve">má integrovanou teplotní sondu. S její pomocí si nastavíte, jaký druh masa a na jaký stupeň </w:t>
      </w:r>
      <w:proofErr w:type="spellStart"/>
      <w:r w:rsidRPr="00C76324">
        <w:rPr>
          <w:rFonts w:ascii="Calibri" w:hAnsi="Calibri" w:cs="Calibri"/>
        </w:rPr>
        <w:t>propečenosti</w:t>
      </w:r>
      <w:proofErr w:type="spellEnd"/>
      <w:r w:rsidRPr="00C76324">
        <w:rPr>
          <w:rFonts w:ascii="Calibri" w:hAnsi="Calibri" w:cs="Calibri"/>
        </w:rPr>
        <w:t xml:space="preserve"> si přejete připravit. </w:t>
      </w:r>
      <w:r w:rsidRPr="00C76324">
        <w:rPr>
          <w:rFonts w:ascii="Calibri" w:hAnsi="Calibri" w:cs="Calibri"/>
        </w:rPr>
        <w:br/>
      </w:r>
    </w:p>
    <w:p w14:paraId="7994A2CB" w14:textId="77777777" w:rsidR="00C76324" w:rsidRPr="00C76324" w:rsidRDefault="00C76324" w:rsidP="00C76324">
      <w:pPr>
        <w:pStyle w:val="Textbody"/>
        <w:rPr>
          <w:rFonts w:ascii="Calibri" w:hAnsi="Calibri" w:cs="Calibri"/>
        </w:rPr>
      </w:pPr>
      <w:r w:rsidRPr="00C76324">
        <w:rPr>
          <w:rFonts w:ascii="Calibri" w:hAnsi="Calibri" w:cs="Calibri"/>
        </w:rPr>
        <w:t xml:space="preserve">Cena: 9 999 Kč, </w:t>
      </w:r>
      <w:hyperlink r:id="rId10" w:history="1">
        <w:r w:rsidRPr="00C76324">
          <w:rPr>
            <w:rStyle w:val="Hypertextovodkaz"/>
            <w:rFonts w:ascii="Calibri" w:hAnsi="Calibri" w:cs="Calibri"/>
          </w:rPr>
          <w:t>www.sagecz.cz</w:t>
        </w:r>
      </w:hyperlink>
      <w:r w:rsidRPr="00C76324">
        <w:rPr>
          <w:rFonts w:ascii="Calibri" w:hAnsi="Calibri" w:cs="Calibri"/>
        </w:rPr>
        <w:t xml:space="preserve"> </w:t>
      </w:r>
      <w:r w:rsidRPr="00C76324">
        <w:rPr>
          <w:rFonts w:ascii="Calibri" w:hAnsi="Calibri" w:cs="Calibri"/>
        </w:rPr>
        <w:br/>
      </w:r>
    </w:p>
    <w:p w14:paraId="5636407A" w14:textId="7E028AE5" w:rsidR="00C76324" w:rsidRPr="00C76324" w:rsidRDefault="00C76324" w:rsidP="00C76324">
      <w:pPr>
        <w:pStyle w:val="Textbody"/>
        <w:rPr>
          <w:rFonts w:ascii="Calibri" w:hAnsi="Calibri" w:cs="Calibri"/>
        </w:rPr>
      </w:pPr>
      <w:r w:rsidRPr="00C76324">
        <w:rPr>
          <w:rFonts w:ascii="Calibri" w:hAnsi="Calibri" w:cs="Calibri"/>
          <w:b/>
          <w:bCs/>
        </w:rPr>
        <w:t xml:space="preserve">Kompaktní: </w:t>
      </w:r>
      <w:proofErr w:type="spellStart"/>
      <w:r w:rsidRPr="00C76324">
        <w:rPr>
          <w:rFonts w:ascii="Calibri" w:hAnsi="Calibri" w:cs="Calibri"/>
          <w:b/>
          <w:bCs/>
        </w:rPr>
        <w:t>The</w:t>
      </w:r>
      <w:proofErr w:type="spellEnd"/>
      <w:r w:rsidRPr="00C76324">
        <w:rPr>
          <w:rFonts w:ascii="Calibri" w:hAnsi="Calibri" w:cs="Calibri"/>
          <w:b/>
          <w:bCs/>
        </w:rPr>
        <w:t xml:space="preserve"> BBQ</w:t>
      </w:r>
      <w:r>
        <w:rPr>
          <w:rFonts w:ascii="Calibri" w:hAnsi="Calibri" w:cs="Calibri"/>
          <w:b/>
          <w:bCs/>
        </w:rPr>
        <w:t xml:space="preserve"> </w:t>
      </w:r>
      <w:r w:rsidRPr="00C76324">
        <w:rPr>
          <w:rFonts w:ascii="Calibri" w:hAnsi="Calibri" w:cs="Calibri"/>
          <w:b/>
          <w:bCs/>
        </w:rPr>
        <w:t xml:space="preserve">&amp; </w:t>
      </w:r>
      <w:proofErr w:type="spellStart"/>
      <w:r w:rsidRPr="00C76324">
        <w:rPr>
          <w:rFonts w:ascii="Calibri" w:hAnsi="Calibri" w:cs="Calibri"/>
          <w:b/>
          <w:bCs/>
        </w:rPr>
        <w:t>Press</w:t>
      </w:r>
      <w:proofErr w:type="spellEnd"/>
      <w:r w:rsidRPr="00C76324">
        <w:rPr>
          <w:rFonts w:ascii="Calibri" w:hAnsi="Calibri" w:cs="Calibri"/>
          <w:b/>
          <w:bCs/>
        </w:rPr>
        <w:t xml:space="preserve"> Gril</w:t>
      </w:r>
      <w:r w:rsidR="00D24063">
        <w:rPr>
          <w:rFonts w:ascii="Calibri" w:hAnsi="Calibri" w:cs="Calibri"/>
          <w:b/>
          <w:bCs/>
        </w:rPr>
        <w:t>l (SGR700)</w:t>
      </w:r>
      <w:r w:rsidRPr="00C76324">
        <w:rPr>
          <w:rFonts w:ascii="Calibri" w:hAnsi="Calibri" w:cs="Calibri"/>
        </w:rPr>
        <w:t xml:space="preserve"> je kompaktní a univerzální gril, který si zamiluje každý, kdo doma bojuje s prostorem, ale chce mít špičkový výrobek. Unikátní konstrukce umožňuje použití nejen ve formě kontaktního grilu, ale i jako otevřeného BBQ grilu.</w:t>
      </w:r>
    </w:p>
    <w:p w14:paraId="7A547663" w14:textId="77777777" w:rsidR="00C76324" w:rsidRPr="00C76324" w:rsidRDefault="00C76324" w:rsidP="00C76324">
      <w:pPr>
        <w:pStyle w:val="Textbody"/>
        <w:rPr>
          <w:rFonts w:ascii="Calibri" w:hAnsi="Calibri" w:cs="Calibri"/>
        </w:rPr>
      </w:pPr>
      <w:r w:rsidRPr="00C76324">
        <w:rPr>
          <w:rFonts w:ascii="Calibri" w:hAnsi="Calibri" w:cs="Calibri"/>
        </w:rPr>
        <w:br/>
        <w:t xml:space="preserve">Cena: 5 499 Kč, </w:t>
      </w:r>
      <w:hyperlink r:id="rId11" w:history="1">
        <w:r w:rsidRPr="00C76324">
          <w:rPr>
            <w:rStyle w:val="Hypertextovodkaz"/>
            <w:rFonts w:ascii="Calibri" w:hAnsi="Calibri" w:cs="Calibri"/>
          </w:rPr>
          <w:t>www.sagecz.cz</w:t>
        </w:r>
      </w:hyperlink>
      <w:r w:rsidRPr="00C76324">
        <w:rPr>
          <w:rFonts w:ascii="Calibri" w:hAnsi="Calibri" w:cs="Calibri"/>
        </w:rPr>
        <w:t xml:space="preserve"> </w:t>
      </w:r>
      <w:r w:rsidRPr="00C76324">
        <w:rPr>
          <w:rFonts w:ascii="Calibri" w:hAnsi="Calibri" w:cs="Calibri"/>
        </w:rPr>
        <w:br/>
      </w:r>
    </w:p>
    <w:p w14:paraId="154EADA7" w14:textId="41070640" w:rsidR="00C76324" w:rsidRPr="00C76324" w:rsidRDefault="00C76324" w:rsidP="00C76324">
      <w:pPr>
        <w:pStyle w:val="Textbody"/>
        <w:rPr>
          <w:rFonts w:ascii="Calibri" w:hAnsi="Calibri" w:cs="Calibri"/>
        </w:rPr>
      </w:pPr>
      <w:r w:rsidRPr="00C76324">
        <w:rPr>
          <w:rFonts w:ascii="Calibri" w:hAnsi="Calibri" w:cs="Calibri"/>
        </w:rPr>
        <w:br/>
      </w:r>
      <w:r w:rsidRPr="00C76324">
        <w:rPr>
          <w:rFonts w:ascii="Calibri" w:hAnsi="Calibri" w:cs="Calibri"/>
          <w:b/>
          <w:bCs/>
        </w:rPr>
        <w:t xml:space="preserve">Základní: </w:t>
      </w:r>
      <w:proofErr w:type="spellStart"/>
      <w:r w:rsidRPr="00C76324">
        <w:rPr>
          <w:rFonts w:ascii="Calibri" w:hAnsi="Calibri" w:cs="Calibri"/>
          <w:b/>
          <w:bCs/>
        </w:rPr>
        <w:t>The</w:t>
      </w:r>
      <w:proofErr w:type="spellEnd"/>
      <w:r w:rsidRPr="00C76324">
        <w:rPr>
          <w:rFonts w:ascii="Calibri" w:hAnsi="Calibri" w:cs="Calibri"/>
          <w:b/>
          <w:bCs/>
        </w:rPr>
        <w:t xml:space="preserve"> </w:t>
      </w:r>
      <w:proofErr w:type="spellStart"/>
      <w:r w:rsidRPr="00C76324">
        <w:rPr>
          <w:rFonts w:ascii="Calibri" w:hAnsi="Calibri" w:cs="Calibri"/>
          <w:b/>
          <w:bCs/>
        </w:rPr>
        <w:t>Adjusta</w:t>
      </w:r>
      <w:proofErr w:type="spellEnd"/>
      <w:r w:rsidRPr="00C76324">
        <w:rPr>
          <w:rFonts w:ascii="Calibri" w:hAnsi="Calibri" w:cs="Calibri"/>
          <w:b/>
          <w:bCs/>
        </w:rPr>
        <w:t xml:space="preserve"> Grill</w:t>
      </w:r>
      <w:r>
        <w:rPr>
          <w:rFonts w:ascii="Calibri" w:hAnsi="Calibri" w:cs="Calibri"/>
          <w:b/>
          <w:bCs/>
        </w:rPr>
        <w:t xml:space="preserve"> </w:t>
      </w:r>
      <w:r w:rsidRPr="00C76324">
        <w:rPr>
          <w:rFonts w:ascii="Calibri" w:hAnsi="Calibri" w:cs="Calibri"/>
          <w:b/>
          <w:bCs/>
        </w:rPr>
        <w:t xml:space="preserve">&amp; </w:t>
      </w:r>
      <w:proofErr w:type="spellStart"/>
      <w:r w:rsidRPr="00C76324">
        <w:rPr>
          <w:rFonts w:ascii="Calibri" w:hAnsi="Calibri" w:cs="Calibri"/>
          <w:b/>
          <w:bCs/>
        </w:rPr>
        <w:t>Press</w:t>
      </w:r>
      <w:proofErr w:type="spellEnd"/>
      <w:r w:rsidR="00D24063">
        <w:rPr>
          <w:rFonts w:ascii="Calibri" w:hAnsi="Calibri" w:cs="Calibri"/>
          <w:b/>
          <w:bCs/>
        </w:rPr>
        <w:t xml:space="preserve"> (BGR200)</w:t>
      </w:r>
      <w:r w:rsidRPr="00C76324">
        <w:rPr>
          <w:rFonts w:ascii="Calibri" w:hAnsi="Calibri" w:cs="Calibri"/>
        </w:rPr>
        <w:t xml:space="preserve"> je skvělou volbou do každé domácnosti. Díky variabilnímu nastavení teploty od </w:t>
      </w:r>
      <w:proofErr w:type="gramStart"/>
      <w:r w:rsidRPr="00C76324">
        <w:rPr>
          <w:rFonts w:ascii="Calibri" w:hAnsi="Calibri" w:cs="Calibri"/>
        </w:rPr>
        <w:t>180 – 220</w:t>
      </w:r>
      <w:proofErr w:type="gramEnd"/>
      <w:r w:rsidRPr="00C76324">
        <w:rPr>
          <w:rFonts w:ascii="Calibri" w:hAnsi="Calibri" w:cs="Calibri"/>
        </w:rPr>
        <w:t xml:space="preserve"> °C můžete pohodlně grilovat různé pokrmy. Steaky budou úžasně šťavnaté, sendviče vždy správně zapečené a zelenina úžasně křehká.</w:t>
      </w:r>
    </w:p>
    <w:p w14:paraId="0668928C" w14:textId="77777777" w:rsidR="00C76324" w:rsidRPr="00C76324" w:rsidRDefault="00C76324" w:rsidP="00C76324">
      <w:pPr>
        <w:pStyle w:val="Textbody"/>
        <w:rPr>
          <w:rFonts w:ascii="Calibri" w:hAnsi="Calibri" w:cs="Calibri"/>
        </w:rPr>
      </w:pPr>
    </w:p>
    <w:p w14:paraId="74CAC525" w14:textId="77777777" w:rsidR="00C76324" w:rsidRPr="00C76324" w:rsidRDefault="00C76324" w:rsidP="00C76324">
      <w:pPr>
        <w:pStyle w:val="Textbody"/>
        <w:rPr>
          <w:rFonts w:ascii="Calibri" w:hAnsi="Calibri" w:cs="Calibri"/>
        </w:rPr>
      </w:pPr>
      <w:r w:rsidRPr="00C76324">
        <w:rPr>
          <w:rFonts w:ascii="Calibri" w:hAnsi="Calibri" w:cs="Calibri"/>
        </w:rPr>
        <w:t xml:space="preserve">Cena: 3 499 Kč, </w:t>
      </w:r>
      <w:hyperlink r:id="rId12" w:history="1">
        <w:r w:rsidRPr="00C76324">
          <w:rPr>
            <w:rStyle w:val="Hypertextovodkaz"/>
            <w:rFonts w:ascii="Calibri" w:hAnsi="Calibri" w:cs="Calibri"/>
          </w:rPr>
          <w:t>www.sagecz.cz</w:t>
        </w:r>
      </w:hyperlink>
      <w:r w:rsidRPr="00C76324">
        <w:rPr>
          <w:rFonts w:ascii="Calibri" w:hAnsi="Calibri" w:cs="Calibri"/>
        </w:rPr>
        <w:t xml:space="preserve"> </w:t>
      </w:r>
      <w:r w:rsidRPr="00C76324">
        <w:rPr>
          <w:rFonts w:ascii="Calibri" w:hAnsi="Calibri" w:cs="Calibri"/>
        </w:rPr>
        <w:br/>
      </w:r>
    </w:p>
    <w:p w14:paraId="21FA16CD" w14:textId="77777777" w:rsidR="00C76324" w:rsidRPr="00C76324" w:rsidRDefault="00C76324" w:rsidP="00C76324">
      <w:pPr>
        <w:pStyle w:val="Textbody"/>
        <w:rPr>
          <w:rFonts w:ascii="Calibri" w:hAnsi="Calibri" w:cs="Calibri"/>
        </w:rPr>
      </w:pPr>
    </w:p>
    <w:p w14:paraId="124981C7" w14:textId="77777777" w:rsidR="00C76324" w:rsidRPr="00C76324" w:rsidRDefault="00C76324" w:rsidP="00C76324">
      <w:pPr>
        <w:pStyle w:val="Textbody"/>
        <w:rPr>
          <w:rFonts w:ascii="Calibri" w:hAnsi="Calibri" w:cs="Calibri"/>
        </w:rPr>
      </w:pPr>
    </w:p>
    <w:p w14:paraId="290477D3" w14:textId="77777777" w:rsidR="00C76324" w:rsidRPr="00C76324" w:rsidRDefault="00C76324" w:rsidP="00C76324">
      <w:pPr>
        <w:pStyle w:val="Textbody"/>
        <w:rPr>
          <w:rFonts w:ascii="Calibri" w:hAnsi="Calibri" w:cs="Calibri"/>
        </w:rPr>
      </w:pPr>
    </w:p>
    <w:p w14:paraId="6F52B556" w14:textId="77777777" w:rsidR="00B06C14" w:rsidRPr="00B06C14" w:rsidRDefault="00B06C14" w:rsidP="00B06C14">
      <w:pPr>
        <w:pStyle w:val="Textbody"/>
        <w:spacing w:after="0"/>
        <w:rPr>
          <w:rFonts w:ascii="Calibri" w:hAnsi="Calibri" w:cs="Calibri"/>
        </w:rPr>
      </w:pPr>
    </w:p>
    <w:p w14:paraId="53039529" w14:textId="77777777" w:rsidR="00B06C14" w:rsidRPr="00B06C14" w:rsidRDefault="00B06C14" w:rsidP="00B06C14">
      <w:pPr>
        <w:pStyle w:val="Textbody"/>
        <w:rPr>
          <w:rFonts w:ascii="Calibri" w:hAnsi="Calibri" w:cs="Calibri"/>
        </w:rPr>
      </w:pPr>
    </w:p>
    <w:p w14:paraId="4B7E158B" w14:textId="77777777" w:rsidR="00B06C14" w:rsidRPr="00B06C14" w:rsidRDefault="00B06C14" w:rsidP="00B06C14">
      <w:pPr>
        <w:pStyle w:val="Standard"/>
        <w:rPr>
          <w:rFonts w:ascii="Calibri" w:hAnsi="Calibri" w:cs="Calibri"/>
        </w:rPr>
      </w:pPr>
    </w:p>
    <w:p w14:paraId="5214E2EE" w14:textId="77777777" w:rsidR="002B54B8" w:rsidRPr="00B06C14" w:rsidRDefault="002B54B8" w:rsidP="00310D54">
      <w:pPr>
        <w:jc w:val="both"/>
        <w:rPr>
          <w:rFonts w:ascii="Calibri" w:hAnsi="Calibri" w:cs="Calibri"/>
        </w:rPr>
      </w:pPr>
    </w:p>
    <w:p w14:paraId="7E5BD82F" w14:textId="77777777" w:rsidR="00C854D6" w:rsidRPr="00B06C14" w:rsidRDefault="00C854D6" w:rsidP="00310D54">
      <w:pPr>
        <w:jc w:val="both"/>
        <w:rPr>
          <w:rFonts w:ascii="Calibri" w:eastAsia="Times New Roman" w:hAnsi="Calibri" w:cs="Calibri"/>
          <w:sz w:val="18"/>
          <w:szCs w:val="18"/>
          <w:lang w:eastAsia="cs-CZ"/>
        </w:rPr>
      </w:pPr>
      <w:r w:rsidRPr="00B06C14">
        <w:rPr>
          <w:rFonts w:ascii="Calibri" w:eastAsia="Times New Roman" w:hAnsi="Calibri" w:cs="Calibri"/>
          <w:b/>
          <w:bCs/>
          <w:sz w:val="18"/>
          <w:szCs w:val="18"/>
        </w:rPr>
        <w:t xml:space="preserve">O značce </w:t>
      </w:r>
      <w:proofErr w:type="spellStart"/>
      <w:r w:rsidRPr="00B06C14">
        <w:rPr>
          <w:rFonts w:ascii="Calibri" w:eastAsia="Times New Roman" w:hAnsi="Calibri" w:cs="Calibri"/>
          <w:b/>
          <w:bCs/>
          <w:sz w:val="18"/>
          <w:szCs w:val="18"/>
        </w:rPr>
        <w:t>Sage</w:t>
      </w:r>
      <w:proofErr w:type="spellEnd"/>
      <w:r w:rsidRPr="00B06C14">
        <w:rPr>
          <w:rFonts w:ascii="Calibri" w:eastAsia="Times New Roman" w:hAnsi="Calibri" w:cs="Calibri"/>
          <w:b/>
          <w:bCs/>
          <w:sz w:val="18"/>
          <w:szCs w:val="18"/>
        </w:rPr>
        <w:t xml:space="preserve">: </w:t>
      </w:r>
    </w:p>
    <w:p w14:paraId="24817BB6" w14:textId="77777777" w:rsidR="00C854D6" w:rsidRPr="00B06C14" w:rsidRDefault="00C854D6" w:rsidP="00310D54">
      <w:pPr>
        <w:jc w:val="both"/>
        <w:rPr>
          <w:rFonts w:ascii="Calibri" w:eastAsia="Times New Roman" w:hAnsi="Calibri" w:cs="Calibri"/>
          <w:sz w:val="18"/>
          <w:szCs w:val="18"/>
          <w:lang w:eastAsia="ar-SA"/>
        </w:rPr>
      </w:pPr>
      <w:proofErr w:type="spellStart"/>
      <w:r w:rsidRPr="00B06C14">
        <w:rPr>
          <w:rFonts w:ascii="Calibri" w:eastAsia="Times New Roman" w:hAnsi="Calibri" w:cs="Calibri"/>
          <w:sz w:val="18"/>
          <w:szCs w:val="18"/>
        </w:rPr>
        <w:t>Sage</w:t>
      </w:r>
      <w:proofErr w:type="spellEnd"/>
      <w:r w:rsidRPr="00B06C14">
        <w:rPr>
          <w:rFonts w:ascii="Calibri" w:eastAsia="Times New Roman" w:hAnsi="Calibri" w:cs="Calibri"/>
          <w:sz w:val="18"/>
          <w:szCs w:val="18"/>
        </w:rPr>
        <w:t xml:space="preserve"> je evropskou značkou společnosti </w:t>
      </w:r>
      <w:proofErr w:type="spellStart"/>
      <w:r w:rsidRPr="00B06C14">
        <w:rPr>
          <w:rFonts w:ascii="Calibri" w:eastAsia="Times New Roman" w:hAnsi="Calibri" w:cs="Calibri"/>
          <w:sz w:val="18"/>
          <w:szCs w:val="18"/>
        </w:rPr>
        <w:t>Breville</w:t>
      </w:r>
      <w:proofErr w:type="spellEnd"/>
      <w:r w:rsidRPr="00B06C14">
        <w:rPr>
          <w:rFonts w:ascii="Calibri" w:eastAsia="Times New Roman" w:hAnsi="Calibri" w:cs="Calibri"/>
          <w:sz w:val="18"/>
          <w:szCs w:val="18"/>
        </w:rPr>
        <w:t xml:space="preserve">, jejíž produkty se prodávají ve více než 50 zemích světa. Australská </w:t>
      </w:r>
      <w:proofErr w:type="spellStart"/>
      <w:r w:rsidRPr="00B06C14">
        <w:rPr>
          <w:rFonts w:ascii="Calibri" w:eastAsia="Times New Roman" w:hAnsi="Calibri" w:cs="Calibri"/>
          <w:sz w:val="18"/>
          <w:szCs w:val="18"/>
        </w:rPr>
        <w:t>Breville</w:t>
      </w:r>
      <w:proofErr w:type="spellEnd"/>
      <w:r w:rsidRPr="00B06C14">
        <w:rPr>
          <w:rFonts w:ascii="Calibri" w:eastAsia="Times New Roman" w:hAnsi="Calibri" w:cs="Calibri"/>
          <w:sz w:val="18"/>
          <w:szCs w:val="18"/>
        </w:rPr>
        <w:t xml:space="preserve"> </w:t>
      </w:r>
      <w:proofErr w:type="spellStart"/>
      <w:r w:rsidRPr="00B06C14">
        <w:rPr>
          <w:rFonts w:ascii="Calibri" w:eastAsia="Times New Roman" w:hAnsi="Calibri" w:cs="Calibri"/>
          <w:sz w:val="18"/>
          <w:szCs w:val="18"/>
        </w:rPr>
        <w:t>Groupe</w:t>
      </w:r>
      <w:proofErr w:type="spellEnd"/>
      <w:r w:rsidRPr="00B06C14">
        <w:rPr>
          <w:rFonts w:ascii="Calibri" w:eastAsia="Times New Roman" w:hAnsi="Calibri" w:cs="Calibri"/>
          <w:sz w:val="18"/>
          <w:szCs w:val="18"/>
        </w:rPr>
        <w:t xml:space="preserve"> je celosvětově známá díky vlastnímu vývoji malých kuchyňských spotřebičů nejvyšší kvality, vyznačující se dlouhou životností a skvělým uživatelským komfortem. Historie </w:t>
      </w:r>
      <w:proofErr w:type="spellStart"/>
      <w:r w:rsidRPr="00B06C14">
        <w:rPr>
          <w:rFonts w:ascii="Calibri" w:eastAsia="Times New Roman" w:hAnsi="Calibri" w:cs="Calibri"/>
          <w:sz w:val="18"/>
          <w:szCs w:val="18"/>
        </w:rPr>
        <w:t>Brevillu</w:t>
      </w:r>
      <w:proofErr w:type="spellEnd"/>
      <w:r w:rsidRPr="00B06C14">
        <w:rPr>
          <w:rFonts w:ascii="Calibri" w:eastAsia="Times New Roman" w:hAnsi="Calibri" w:cs="Calibri"/>
          <w:sz w:val="18"/>
          <w:szCs w:val="18"/>
        </w:rPr>
        <w:t xml:space="preserve"> se začala psát v roce 1932 a této společnosti vděčíme například za tzv. sendvič-toaster, který vyvinula jako první výrobce na světě. Po jeho uvedení na trh v roce 1974 se jenom v Austrálii prodalo 400 000 kusů. </w:t>
      </w:r>
    </w:p>
    <w:p w14:paraId="1673B9AE" w14:textId="77777777" w:rsidR="00C854D6" w:rsidRPr="00B06C14" w:rsidRDefault="00C854D6" w:rsidP="00310D54">
      <w:pPr>
        <w:spacing w:after="0"/>
        <w:jc w:val="both"/>
        <w:rPr>
          <w:rFonts w:ascii="Calibri" w:eastAsia="Times New Roman" w:hAnsi="Calibri" w:cs="Calibri"/>
          <w:sz w:val="18"/>
          <w:szCs w:val="18"/>
        </w:rPr>
      </w:pPr>
      <w:r w:rsidRPr="00B06C14">
        <w:rPr>
          <w:rFonts w:ascii="Calibri" w:eastAsia="Times New Roman" w:hAnsi="Calibri" w:cs="Calibri"/>
          <w:sz w:val="18"/>
          <w:szCs w:val="18"/>
        </w:rPr>
        <w:t xml:space="preserve">Na český trh značka </w:t>
      </w:r>
      <w:proofErr w:type="spellStart"/>
      <w:r w:rsidRPr="00B06C14">
        <w:rPr>
          <w:rFonts w:ascii="Calibri" w:eastAsia="Times New Roman" w:hAnsi="Calibri" w:cs="Calibri"/>
          <w:sz w:val="18"/>
          <w:szCs w:val="18"/>
        </w:rPr>
        <w:t>Sage</w:t>
      </w:r>
      <w:proofErr w:type="spellEnd"/>
      <w:r w:rsidRPr="00B06C14">
        <w:rPr>
          <w:rFonts w:ascii="Calibri" w:eastAsia="Times New Roman" w:hAnsi="Calibri" w:cs="Calibri"/>
          <w:sz w:val="18"/>
          <w:szCs w:val="18"/>
        </w:rPr>
        <w:t xml:space="preserve"> vstoupila v roce 2018 a postupně na něj uvede produkty zaměřené na přípravu kávy – espressa, mlýnky, pěniče; grilování – grily, smoking </w:t>
      </w:r>
      <w:proofErr w:type="spellStart"/>
      <w:r w:rsidRPr="00B06C14">
        <w:rPr>
          <w:rFonts w:ascii="Calibri" w:eastAsia="Times New Roman" w:hAnsi="Calibri" w:cs="Calibri"/>
          <w:sz w:val="18"/>
          <w:szCs w:val="18"/>
        </w:rPr>
        <w:t>gun</w:t>
      </w:r>
      <w:proofErr w:type="spellEnd"/>
      <w:r w:rsidRPr="00B06C14">
        <w:rPr>
          <w:rFonts w:ascii="Calibri" w:eastAsia="Times New Roman" w:hAnsi="Calibri" w:cs="Calibri"/>
          <w:sz w:val="18"/>
          <w:szCs w:val="18"/>
        </w:rPr>
        <w:t xml:space="preserve">; </w:t>
      </w:r>
      <w:proofErr w:type="spellStart"/>
      <w:r w:rsidRPr="00B06C14">
        <w:rPr>
          <w:rFonts w:ascii="Calibri" w:eastAsia="Times New Roman" w:hAnsi="Calibri" w:cs="Calibri"/>
          <w:sz w:val="18"/>
          <w:szCs w:val="18"/>
        </w:rPr>
        <w:t>odšťavňování</w:t>
      </w:r>
      <w:proofErr w:type="spellEnd"/>
      <w:r w:rsidRPr="00B06C14">
        <w:rPr>
          <w:rFonts w:ascii="Calibri" w:eastAsia="Times New Roman" w:hAnsi="Calibri" w:cs="Calibri"/>
          <w:sz w:val="18"/>
          <w:szCs w:val="18"/>
        </w:rPr>
        <w:t xml:space="preserve"> – odšťavňovače, smoothie nebo přípravu potravin – roboty, mixéry, food procesory. </w:t>
      </w:r>
      <w:r w:rsidRPr="00B06C14">
        <w:rPr>
          <w:rFonts w:ascii="Calibri" w:hAnsi="Calibri" w:cs="Calibri"/>
          <w:sz w:val="18"/>
          <w:szCs w:val="18"/>
        </w:rPr>
        <w:t xml:space="preserve">Díky vlastnímu návrhu a náročnému testování bude možné u všech spotřebičů rozšířit záruku na tři roky. </w:t>
      </w:r>
      <w:r w:rsidRPr="00B06C14">
        <w:rPr>
          <w:rFonts w:ascii="Calibri" w:eastAsia="Times New Roman" w:hAnsi="Calibri" w:cs="Calibri"/>
          <w:sz w:val="18"/>
          <w:szCs w:val="18"/>
        </w:rPr>
        <w:t xml:space="preserve">Pro Českou republiku, Slovensko, Maďarsko a Polsko značku </w:t>
      </w:r>
      <w:proofErr w:type="spellStart"/>
      <w:r w:rsidRPr="00B06C14">
        <w:rPr>
          <w:rFonts w:ascii="Calibri" w:eastAsia="Times New Roman" w:hAnsi="Calibri" w:cs="Calibri"/>
          <w:sz w:val="18"/>
          <w:szCs w:val="18"/>
        </w:rPr>
        <w:t>Sage</w:t>
      </w:r>
      <w:proofErr w:type="spellEnd"/>
      <w:r w:rsidRPr="00B06C14">
        <w:rPr>
          <w:rFonts w:ascii="Calibri" w:eastAsia="Times New Roman" w:hAnsi="Calibri" w:cs="Calibri"/>
          <w:sz w:val="18"/>
          <w:szCs w:val="18"/>
        </w:rPr>
        <w:t xml:space="preserve"> zastupuje exkluzivně společnost Fast ČR, patřící mezi největší regionální distributory domácích spotřebičů.</w:t>
      </w:r>
    </w:p>
    <w:p w14:paraId="70A70367" w14:textId="77777777" w:rsidR="00C854D6" w:rsidRPr="00B06C14" w:rsidRDefault="00C854D6" w:rsidP="00310D54">
      <w:pPr>
        <w:spacing w:after="0"/>
        <w:jc w:val="both"/>
        <w:rPr>
          <w:rFonts w:ascii="Calibri" w:hAnsi="Calibri" w:cs="Calibri"/>
          <w:sz w:val="18"/>
          <w:szCs w:val="18"/>
        </w:rPr>
      </w:pPr>
    </w:p>
    <w:p w14:paraId="523A734A" w14:textId="77777777" w:rsidR="00C854D6" w:rsidRPr="00B06C14" w:rsidRDefault="00C854D6" w:rsidP="00310D54">
      <w:pPr>
        <w:spacing w:after="0"/>
        <w:jc w:val="both"/>
        <w:rPr>
          <w:rFonts w:ascii="Calibri" w:eastAsia="Calibri" w:hAnsi="Calibri" w:cs="Calibri"/>
          <w:sz w:val="18"/>
          <w:szCs w:val="18"/>
        </w:rPr>
      </w:pPr>
      <w:r w:rsidRPr="00B06C14">
        <w:rPr>
          <w:rFonts w:ascii="Calibri" w:hAnsi="Calibri" w:cs="Calibri"/>
          <w:sz w:val="18"/>
          <w:szCs w:val="18"/>
        </w:rPr>
        <w:t xml:space="preserve">Pro další informace a novinky navštivte adresu </w:t>
      </w:r>
      <w:hyperlink r:id="rId13">
        <w:r w:rsidRPr="00B06C14">
          <w:rPr>
            <w:rStyle w:val="Internetovodkaz"/>
            <w:rFonts w:ascii="Calibri" w:hAnsi="Calibri" w:cs="Calibri"/>
            <w:sz w:val="18"/>
            <w:szCs w:val="18"/>
          </w:rPr>
          <w:t>www.sagecz.cz</w:t>
        </w:r>
      </w:hyperlink>
      <w:r w:rsidRPr="00B06C14">
        <w:rPr>
          <w:rFonts w:ascii="Calibri" w:hAnsi="Calibri" w:cs="Calibri"/>
          <w:sz w:val="18"/>
          <w:szCs w:val="18"/>
        </w:rPr>
        <w:t xml:space="preserve">.  </w:t>
      </w:r>
    </w:p>
    <w:p w14:paraId="2765B4E0" w14:textId="77777777" w:rsidR="00C854D6" w:rsidRPr="00B06C14" w:rsidRDefault="00C854D6" w:rsidP="00310D54">
      <w:pPr>
        <w:spacing w:after="0"/>
        <w:jc w:val="both"/>
        <w:rPr>
          <w:rFonts w:ascii="Calibri" w:hAnsi="Calibri" w:cs="Calibri"/>
        </w:rPr>
      </w:pPr>
    </w:p>
    <w:p w14:paraId="13056061" w14:textId="77777777" w:rsidR="003C3B91" w:rsidRPr="00B06C14" w:rsidRDefault="005B2E62" w:rsidP="00310D54">
      <w:pPr>
        <w:spacing w:after="0"/>
        <w:jc w:val="both"/>
        <w:rPr>
          <w:rFonts w:ascii="Calibri" w:hAnsi="Calibri" w:cs="Calibri"/>
          <w:b/>
          <w:sz w:val="18"/>
          <w:szCs w:val="18"/>
        </w:rPr>
      </w:pPr>
      <w:r w:rsidRPr="00B06C14">
        <w:rPr>
          <w:rFonts w:ascii="Calibri" w:hAnsi="Calibri" w:cs="Calibri"/>
          <w:b/>
          <w:sz w:val="18"/>
          <w:szCs w:val="18"/>
        </w:rPr>
        <w:t>Kontakt pro média:</w:t>
      </w:r>
    </w:p>
    <w:p w14:paraId="504F167F" w14:textId="77777777" w:rsidR="003C3B91" w:rsidRPr="00B06C14" w:rsidRDefault="005B2E62" w:rsidP="00310D54">
      <w:pPr>
        <w:spacing w:after="0"/>
        <w:jc w:val="both"/>
        <w:rPr>
          <w:rFonts w:ascii="Calibri" w:hAnsi="Calibri" w:cs="Calibri"/>
          <w:sz w:val="18"/>
          <w:szCs w:val="18"/>
        </w:rPr>
      </w:pPr>
      <w:r w:rsidRPr="00B06C14">
        <w:rPr>
          <w:rFonts w:ascii="Calibri" w:hAnsi="Calibri" w:cs="Calibri"/>
          <w:sz w:val="18"/>
          <w:szCs w:val="18"/>
        </w:rPr>
        <w:t>Hedvika Přibová</w:t>
      </w:r>
    </w:p>
    <w:p w14:paraId="051ED4E4" w14:textId="77777777" w:rsidR="003C3B91" w:rsidRPr="00B06C14" w:rsidRDefault="005B2E62" w:rsidP="00310D54">
      <w:pPr>
        <w:spacing w:after="0"/>
        <w:jc w:val="both"/>
        <w:rPr>
          <w:rFonts w:ascii="Calibri" w:hAnsi="Calibri" w:cs="Calibri"/>
          <w:sz w:val="18"/>
          <w:szCs w:val="18"/>
        </w:rPr>
      </w:pPr>
      <w:r w:rsidRPr="00B06C14">
        <w:rPr>
          <w:rFonts w:ascii="Calibri" w:hAnsi="Calibri" w:cs="Calibri"/>
          <w:sz w:val="18"/>
          <w:szCs w:val="18"/>
        </w:rPr>
        <w:t>PHOENIX COMMUNICATION</w:t>
      </w:r>
    </w:p>
    <w:p w14:paraId="0AD9DEA3" w14:textId="4F4EEA60" w:rsidR="003C3B91" w:rsidRPr="00B06C14" w:rsidRDefault="00064187" w:rsidP="00310D54">
      <w:pPr>
        <w:spacing w:after="0"/>
        <w:jc w:val="both"/>
        <w:rPr>
          <w:rFonts w:ascii="Calibri" w:eastAsia="Times New Roman" w:hAnsi="Calibri" w:cs="Calibri"/>
          <w:sz w:val="18"/>
          <w:szCs w:val="18"/>
          <w:lang w:eastAsia="cs-CZ"/>
        </w:rPr>
      </w:pPr>
      <w:r w:rsidRPr="00B06C14">
        <w:rPr>
          <w:rFonts w:ascii="Calibri" w:eastAsia="Times New Roman" w:hAnsi="Calibri" w:cs="Calibri"/>
          <w:sz w:val="18"/>
          <w:szCs w:val="18"/>
          <w:lang w:eastAsia="cs-CZ"/>
        </w:rPr>
        <w:t>110 00 | Praha 1</w:t>
      </w:r>
      <w:r w:rsidR="005B2E62" w:rsidRPr="00B06C14">
        <w:rPr>
          <w:rFonts w:ascii="Calibri" w:eastAsia="Times New Roman" w:hAnsi="Calibri" w:cs="Calibri"/>
          <w:sz w:val="18"/>
          <w:szCs w:val="18"/>
          <w:lang w:eastAsia="cs-CZ"/>
        </w:rPr>
        <w:t xml:space="preserve"> | </w:t>
      </w:r>
      <w:r w:rsidRPr="00B06C14">
        <w:rPr>
          <w:rFonts w:ascii="Calibri" w:eastAsia="Times New Roman" w:hAnsi="Calibri" w:cs="Calibri"/>
          <w:sz w:val="18"/>
          <w:szCs w:val="18"/>
          <w:lang w:eastAsia="cs-CZ"/>
        </w:rPr>
        <w:t>Opletalova 919/5</w:t>
      </w:r>
    </w:p>
    <w:p w14:paraId="633EC258" w14:textId="77777777" w:rsidR="003C3B91" w:rsidRPr="00B06C14" w:rsidRDefault="005B2E62" w:rsidP="00310D54">
      <w:pPr>
        <w:spacing w:after="0"/>
        <w:jc w:val="both"/>
        <w:rPr>
          <w:rFonts w:ascii="Calibri" w:hAnsi="Calibri" w:cs="Calibri"/>
          <w:sz w:val="18"/>
          <w:szCs w:val="18"/>
        </w:rPr>
      </w:pPr>
      <w:hyperlink r:id="rId14">
        <w:r w:rsidRPr="00B06C14">
          <w:rPr>
            <w:rStyle w:val="Internetovodkaz"/>
            <w:rFonts w:ascii="Calibri" w:hAnsi="Calibri" w:cs="Calibri"/>
            <w:sz w:val="18"/>
            <w:szCs w:val="18"/>
          </w:rPr>
          <w:t>hedvika@phoenixcom.cz</w:t>
        </w:r>
      </w:hyperlink>
      <w:r w:rsidRPr="00B06C14">
        <w:rPr>
          <w:rStyle w:val="Internetovodkaz"/>
          <w:rFonts w:ascii="Calibri" w:hAnsi="Calibri" w:cs="Calibri"/>
          <w:sz w:val="18"/>
          <w:szCs w:val="18"/>
        </w:rPr>
        <w:t xml:space="preserve"> </w:t>
      </w:r>
    </w:p>
    <w:p w14:paraId="79B28D78" w14:textId="77777777" w:rsidR="003C3B91" w:rsidRPr="00B06C14" w:rsidRDefault="005B2E62" w:rsidP="00310D54">
      <w:pPr>
        <w:spacing w:after="0"/>
        <w:jc w:val="both"/>
        <w:rPr>
          <w:rFonts w:ascii="Calibri" w:hAnsi="Calibri" w:cs="Calibri"/>
        </w:rPr>
      </w:pPr>
      <w:r w:rsidRPr="00B06C14">
        <w:rPr>
          <w:rFonts w:ascii="Calibri" w:hAnsi="Calibri" w:cs="Calibri"/>
          <w:sz w:val="18"/>
          <w:szCs w:val="18"/>
        </w:rPr>
        <w:t>+420 774 273 821</w:t>
      </w:r>
    </w:p>
    <w:p w14:paraId="51EA3D30" w14:textId="77777777" w:rsidR="003C3B91" w:rsidRPr="00B06C14" w:rsidRDefault="003C3B91" w:rsidP="00310D54">
      <w:pPr>
        <w:spacing w:after="0"/>
        <w:jc w:val="both"/>
        <w:rPr>
          <w:rFonts w:ascii="Calibri" w:hAnsi="Calibri" w:cs="Calibri"/>
        </w:rPr>
      </w:pPr>
    </w:p>
    <w:sectPr w:rsidR="003C3B91" w:rsidRPr="00B06C14">
      <w:headerReference w:type="default" r:id="rId15"/>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92A39" w14:textId="77777777" w:rsidR="0023037C" w:rsidRDefault="0023037C">
      <w:pPr>
        <w:spacing w:after="0" w:line="240" w:lineRule="auto"/>
      </w:pPr>
      <w:r>
        <w:separator/>
      </w:r>
    </w:p>
  </w:endnote>
  <w:endnote w:type="continuationSeparator" w:id="0">
    <w:p w14:paraId="3BB9DD6F" w14:textId="77777777" w:rsidR="0023037C" w:rsidRDefault="00230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ymbol">
    <w:altName w:val="Segoe UI Symbol"/>
    <w:panose1 w:val="020B0604020202020204"/>
    <w:charset w:val="02"/>
    <w:family w:val="auto"/>
    <w:pitch w:val="default"/>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Grande CE">
    <w:panose1 w:val="020B0600040502020204"/>
    <w:charset w:val="58"/>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512AA" w14:textId="77777777" w:rsidR="0023037C" w:rsidRDefault="0023037C">
      <w:pPr>
        <w:spacing w:after="0" w:line="240" w:lineRule="auto"/>
      </w:pPr>
      <w:r>
        <w:separator/>
      </w:r>
    </w:p>
  </w:footnote>
  <w:footnote w:type="continuationSeparator" w:id="0">
    <w:p w14:paraId="46FC6693" w14:textId="77777777" w:rsidR="0023037C" w:rsidRDefault="00230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9754" w14:textId="77777777" w:rsidR="00A875E7" w:rsidRDefault="00A875E7">
    <w:pPr>
      <w:pStyle w:val="Zhlav"/>
      <w:jc w:val="center"/>
    </w:pPr>
    <w:r>
      <w:rPr>
        <w:noProof/>
        <w:lang w:val="en-US"/>
      </w:rPr>
      <w:drawing>
        <wp:inline distT="0" distB="0" distL="0" distR="0" wp14:anchorId="697492E2" wp14:editId="3833D306">
          <wp:extent cx="1383665" cy="70294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383665" cy="702945"/>
                  </a:xfrm>
                  <a:prstGeom prst="rect">
                    <a:avLst/>
                  </a:prstGeom>
                </pic:spPr>
              </pic:pic>
            </a:graphicData>
          </a:graphic>
        </wp:inline>
      </w:drawing>
    </w:r>
  </w:p>
  <w:p w14:paraId="3D4353AC" w14:textId="77777777" w:rsidR="00A875E7" w:rsidRDefault="00A875E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D84"/>
    <w:multiLevelType w:val="hybridMultilevel"/>
    <w:tmpl w:val="4D7AA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4638CC"/>
    <w:multiLevelType w:val="hybridMultilevel"/>
    <w:tmpl w:val="60A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27C85"/>
    <w:multiLevelType w:val="hybridMultilevel"/>
    <w:tmpl w:val="7946C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920F77"/>
    <w:multiLevelType w:val="hybridMultilevel"/>
    <w:tmpl w:val="E41E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84630"/>
    <w:multiLevelType w:val="hybridMultilevel"/>
    <w:tmpl w:val="E33E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11E5D"/>
    <w:multiLevelType w:val="multilevel"/>
    <w:tmpl w:val="F80EEBC6"/>
    <w:lvl w:ilvl="0">
      <w:numFmt w:val="bullet"/>
      <w:lvlText w:val="•"/>
      <w:lvlJc w:val="left"/>
      <w:pPr>
        <w:ind w:left="283"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6" w15:restartNumberingAfterBreak="0">
    <w:nsid w:val="49D52EF4"/>
    <w:multiLevelType w:val="multilevel"/>
    <w:tmpl w:val="E354C578"/>
    <w:lvl w:ilvl="0">
      <w:numFmt w:val="bullet"/>
      <w:lvlText w:val="•"/>
      <w:lvlJc w:val="left"/>
      <w:pPr>
        <w:ind w:left="283"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7" w15:restartNumberingAfterBreak="0">
    <w:nsid w:val="4BF82F1D"/>
    <w:multiLevelType w:val="hybridMultilevel"/>
    <w:tmpl w:val="35AC9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0071357"/>
    <w:multiLevelType w:val="hybridMultilevel"/>
    <w:tmpl w:val="4144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55C7C"/>
    <w:multiLevelType w:val="multilevel"/>
    <w:tmpl w:val="7DCC8230"/>
    <w:lvl w:ilvl="0">
      <w:numFmt w:val="bullet"/>
      <w:lvlText w:val="•"/>
      <w:lvlJc w:val="left"/>
      <w:pPr>
        <w:ind w:left="283"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num w:numId="1" w16cid:durableId="1450051269">
    <w:abstractNumId w:val="7"/>
  </w:num>
  <w:num w:numId="2" w16cid:durableId="107050504">
    <w:abstractNumId w:val="2"/>
  </w:num>
  <w:num w:numId="3" w16cid:durableId="301859302">
    <w:abstractNumId w:val="0"/>
  </w:num>
  <w:num w:numId="4" w16cid:durableId="272790483">
    <w:abstractNumId w:val="4"/>
  </w:num>
  <w:num w:numId="5" w16cid:durableId="1319771114">
    <w:abstractNumId w:val="3"/>
  </w:num>
  <w:num w:numId="6" w16cid:durableId="242227088">
    <w:abstractNumId w:val="1"/>
  </w:num>
  <w:num w:numId="7" w16cid:durableId="755978344">
    <w:abstractNumId w:val="8"/>
  </w:num>
  <w:num w:numId="8" w16cid:durableId="593824936">
    <w:abstractNumId w:val="6"/>
  </w:num>
  <w:num w:numId="9" w16cid:durableId="1770542262">
    <w:abstractNumId w:val="5"/>
  </w:num>
  <w:num w:numId="10" w16cid:durableId="19335142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91"/>
    <w:rsid w:val="000139F2"/>
    <w:rsid w:val="00060BB3"/>
    <w:rsid w:val="00064056"/>
    <w:rsid w:val="00064187"/>
    <w:rsid w:val="00067104"/>
    <w:rsid w:val="00073754"/>
    <w:rsid w:val="00083DD2"/>
    <w:rsid w:val="000A3D75"/>
    <w:rsid w:val="000C5B6D"/>
    <w:rsid w:val="000E01C8"/>
    <w:rsid w:val="001266D9"/>
    <w:rsid w:val="00134560"/>
    <w:rsid w:val="0013483F"/>
    <w:rsid w:val="0013609F"/>
    <w:rsid w:val="00156A76"/>
    <w:rsid w:val="00160CED"/>
    <w:rsid w:val="00167C96"/>
    <w:rsid w:val="00192A77"/>
    <w:rsid w:val="001A6C59"/>
    <w:rsid w:val="001C43D0"/>
    <w:rsid w:val="001D6827"/>
    <w:rsid w:val="001F4905"/>
    <w:rsid w:val="00221B2B"/>
    <w:rsid w:val="0023037C"/>
    <w:rsid w:val="00231CCD"/>
    <w:rsid w:val="00242EB9"/>
    <w:rsid w:val="0028088B"/>
    <w:rsid w:val="002A1F22"/>
    <w:rsid w:val="002A2A7D"/>
    <w:rsid w:val="002A65B2"/>
    <w:rsid w:val="002B2241"/>
    <w:rsid w:val="002B54B8"/>
    <w:rsid w:val="002E22B8"/>
    <w:rsid w:val="002F2B52"/>
    <w:rsid w:val="00306C51"/>
    <w:rsid w:val="00310D54"/>
    <w:rsid w:val="00365AF7"/>
    <w:rsid w:val="00377EAE"/>
    <w:rsid w:val="003A45B7"/>
    <w:rsid w:val="003A63B0"/>
    <w:rsid w:val="003B2EFB"/>
    <w:rsid w:val="003B3D6E"/>
    <w:rsid w:val="003C1A1A"/>
    <w:rsid w:val="003C3B91"/>
    <w:rsid w:val="003F7D33"/>
    <w:rsid w:val="00406DEE"/>
    <w:rsid w:val="00407255"/>
    <w:rsid w:val="00412907"/>
    <w:rsid w:val="004250B9"/>
    <w:rsid w:val="004347D5"/>
    <w:rsid w:val="004407B6"/>
    <w:rsid w:val="0044683D"/>
    <w:rsid w:val="00460D9B"/>
    <w:rsid w:val="0047595F"/>
    <w:rsid w:val="0048623B"/>
    <w:rsid w:val="00491B47"/>
    <w:rsid w:val="00494D6C"/>
    <w:rsid w:val="00497D5E"/>
    <w:rsid w:val="004A5723"/>
    <w:rsid w:val="004D0A01"/>
    <w:rsid w:val="004E2E0B"/>
    <w:rsid w:val="004E333F"/>
    <w:rsid w:val="0050035E"/>
    <w:rsid w:val="00511D04"/>
    <w:rsid w:val="00512057"/>
    <w:rsid w:val="00520C65"/>
    <w:rsid w:val="005476E3"/>
    <w:rsid w:val="00556C37"/>
    <w:rsid w:val="00587CE4"/>
    <w:rsid w:val="005A75F5"/>
    <w:rsid w:val="005B2E62"/>
    <w:rsid w:val="005B33FE"/>
    <w:rsid w:val="005D2D2A"/>
    <w:rsid w:val="005F6F64"/>
    <w:rsid w:val="00617085"/>
    <w:rsid w:val="00632F75"/>
    <w:rsid w:val="006407CC"/>
    <w:rsid w:val="006429B4"/>
    <w:rsid w:val="0064619E"/>
    <w:rsid w:val="00661DB3"/>
    <w:rsid w:val="006664A1"/>
    <w:rsid w:val="00670921"/>
    <w:rsid w:val="006A69E0"/>
    <w:rsid w:val="006C3726"/>
    <w:rsid w:val="006D23D1"/>
    <w:rsid w:val="006D7B20"/>
    <w:rsid w:val="006D7CA7"/>
    <w:rsid w:val="006E2A58"/>
    <w:rsid w:val="006F7C67"/>
    <w:rsid w:val="0073712E"/>
    <w:rsid w:val="0074381E"/>
    <w:rsid w:val="00746AB1"/>
    <w:rsid w:val="00753AC3"/>
    <w:rsid w:val="00753D69"/>
    <w:rsid w:val="007655E9"/>
    <w:rsid w:val="0079593F"/>
    <w:rsid w:val="007A4FDC"/>
    <w:rsid w:val="007A611D"/>
    <w:rsid w:val="007C2F89"/>
    <w:rsid w:val="007C41BF"/>
    <w:rsid w:val="007D5462"/>
    <w:rsid w:val="007D630A"/>
    <w:rsid w:val="007E347C"/>
    <w:rsid w:val="007E395C"/>
    <w:rsid w:val="007F74FB"/>
    <w:rsid w:val="008070B4"/>
    <w:rsid w:val="0082462E"/>
    <w:rsid w:val="0086059F"/>
    <w:rsid w:val="0086403C"/>
    <w:rsid w:val="00871F8D"/>
    <w:rsid w:val="00877945"/>
    <w:rsid w:val="00887F78"/>
    <w:rsid w:val="008955B8"/>
    <w:rsid w:val="00896C42"/>
    <w:rsid w:val="008E1229"/>
    <w:rsid w:val="008E2F8F"/>
    <w:rsid w:val="008E6042"/>
    <w:rsid w:val="008F35B8"/>
    <w:rsid w:val="009267A6"/>
    <w:rsid w:val="0093593F"/>
    <w:rsid w:val="00956D0B"/>
    <w:rsid w:val="009670A2"/>
    <w:rsid w:val="009958FE"/>
    <w:rsid w:val="009A05D1"/>
    <w:rsid w:val="009A0D67"/>
    <w:rsid w:val="009A3116"/>
    <w:rsid w:val="009A33F6"/>
    <w:rsid w:val="009B43DC"/>
    <w:rsid w:val="009C7ADA"/>
    <w:rsid w:val="009D4AEC"/>
    <w:rsid w:val="009E051F"/>
    <w:rsid w:val="009E0799"/>
    <w:rsid w:val="009E3D03"/>
    <w:rsid w:val="009E3F13"/>
    <w:rsid w:val="009F3C96"/>
    <w:rsid w:val="00A16F8A"/>
    <w:rsid w:val="00A2372A"/>
    <w:rsid w:val="00A52C57"/>
    <w:rsid w:val="00A72BE8"/>
    <w:rsid w:val="00A737D8"/>
    <w:rsid w:val="00A74CAE"/>
    <w:rsid w:val="00A875E7"/>
    <w:rsid w:val="00A918F1"/>
    <w:rsid w:val="00A95238"/>
    <w:rsid w:val="00A978B9"/>
    <w:rsid w:val="00AA5ED8"/>
    <w:rsid w:val="00AB59EA"/>
    <w:rsid w:val="00AB62B6"/>
    <w:rsid w:val="00AE1127"/>
    <w:rsid w:val="00B06C14"/>
    <w:rsid w:val="00B34E13"/>
    <w:rsid w:val="00B424AE"/>
    <w:rsid w:val="00B43D3F"/>
    <w:rsid w:val="00B55485"/>
    <w:rsid w:val="00B65552"/>
    <w:rsid w:val="00B93423"/>
    <w:rsid w:val="00BE7159"/>
    <w:rsid w:val="00C07512"/>
    <w:rsid w:val="00C11D65"/>
    <w:rsid w:val="00C132BD"/>
    <w:rsid w:val="00C2023A"/>
    <w:rsid w:val="00C21A08"/>
    <w:rsid w:val="00C42C82"/>
    <w:rsid w:val="00C60ABC"/>
    <w:rsid w:val="00C76324"/>
    <w:rsid w:val="00C770B6"/>
    <w:rsid w:val="00C82BC7"/>
    <w:rsid w:val="00C854D6"/>
    <w:rsid w:val="00C953F7"/>
    <w:rsid w:val="00C96549"/>
    <w:rsid w:val="00CA2ABD"/>
    <w:rsid w:val="00D0618A"/>
    <w:rsid w:val="00D24063"/>
    <w:rsid w:val="00D24233"/>
    <w:rsid w:val="00D4155E"/>
    <w:rsid w:val="00D6679A"/>
    <w:rsid w:val="00D67AF9"/>
    <w:rsid w:val="00D745D0"/>
    <w:rsid w:val="00DA74BE"/>
    <w:rsid w:val="00DD1684"/>
    <w:rsid w:val="00DE1FD3"/>
    <w:rsid w:val="00E101DA"/>
    <w:rsid w:val="00E33D74"/>
    <w:rsid w:val="00E57465"/>
    <w:rsid w:val="00E8035C"/>
    <w:rsid w:val="00E80A31"/>
    <w:rsid w:val="00EE0EB3"/>
    <w:rsid w:val="00EE50AE"/>
    <w:rsid w:val="00F103E1"/>
    <w:rsid w:val="00F140FB"/>
    <w:rsid w:val="00F15E58"/>
    <w:rsid w:val="00F405DB"/>
    <w:rsid w:val="00F4327D"/>
    <w:rsid w:val="00F4337C"/>
    <w:rsid w:val="00F535F0"/>
    <w:rsid w:val="00F7666C"/>
    <w:rsid w:val="00F9063A"/>
    <w:rsid w:val="00F917D2"/>
    <w:rsid w:val="00F923F5"/>
    <w:rsid w:val="00F978A6"/>
    <w:rsid w:val="00FA20A7"/>
    <w:rsid w:val="00FC2E37"/>
    <w:rsid w:val="00FC6CD3"/>
    <w:rsid w:val="00FD1230"/>
    <w:rsid w:val="00FE658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2C0F2B"/>
  <w15:docId w15:val="{3FBE4F8B-371F-2E40-B21A-1F4FE258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4BF6"/>
    <w:pPr>
      <w:spacing w:after="160" w:line="259" w:lineRule="auto"/>
    </w:pPr>
  </w:style>
  <w:style w:type="paragraph" w:styleId="Nadpis1">
    <w:name w:val="heading 1"/>
    <w:basedOn w:val="Normln"/>
    <w:next w:val="Textbody"/>
    <w:link w:val="Nadpis1Char"/>
    <w:uiPriority w:val="9"/>
    <w:qFormat/>
    <w:rsid w:val="00B06C14"/>
    <w:pPr>
      <w:keepNext/>
      <w:autoSpaceDN w:val="0"/>
      <w:spacing w:before="240" w:after="120" w:line="240" w:lineRule="auto"/>
      <w:textAlignment w:val="baseline"/>
      <w:outlineLvl w:val="0"/>
    </w:pPr>
    <w:rPr>
      <w:rFonts w:ascii="Liberation Serif" w:eastAsia="NSimSun" w:hAnsi="Liberation Serif" w:cs="Arial"/>
      <w:b/>
      <w:bCs/>
      <w:kern w:val="3"/>
      <w:sz w:val="48"/>
      <w:szCs w:val="48"/>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245"/>
  </w:style>
  <w:style w:type="character" w:customStyle="1" w:styleId="ZpatChar">
    <w:name w:val="Zápatí Char"/>
    <w:basedOn w:val="Standardnpsmoodstavce"/>
    <w:link w:val="Zpat"/>
    <w:uiPriority w:val="99"/>
    <w:qFormat/>
    <w:rsid w:val="00012245"/>
  </w:style>
  <w:style w:type="character" w:customStyle="1" w:styleId="Internetovodkaz">
    <w:name w:val="Internetový odkaz"/>
    <w:basedOn w:val="Standardnpsmoodstavce"/>
    <w:uiPriority w:val="99"/>
    <w:unhideWhenUsed/>
    <w:rsid w:val="00831D19"/>
    <w:rPr>
      <w:color w:val="0563C1" w:themeColor="hyperlink"/>
      <w:u w:val="singl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D032D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012245"/>
    <w:pPr>
      <w:tabs>
        <w:tab w:val="center" w:pos="4536"/>
        <w:tab w:val="right" w:pos="9072"/>
      </w:tabs>
      <w:spacing w:after="0" w:line="240" w:lineRule="auto"/>
    </w:pPr>
  </w:style>
  <w:style w:type="paragraph" w:styleId="Zpat">
    <w:name w:val="footer"/>
    <w:basedOn w:val="Normln"/>
    <w:link w:val="ZpatChar"/>
    <w:uiPriority w:val="99"/>
    <w:unhideWhenUsed/>
    <w:rsid w:val="00012245"/>
    <w:pPr>
      <w:tabs>
        <w:tab w:val="center" w:pos="4536"/>
        <w:tab w:val="right" w:pos="9072"/>
      </w:tabs>
      <w:spacing w:after="0" w:line="240" w:lineRule="auto"/>
    </w:pPr>
  </w:style>
  <w:style w:type="paragraph" w:styleId="Textbubliny">
    <w:name w:val="Balloon Text"/>
    <w:basedOn w:val="Normln"/>
    <w:link w:val="TextbublinyChar"/>
    <w:uiPriority w:val="99"/>
    <w:semiHidden/>
    <w:unhideWhenUsed/>
    <w:rsid w:val="005B2E62"/>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5B2E62"/>
    <w:rPr>
      <w:rFonts w:ascii="Lucida Grande CE" w:hAnsi="Lucida Grande CE" w:cs="Lucida Grande CE"/>
      <w:sz w:val="18"/>
      <w:szCs w:val="18"/>
    </w:rPr>
  </w:style>
  <w:style w:type="character" w:styleId="Hypertextovodkaz">
    <w:name w:val="Hyperlink"/>
    <w:basedOn w:val="Standardnpsmoodstavce"/>
    <w:uiPriority w:val="99"/>
    <w:unhideWhenUsed/>
    <w:rsid w:val="004250B9"/>
    <w:rPr>
      <w:color w:val="0563C1" w:themeColor="hyperlink"/>
      <w:u w:val="single"/>
    </w:rPr>
  </w:style>
  <w:style w:type="paragraph" w:styleId="Revize">
    <w:name w:val="Revision"/>
    <w:hidden/>
    <w:uiPriority w:val="99"/>
    <w:semiHidden/>
    <w:rsid w:val="00B93423"/>
    <w:pPr>
      <w:suppressAutoHyphens w:val="0"/>
    </w:pPr>
  </w:style>
  <w:style w:type="character" w:customStyle="1" w:styleId="Zdraznn1">
    <w:name w:val="Zdůraznění1"/>
    <w:basedOn w:val="Standardnpsmoodstavce"/>
    <w:uiPriority w:val="20"/>
    <w:qFormat/>
    <w:rsid w:val="007C41BF"/>
    <w:rPr>
      <w:i/>
      <w:iCs/>
    </w:rPr>
  </w:style>
  <w:style w:type="character" w:styleId="Sledovanodkaz">
    <w:name w:val="FollowedHyperlink"/>
    <w:basedOn w:val="Standardnpsmoodstavce"/>
    <w:uiPriority w:val="99"/>
    <w:semiHidden/>
    <w:unhideWhenUsed/>
    <w:rsid w:val="004D0A01"/>
    <w:rPr>
      <w:color w:val="954F72" w:themeColor="followedHyperlink"/>
      <w:u w:val="single"/>
    </w:rPr>
  </w:style>
  <w:style w:type="paragraph" w:styleId="Normlnweb">
    <w:name w:val="Normal (Web)"/>
    <w:basedOn w:val="Normln"/>
    <w:uiPriority w:val="99"/>
    <w:unhideWhenUsed/>
    <w:qFormat/>
    <w:rsid w:val="001D6827"/>
    <w:pPr>
      <w:suppressAutoHyphens w:val="0"/>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Standardnpsmoodstavce"/>
    <w:rsid w:val="001D6827"/>
  </w:style>
  <w:style w:type="character" w:styleId="Odkaznakoment">
    <w:name w:val="annotation reference"/>
    <w:basedOn w:val="Standardnpsmoodstavce"/>
    <w:uiPriority w:val="99"/>
    <w:semiHidden/>
    <w:unhideWhenUsed/>
    <w:rsid w:val="00064187"/>
    <w:rPr>
      <w:sz w:val="16"/>
      <w:szCs w:val="16"/>
    </w:rPr>
  </w:style>
  <w:style w:type="paragraph" w:customStyle="1" w:styleId="listitem">
    <w:name w:val="list__item"/>
    <w:basedOn w:val="Normln"/>
    <w:rsid w:val="00887F78"/>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24233"/>
    <w:rPr>
      <w:b/>
      <w:bCs/>
    </w:rPr>
  </w:style>
  <w:style w:type="paragraph" w:customStyle="1" w:styleId="xmsonormal">
    <w:name w:val="x_msonormal"/>
    <w:basedOn w:val="Normln"/>
    <w:rsid w:val="00D24233"/>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406DEE"/>
    <w:rPr>
      <w:color w:val="605E5C"/>
      <w:shd w:val="clear" w:color="auto" w:fill="E1DFDD"/>
    </w:rPr>
  </w:style>
  <w:style w:type="paragraph" w:styleId="Textkomente">
    <w:name w:val="annotation text"/>
    <w:basedOn w:val="Normln"/>
    <w:link w:val="TextkomenteChar"/>
    <w:uiPriority w:val="99"/>
    <w:semiHidden/>
    <w:unhideWhenUsed/>
    <w:rsid w:val="00AE1127"/>
    <w:pPr>
      <w:spacing w:line="240" w:lineRule="auto"/>
    </w:pPr>
    <w:rPr>
      <w:sz w:val="20"/>
      <w:szCs w:val="20"/>
    </w:rPr>
  </w:style>
  <w:style w:type="character" w:customStyle="1" w:styleId="TextkomenteChar">
    <w:name w:val="Text komentáře Char"/>
    <w:basedOn w:val="Standardnpsmoodstavce"/>
    <w:link w:val="Textkomente"/>
    <w:uiPriority w:val="99"/>
    <w:semiHidden/>
    <w:rsid w:val="00AE1127"/>
    <w:rPr>
      <w:sz w:val="20"/>
      <w:szCs w:val="20"/>
    </w:rPr>
  </w:style>
  <w:style w:type="paragraph" w:styleId="Pedmtkomente">
    <w:name w:val="annotation subject"/>
    <w:basedOn w:val="Textkomente"/>
    <w:next w:val="Textkomente"/>
    <w:link w:val="PedmtkomenteChar"/>
    <w:uiPriority w:val="99"/>
    <w:semiHidden/>
    <w:unhideWhenUsed/>
    <w:rsid w:val="00AE1127"/>
    <w:rPr>
      <w:b/>
      <w:bCs/>
    </w:rPr>
  </w:style>
  <w:style w:type="character" w:customStyle="1" w:styleId="PedmtkomenteChar">
    <w:name w:val="Předmět komentáře Char"/>
    <w:basedOn w:val="TextkomenteChar"/>
    <w:link w:val="Pedmtkomente"/>
    <w:uiPriority w:val="99"/>
    <w:semiHidden/>
    <w:rsid w:val="00AE1127"/>
    <w:rPr>
      <w:b/>
      <w:bCs/>
      <w:sz w:val="20"/>
      <w:szCs w:val="20"/>
    </w:rPr>
  </w:style>
  <w:style w:type="character" w:customStyle="1" w:styleId="Nadpis1Char">
    <w:name w:val="Nadpis 1 Char"/>
    <w:basedOn w:val="Standardnpsmoodstavce"/>
    <w:link w:val="Nadpis1"/>
    <w:uiPriority w:val="9"/>
    <w:rsid w:val="00B06C14"/>
    <w:rPr>
      <w:rFonts w:ascii="Liberation Serif" w:eastAsia="NSimSun" w:hAnsi="Liberation Serif" w:cs="Arial"/>
      <w:b/>
      <w:bCs/>
      <w:kern w:val="3"/>
      <w:sz w:val="48"/>
      <w:szCs w:val="48"/>
      <w:lang w:eastAsia="zh-CN" w:bidi="hi-IN"/>
    </w:rPr>
  </w:style>
  <w:style w:type="paragraph" w:customStyle="1" w:styleId="Standard">
    <w:name w:val="Standard"/>
    <w:rsid w:val="00B06C14"/>
    <w:pPr>
      <w:autoSpaceDN w:val="0"/>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B06C14"/>
    <w:pPr>
      <w:spacing w:after="140" w:line="276" w:lineRule="auto"/>
    </w:pPr>
  </w:style>
  <w:style w:type="character" w:customStyle="1" w:styleId="StrongEmphasis">
    <w:name w:val="Strong Emphasis"/>
    <w:rsid w:val="00B06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8965">
      <w:bodyDiv w:val="1"/>
      <w:marLeft w:val="0"/>
      <w:marRight w:val="0"/>
      <w:marTop w:val="0"/>
      <w:marBottom w:val="0"/>
      <w:divBdr>
        <w:top w:val="none" w:sz="0" w:space="0" w:color="auto"/>
        <w:left w:val="none" w:sz="0" w:space="0" w:color="auto"/>
        <w:bottom w:val="none" w:sz="0" w:space="0" w:color="auto"/>
        <w:right w:val="none" w:sz="0" w:space="0" w:color="auto"/>
      </w:divBdr>
      <w:divsChild>
        <w:div w:id="755059525">
          <w:marLeft w:val="0"/>
          <w:marRight w:val="0"/>
          <w:marTop w:val="0"/>
          <w:marBottom w:val="0"/>
          <w:divBdr>
            <w:top w:val="none" w:sz="0" w:space="0" w:color="auto"/>
            <w:left w:val="none" w:sz="0" w:space="0" w:color="auto"/>
            <w:bottom w:val="none" w:sz="0" w:space="0" w:color="auto"/>
            <w:right w:val="none" w:sz="0" w:space="0" w:color="auto"/>
          </w:divBdr>
        </w:div>
        <w:div w:id="618336157">
          <w:marLeft w:val="0"/>
          <w:marRight w:val="0"/>
          <w:marTop w:val="0"/>
          <w:marBottom w:val="0"/>
          <w:divBdr>
            <w:top w:val="none" w:sz="0" w:space="0" w:color="auto"/>
            <w:left w:val="none" w:sz="0" w:space="0" w:color="auto"/>
            <w:bottom w:val="none" w:sz="0" w:space="0" w:color="auto"/>
            <w:right w:val="none" w:sz="0" w:space="0" w:color="auto"/>
          </w:divBdr>
        </w:div>
        <w:div w:id="553780841">
          <w:marLeft w:val="0"/>
          <w:marRight w:val="0"/>
          <w:marTop w:val="0"/>
          <w:marBottom w:val="0"/>
          <w:divBdr>
            <w:top w:val="none" w:sz="0" w:space="0" w:color="auto"/>
            <w:left w:val="none" w:sz="0" w:space="0" w:color="auto"/>
            <w:bottom w:val="none" w:sz="0" w:space="0" w:color="auto"/>
            <w:right w:val="none" w:sz="0" w:space="0" w:color="auto"/>
          </w:divBdr>
          <w:divsChild>
            <w:div w:id="168523927">
              <w:marLeft w:val="0"/>
              <w:marRight w:val="0"/>
              <w:marTop w:val="0"/>
              <w:marBottom w:val="0"/>
              <w:divBdr>
                <w:top w:val="none" w:sz="0" w:space="0" w:color="auto"/>
                <w:left w:val="none" w:sz="0" w:space="0" w:color="auto"/>
                <w:bottom w:val="none" w:sz="0" w:space="0" w:color="auto"/>
                <w:right w:val="none" w:sz="0" w:space="0" w:color="auto"/>
              </w:divBdr>
            </w:div>
            <w:div w:id="1830709065">
              <w:marLeft w:val="0"/>
              <w:marRight w:val="0"/>
              <w:marTop w:val="0"/>
              <w:marBottom w:val="0"/>
              <w:divBdr>
                <w:top w:val="none" w:sz="0" w:space="0" w:color="auto"/>
                <w:left w:val="none" w:sz="0" w:space="0" w:color="auto"/>
                <w:bottom w:val="none" w:sz="0" w:space="0" w:color="auto"/>
                <w:right w:val="none" w:sz="0" w:space="0" w:color="auto"/>
              </w:divBdr>
            </w:div>
            <w:div w:id="2027512589">
              <w:marLeft w:val="0"/>
              <w:marRight w:val="0"/>
              <w:marTop w:val="0"/>
              <w:marBottom w:val="0"/>
              <w:divBdr>
                <w:top w:val="none" w:sz="0" w:space="0" w:color="auto"/>
                <w:left w:val="none" w:sz="0" w:space="0" w:color="auto"/>
                <w:bottom w:val="none" w:sz="0" w:space="0" w:color="auto"/>
                <w:right w:val="none" w:sz="0" w:space="0" w:color="auto"/>
              </w:divBdr>
            </w:div>
            <w:div w:id="347411405">
              <w:marLeft w:val="0"/>
              <w:marRight w:val="0"/>
              <w:marTop w:val="0"/>
              <w:marBottom w:val="0"/>
              <w:divBdr>
                <w:top w:val="none" w:sz="0" w:space="0" w:color="auto"/>
                <w:left w:val="none" w:sz="0" w:space="0" w:color="auto"/>
                <w:bottom w:val="none" w:sz="0" w:space="0" w:color="auto"/>
                <w:right w:val="none" w:sz="0" w:space="0" w:color="auto"/>
              </w:divBdr>
            </w:div>
            <w:div w:id="874581953">
              <w:marLeft w:val="0"/>
              <w:marRight w:val="0"/>
              <w:marTop w:val="0"/>
              <w:marBottom w:val="0"/>
              <w:divBdr>
                <w:top w:val="none" w:sz="0" w:space="0" w:color="auto"/>
                <w:left w:val="none" w:sz="0" w:space="0" w:color="auto"/>
                <w:bottom w:val="none" w:sz="0" w:space="0" w:color="auto"/>
                <w:right w:val="none" w:sz="0" w:space="0" w:color="auto"/>
              </w:divBdr>
            </w:div>
            <w:div w:id="2007896934">
              <w:marLeft w:val="0"/>
              <w:marRight w:val="0"/>
              <w:marTop w:val="0"/>
              <w:marBottom w:val="0"/>
              <w:divBdr>
                <w:top w:val="none" w:sz="0" w:space="0" w:color="auto"/>
                <w:left w:val="none" w:sz="0" w:space="0" w:color="auto"/>
                <w:bottom w:val="none" w:sz="0" w:space="0" w:color="auto"/>
                <w:right w:val="none" w:sz="0" w:space="0" w:color="auto"/>
              </w:divBdr>
            </w:div>
            <w:div w:id="906186174">
              <w:marLeft w:val="0"/>
              <w:marRight w:val="0"/>
              <w:marTop w:val="0"/>
              <w:marBottom w:val="0"/>
              <w:divBdr>
                <w:top w:val="none" w:sz="0" w:space="0" w:color="auto"/>
                <w:left w:val="none" w:sz="0" w:space="0" w:color="auto"/>
                <w:bottom w:val="none" w:sz="0" w:space="0" w:color="auto"/>
                <w:right w:val="none" w:sz="0" w:space="0" w:color="auto"/>
              </w:divBdr>
            </w:div>
            <w:div w:id="203759604">
              <w:marLeft w:val="0"/>
              <w:marRight w:val="0"/>
              <w:marTop w:val="0"/>
              <w:marBottom w:val="0"/>
              <w:divBdr>
                <w:top w:val="none" w:sz="0" w:space="0" w:color="auto"/>
                <w:left w:val="none" w:sz="0" w:space="0" w:color="auto"/>
                <w:bottom w:val="none" w:sz="0" w:space="0" w:color="auto"/>
                <w:right w:val="none" w:sz="0" w:space="0" w:color="auto"/>
              </w:divBdr>
            </w:div>
            <w:div w:id="1422217868">
              <w:marLeft w:val="0"/>
              <w:marRight w:val="0"/>
              <w:marTop w:val="0"/>
              <w:marBottom w:val="0"/>
              <w:divBdr>
                <w:top w:val="none" w:sz="0" w:space="0" w:color="auto"/>
                <w:left w:val="none" w:sz="0" w:space="0" w:color="auto"/>
                <w:bottom w:val="none" w:sz="0" w:space="0" w:color="auto"/>
                <w:right w:val="none" w:sz="0" w:space="0" w:color="auto"/>
              </w:divBdr>
            </w:div>
            <w:div w:id="1770813034">
              <w:marLeft w:val="0"/>
              <w:marRight w:val="0"/>
              <w:marTop w:val="0"/>
              <w:marBottom w:val="0"/>
              <w:divBdr>
                <w:top w:val="none" w:sz="0" w:space="0" w:color="auto"/>
                <w:left w:val="none" w:sz="0" w:space="0" w:color="auto"/>
                <w:bottom w:val="none" w:sz="0" w:space="0" w:color="auto"/>
                <w:right w:val="none" w:sz="0" w:space="0" w:color="auto"/>
              </w:divBdr>
            </w:div>
            <w:div w:id="1957716711">
              <w:marLeft w:val="0"/>
              <w:marRight w:val="0"/>
              <w:marTop w:val="0"/>
              <w:marBottom w:val="0"/>
              <w:divBdr>
                <w:top w:val="none" w:sz="0" w:space="0" w:color="auto"/>
                <w:left w:val="none" w:sz="0" w:space="0" w:color="auto"/>
                <w:bottom w:val="none" w:sz="0" w:space="0" w:color="auto"/>
                <w:right w:val="none" w:sz="0" w:space="0" w:color="auto"/>
              </w:divBdr>
            </w:div>
            <w:div w:id="1861580303">
              <w:marLeft w:val="0"/>
              <w:marRight w:val="0"/>
              <w:marTop w:val="0"/>
              <w:marBottom w:val="0"/>
              <w:divBdr>
                <w:top w:val="none" w:sz="0" w:space="0" w:color="auto"/>
                <w:left w:val="none" w:sz="0" w:space="0" w:color="auto"/>
                <w:bottom w:val="none" w:sz="0" w:space="0" w:color="auto"/>
                <w:right w:val="none" w:sz="0" w:space="0" w:color="auto"/>
              </w:divBdr>
            </w:div>
            <w:div w:id="1132331454">
              <w:marLeft w:val="0"/>
              <w:marRight w:val="0"/>
              <w:marTop w:val="0"/>
              <w:marBottom w:val="0"/>
              <w:divBdr>
                <w:top w:val="none" w:sz="0" w:space="0" w:color="auto"/>
                <w:left w:val="none" w:sz="0" w:space="0" w:color="auto"/>
                <w:bottom w:val="none" w:sz="0" w:space="0" w:color="auto"/>
                <w:right w:val="none" w:sz="0" w:space="0" w:color="auto"/>
              </w:divBdr>
            </w:div>
            <w:div w:id="1637301105">
              <w:marLeft w:val="0"/>
              <w:marRight w:val="0"/>
              <w:marTop w:val="0"/>
              <w:marBottom w:val="0"/>
              <w:divBdr>
                <w:top w:val="none" w:sz="0" w:space="0" w:color="auto"/>
                <w:left w:val="none" w:sz="0" w:space="0" w:color="auto"/>
                <w:bottom w:val="none" w:sz="0" w:space="0" w:color="auto"/>
                <w:right w:val="none" w:sz="0" w:space="0" w:color="auto"/>
              </w:divBdr>
            </w:div>
            <w:div w:id="1767732278">
              <w:marLeft w:val="0"/>
              <w:marRight w:val="0"/>
              <w:marTop w:val="0"/>
              <w:marBottom w:val="0"/>
              <w:divBdr>
                <w:top w:val="none" w:sz="0" w:space="0" w:color="auto"/>
                <w:left w:val="none" w:sz="0" w:space="0" w:color="auto"/>
                <w:bottom w:val="none" w:sz="0" w:space="0" w:color="auto"/>
                <w:right w:val="none" w:sz="0" w:space="0" w:color="auto"/>
              </w:divBdr>
            </w:div>
            <w:div w:id="1500190543">
              <w:marLeft w:val="0"/>
              <w:marRight w:val="0"/>
              <w:marTop w:val="0"/>
              <w:marBottom w:val="0"/>
              <w:divBdr>
                <w:top w:val="none" w:sz="0" w:space="0" w:color="auto"/>
                <w:left w:val="none" w:sz="0" w:space="0" w:color="auto"/>
                <w:bottom w:val="none" w:sz="0" w:space="0" w:color="auto"/>
                <w:right w:val="none" w:sz="0" w:space="0" w:color="auto"/>
              </w:divBdr>
            </w:div>
            <w:div w:id="898516411">
              <w:marLeft w:val="0"/>
              <w:marRight w:val="0"/>
              <w:marTop w:val="0"/>
              <w:marBottom w:val="0"/>
              <w:divBdr>
                <w:top w:val="none" w:sz="0" w:space="0" w:color="auto"/>
                <w:left w:val="none" w:sz="0" w:space="0" w:color="auto"/>
                <w:bottom w:val="none" w:sz="0" w:space="0" w:color="auto"/>
                <w:right w:val="none" w:sz="0" w:space="0" w:color="auto"/>
              </w:divBdr>
            </w:div>
            <w:div w:id="1105076135">
              <w:marLeft w:val="0"/>
              <w:marRight w:val="0"/>
              <w:marTop w:val="0"/>
              <w:marBottom w:val="0"/>
              <w:divBdr>
                <w:top w:val="none" w:sz="0" w:space="0" w:color="auto"/>
                <w:left w:val="none" w:sz="0" w:space="0" w:color="auto"/>
                <w:bottom w:val="none" w:sz="0" w:space="0" w:color="auto"/>
                <w:right w:val="none" w:sz="0" w:space="0" w:color="auto"/>
              </w:divBdr>
            </w:div>
            <w:div w:id="1218931965">
              <w:marLeft w:val="0"/>
              <w:marRight w:val="0"/>
              <w:marTop w:val="0"/>
              <w:marBottom w:val="0"/>
              <w:divBdr>
                <w:top w:val="none" w:sz="0" w:space="0" w:color="auto"/>
                <w:left w:val="none" w:sz="0" w:space="0" w:color="auto"/>
                <w:bottom w:val="none" w:sz="0" w:space="0" w:color="auto"/>
                <w:right w:val="none" w:sz="0" w:space="0" w:color="auto"/>
              </w:divBdr>
            </w:div>
            <w:div w:id="1203982482">
              <w:marLeft w:val="0"/>
              <w:marRight w:val="0"/>
              <w:marTop w:val="0"/>
              <w:marBottom w:val="0"/>
              <w:divBdr>
                <w:top w:val="none" w:sz="0" w:space="0" w:color="auto"/>
                <w:left w:val="none" w:sz="0" w:space="0" w:color="auto"/>
                <w:bottom w:val="none" w:sz="0" w:space="0" w:color="auto"/>
                <w:right w:val="none" w:sz="0" w:space="0" w:color="auto"/>
              </w:divBdr>
            </w:div>
            <w:div w:id="232087325">
              <w:marLeft w:val="0"/>
              <w:marRight w:val="0"/>
              <w:marTop w:val="0"/>
              <w:marBottom w:val="0"/>
              <w:divBdr>
                <w:top w:val="none" w:sz="0" w:space="0" w:color="auto"/>
                <w:left w:val="none" w:sz="0" w:space="0" w:color="auto"/>
                <w:bottom w:val="none" w:sz="0" w:space="0" w:color="auto"/>
                <w:right w:val="none" w:sz="0" w:space="0" w:color="auto"/>
              </w:divBdr>
            </w:div>
            <w:div w:id="175730463">
              <w:marLeft w:val="0"/>
              <w:marRight w:val="0"/>
              <w:marTop w:val="0"/>
              <w:marBottom w:val="0"/>
              <w:divBdr>
                <w:top w:val="none" w:sz="0" w:space="0" w:color="auto"/>
                <w:left w:val="none" w:sz="0" w:space="0" w:color="auto"/>
                <w:bottom w:val="none" w:sz="0" w:space="0" w:color="auto"/>
                <w:right w:val="none" w:sz="0" w:space="0" w:color="auto"/>
              </w:divBdr>
            </w:div>
            <w:div w:id="787816588">
              <w:marLeft w:val="0"/>
              <w:marRight w:val="0"/>
              <w:marTop w:val="0"/>
              <w:marBottom w:val="0"/>
              <w:divBdr>
                <w:top w:val="none" w:sz="0" w:space="0" w:color="auto"/>
                <w:left w:val="none" w:sz="0" w:space="0" w:color="auto"/>
                <w:bottom w:val="none" w:sz="0" w:space="0" w:color="auto"/>
                <w:right w:val="none" w:sz="0" w:space="0" w:color="auto"/>
              </w:divBdr>
            </w:div>
            <w:div w:id="433207078">
              <w:marLeft w:val="0"/>
              <w:marRight w:val="0"/>
              <w:marTop w:val="0"/>
              <w:marBottom w:val="0"/>
              <w:divBdr>
                <w:top w:val="none" w:sz="0" w:space="0" w:color="auto"/>
                <w:left w:val="none" w:sz="0" w:space="0" w:color="auto"/>
                <w:bottom w:val="none" w:sz="0" w:space="0" w:color="auto"/>
                <w:right w:val="none" w:sz="0" w:space="0" w:color="auto"/>
              </w:divBdr>
            </w:div>
            <w:div w:id="1014962782">
              <w:marLeft w:val="0"/>
              <w:marRight w:val="0"/>
              <w:marTop w:val="0"/>
              <w:marBottom w:val="0"/>
              <w:divBdr>
                <w:top w:val="none" w:sz="0" w:space="0" w:color="auto"/>
                <w:left w:val="none" w:sz="0" w:space="0" w:color="auto"/>
                <w:bottom w:val="none" w:sz="0" w:space="0" w:color="auto"/>
                <w:right w:val="none" w:sz="0" w:space="0" w:color="auto"/>
              </w:divBdr>
            </w:div>
            <w:div w:id="422921272">
              <w:marLeft w:val="0"/>
              <w:marRight w:val="0"/>
              <w:marTop w:val="0"/>
              <w:marBottom w:val="0"/>
              <w:divBdr>
                <w:top w:val="none" w:sz="0" w:space="0" w:color="auto"/>
                <w:left w:val="none" w:sz="0" w:space="0" w:color="auto"/>
                <w:bottom w:val="none" w:sz="0" w:space="0" w:color="auto"/>
                <w:right w:val="none" w:sz="0" w:space="0" w:color="auto"/>
              </w:divBdr>
            </w:div>
            <w:div w:id="709766415">
              <w:marLeft w:val="0"/>
              <w:marRight w:val="0"/>
              <w:marTop w:val="0"/>
              <w:marBottom w:val="0"/>
              <w:divBdr>
                <w:top w:val="none" w:sz="0" w:space="0" w:color="auto"/>
                <w:left w:val="none" w:sz="0" w:space="0" w:color="auto"/>
                <w:bottom w:val="none" w:sz="0" w:space="0" w:color="auto"/>
                <w:right w:val="none" w:sz="0" w:space="0" w:color="auto"/>
              </w:divBdr>
            </w:div>
            <w:div w:id="834417636">
              <w:marLeft w:val="0"/>
              <w:marRight w:val="0"/>
              <w:marTop w:val="0"/>
              <w:marBottom w:val="0"/>
              <w:divBdr>
                <w:top w:val="none" w:sz="0" w:space="0" w:color="auto"/>
                <w:left w:val="none" w:sz="0" w:space="0" w:color="auto"/>
                <w:bottom w:val="none" w:sz="0" w:space="0" w:color="auto"/>
                <w:right w:val="none" w:sz="0" w:space="0" w:color="auto"/>
              </w:divBdr>
            </w:div>
            <w:div w:id="9477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70636">
      <w:bodyDiv w:val="1"/>
      <w:marLeft w:val="0"/>
      <w:marRight w:val="0"/>
      <w:marTop w:val="0"/>
      <w:marBottom w:val="0"/>
      <w:divBdr>
        <w:top w:val="none" w:sz="0" w:space="0" w:color="auto"/>
        <w:left w:val="none" w:sz="0" w:space="0" w:color="auto"/>
        <w:bottom w:val="none" w:sz="0" w:space="0" w:color="auto"/>
        <w:right w:val="none" w:sz="0" w:space="0" w:color="auto"/>
      </w:divBdr>
    </w:div>
    <w:div w:id="747850329">
      <w:bodyDiv w:val="1"/>
      <w:marLeft w:val="0"/>
      <w:marRight w:val="0"/>
      <w:marTop w:val="0"/>
      <w:marBottom w:val="0"/>
      <w:divBdr>
        <w:top w:val="none" w:sz="0" w:space="0" w:color="auto"/>
        <w:left w:val="none" w:sz="0" w:space="0" w:color="auto"/>
        <w:bottom w:val="none" w:sz="0" w:space="0" w:color="auto"/>
        <w:right w:val="none" w:sz="0" w:space="0" w:color="auto"/>
      </w:divBdr>
      <w:divsChild>
        <w:div w:id="712997012">
          <w:marLeft w:val="0"/>
          <w:marRight w:val="0"/>
          <w:marTop w:val="0"/>
          <w:marBottom w:val="0"/>
          <w:divBdr>
            <w:top w:val="none" w:sz="0" w:space="0" w:color="auto"/>
            <w:left w:val="none" w:sz="0" w:space="0" w:color="auto"/>
            <w:bottom w:val="none" w:sz="0" w:space="0" w:color="auto"/>
            <w:right w:val="none" w:sz="0" w:space="0" w:color="auto"/>
          </w:divBdr>
        </w:div>
        <w:div w:id="2096975736">
          <w:marLeft w:val="0"/>
          <w:marRight w:val="0"/>
          <w:marTop w:val="0"/>
          <w:marBottom w:val="0"/>
          <w:divBdr>
            <w:top w:val="none" w:sz="0" w:space="0" w:color="auto"/>
            <w:left w:val="none" w:sz="0" w:space="0" w:color="auto"/>
            <w:bottom w:val="none" w:sz="0" w:space="0" w:color="auto"/>
            <w:right w:val="none" w:sz="0" w:space="0" w:color="auto"/>
          </w:divBdr>
        </w:div>
        <w:div w:id="1793479844">
          <w:marLeft w:val="0"/>
          <w:marRight w:val="0"/>
          <w:marTop w:val="0"/>
          <w:marBottom w:val="0"/>
          <w:divBdr>
            <w:top w:val="none" w:sz="0" w:space="0" w:color="auto"/>
            <w:left w:val="none" w:sz="0" w:space="0" w:color="auto"/>
            <w:bottom w:val="none" w:sz="0" w:space="0" w:color="auto"/>
            <w:right w:val="none" w:sz="0" w:space="0" w:color="auto"/>
          </w:divBdr>
          <w:divsChild>
            <w:div w:id="1346663975">
              <w:marLeft w:val="0"/>
              <w:marRight w:val="0"/>
              <w:marTop w:val="0"/>
              <w:marBottom w:val="0"/>
              <w:divBdr>
                <w:top w:val="none" w:sz="0" w:space="0" w:color="auto"/>
                <w:left w:val="none" w:sz="0" w:space="0" w:color="auto"/>
                <w:bottom w:val="none" w:sz="0" w:space="0" w:color="auto"/>
                <w:right w:val="none" w:sz="0" w:space="0" w:color="auto"/>
              </w:divBdr>
            </w:div>
            <w:div w:id="1435396768">
              <w:marLeft w:val="0"/>
              <w:marRight w:val="0"/>
              <w:marTop w:val="0"/>
              <w:marBottom w:val="0"/>
              <w:divBdr>
                <w:top w:val="none" w:sz="0" w:space="0" w:color="auto"/>
                <w:left w:val="none" w:sz="0" w:space="0" w:color="auto"/>
                <w:bottom w:val="none" w:sz="0" w:space="0" w:color="auto"/>
                <w:right w:val="none" w:sz="0" w:space="0" w:color="auto"/>
              </w:divBdr>
            </w:div>
            <w:div w:id="391544216">
              <w:marLeft w:val="0"/>
              <w:marRight w:val="0"/>
              <w:marTop w:val="0"/>
              <w:marBottom w:val="0"/>
              <w:divBdr>
                <w:top w:val="none" w:sz="0" w:space="0" w:color="auto"/>
                <w:left w:val="none" w:sz="0" w:space="0" w:color="auto"/>
                <w:bottom w:val="none" w:sz="0" w:space="0" w:color="auto"/>
                <w:right w:val="none" w:sz="0" w:space="0" w:color="auto"/>
              </w:divBdr>
            </w:div>
            <w:div w:id="1480809193">
              <w:marLeft w:val="0"/>
              <w:marRight w:val="0"/>
              <w:marTop w:val="0"/>
              <w:marBottom w:val="0"/>
              <w:divBdr>
                <w:top w:val="none" w:sz="0" w:space="0" w:color="auto"/>
                <w:left w:val="none" w:sz="0" w:space="0" w:color="auto"/>
                <w:bottom w:val="none" w:sz="0" w:space="0" w:color="auto"/>
                <w:right w:val="none" w:sz="0" w:space="0" w:color="auto"/>
              </w:divBdr>
            </w:div>
            <w:div w:id="972753997">
              <w:marLeft w:val="0"/>
              <w:marRight w:val="0"/>
              <w:marTop w:val="0"/>
              <w:marBottom w:val="0"/>
              <w:divBdr>
                <w:top w:val="none" w:sz="0" w:space="0" w:color="auto"/>
                <w:left w:val="none" w:sz="0" w:space="0" w:color="auto"/>
                <w:bottom w:val="none" w:sz="0" w:space="0" w:color="auto"/>
                <w:right w:val="none" w:sz="0" w:space="0" w:color="auto"/>
              </w:divBdr>
            </w:div>
            <w:div w:id="1606647286">
              <w:marLeft w:val="0"/>
              <w:marRight w:val="0"/>
              <w:marTop w:val="0"/>
              <w:marBottom w:val="0"/>
              <w:divBdr>
                <w:top w:val="none" w:sz="0" w:space="0" w:color="auto"/>
                <w:left w:val="none" w:sz="0" w:space="0" w:color="auto"/>
                <w:bottom w:val="none" w:sz="0" w:space="0" w:color="auto"/>
                <w:right w:val="none" w:sz="0" w:space="0" w:color="auto"/>
              </w:divBdr>
            </w:div>
            <w:div w:id="1685939882">
              <w:marLeft w:val="0"/>
              <w:marRight w:val="0"/>
              <w:marTop w:val="0"/>
              <w:marBottom w:val="0"/>
              <w:divBdr>
                <w:top w:val="none" w:sz="0" w:space="0" w:color="auto"/>
                <w:left w:val="none" w:sz="0" w:space="0" w:color="auto"/>
                <w:bottom w:val="none" w:sz="0" w:space="0" w:color="auto"/>
                <w:right w:val="none" w:sz="0" w:space="0" w:color="auto"/>
              </w:divBdr>
            </w:div>
            <w:div w:id="839778347">
              <w:marLeft w:val="0"/>
              <w:marRight w:val="0"/>
              <w:marTop w:val="0"/>
              <w:marBottom w:val="0"/>
              <w:divBdr>
                <w:top w:val="none" w:sz="0" w:space="0" w:color="auto"/>
                <w:left w:val="none" w:sz="0" w:space="0" w:color="auto"/>
                <w:bottom w:val="none" w:sz="0" w:space="0" w:color="auto"/>
                <w:right w:val="none" w:sz="0" w:space="0" w:color="auto"/>
              </w:divBdr>
            </w:div>
            <w:div w:id="1811165096">
              <w:marLeft w:val="0"/>
              <w:marRight w:val="0"/>
              <w:marTop w:val="0"/>
              <w:marBottom w:val="0"/>
              <w:divBdr>
                <w:top w:val="none" w:sz="0" w:space="0" w:color="auto"/>
                <w:left w:val="none" w:sz="0" w:space="0" w:color="auto"/>
                <w:bottom w:val="none" w:sz="0" w:space="0" w:color="auto"/>
                <w:right w:val="none" w:sz="0" w:space="0" w:color="auto"/>
              </w:divBdr>
            </w:div>
            <w:div w:id="1696349321">
              <w:marLeft w:val="0"/>
              <w:marRight w:val="0"/>
              <w:marTop w:val="0"/>
              <w:marBottom w:val="0"/>
              <w:divBdr>
                <w:top w:val="none" w:sz="0" w:space="0" w:color="auto"/>
                <w:left w:val="none" w:sz="0" w:space="0" w:color="auto"/>
                <w:bottom w:val="none" w:sz="0" w:space="0" w:color="auto"/>
                <w:right w:val="none" w:sz="0" w:space="0" w:color="auto"/>
              </w:divBdr>
            </w:div>
            <w:div w:id="1974603706">
              <w:marLeft w:val="0"/>
              <w:marRight w:val="0"/>
              <w:marTop w:val="0"/>
              <w:marBottom w:val="0"/>
              <w:divBdr>
                <w:top w:val="none" w:sz="0" w:space="0" w:color="auto"/>
                <w:left w:val="none" w:sz="0" w:space="0" w:color="auto"/>
                <w:bottom w:val="none" w:sz="0" w:space="0" w:color="auto"/>
                <w:right w:val="none" w:sz="0" w:space="0" w:color="auto"/>
              </w:divBdr>
            </w:div>
            <w:div w:id="1463423574">
              <w:marLeft w:val="0"/>
              <w:marRight w:val="0"/>
              <w:marTop w:val="0"/>
              <w:marBottom w:val="0"/>
              <w:divBdr>
                <w:top w:val="none" w:sz="0" w:space="0" w:color="auto"/>
                <w:left w:val="none" w:sz="0" w:space="0" w:color="auto"/>
                <w:bottom w:val="none" w:sz="0" w:space="0" w:color="auto"/>
                <w:right w:val="none" w:sz="0" w:space="0" w:color="auto"/>
              </w:divBdr>
            </w:div>
            <w:div w:id="1835950170">
              <w:marLeft w:val="0"/>
              <w:marRight w:val="0"/>
              <w:marTop w:val="0"/>
              <w:marBottom w:val="0"/>
              <w:divBdr>
                <w:top w:val="none" w:sz="0" w:space="0" w:color="auto"/>
                <w:left w:val="none" w:sz="0" w:space="0" w:color="auto"/>
                <w:bottom w:val="none" w:sz="0" w:space="0" w:color="auto"/>
                <w:right w:val="none" w:sz="0" w:space="0" w:color="auto"/>
              </w:divBdr>
            </w:div>
            <w:div w:id="91750828">
              <w:marLeft w:val="0"/>
              <w:marRight w:val="0"/>
              <w:marTop w:val="0"/>
              <w:marBottom w:val="0"/>
              <w:divBdr>
                <w:top w:val="none" w:sz="0" w:space="0" w:color="auto"/>
                <w:left w:val="none" w:sz="0" w:space="0" w:color="auto"/>
                <w:bottom w:val="none" w:sz="0" w:space="0" w:color="auto"/>
                <w:right w:val="none" w:sz="0" w:space="0" w:color="auto"/>
              </w:divBdr>
            </w:div>
            <w:div w:id="418718184">
              <w:marLeft w:val="0"/>
              <w:marRight w:val="0"/>
              <w:marTop w:val="0"/>
              <w:marBottom w:val="0"/>
              <w:divBdr>
                <w:top w:val="none" w:sz="0" w:space="0" w:color="auto"/>
                <w:left w:val="none" w:sz="0" w:space="0" w:color="auto"/>
                <w:bottom w:val="none" w:sz="0" w:space="0" w:color="auto"/>
                <w:right w:val="none" w:sz="0" w:space="0" w:color="auto"/>
              </w:divBdr>
            </w:div>
            <w:div w:id="1140227902">
              <w:marLeft w:val="0"/>
              <w:marRight w:val="0"/>
              <w:marTop w:val="0"/>
              <w:marBottom w:val="0"/>
              <w:divBdr>
                <w:top w:val="none" w:sz="0" w:space="0" w:color="auto"/>
                <w:left w:val="none" w:sz="0" w:space="0" w:color="auto"/>
                <w:bottom w:val="none" w:sz="0" w:space="0" w:color="auto"/>
                <w:right w:val="none" w:sz="0" w:space="0" w:color="auto"/>
              </w:divBdr>
            </w:div>
            <w:div w:id="189533242">
              <w:marLeft w:val="0"/>
              <w:marRight w:val="0"/>
              <w:marTop w:val="0"/>
              <w:marBottom w:val="0"/>
              <w:divBdr>
                <w:top w:val="none" w:sz="0" w:space="0" w:color="auto"/>
                <w:left w:val="none" w:sz="0" w:space="0" w:color="auto"/>
                <w:bottom w:val="none" w:sz="0" w:space="0" w:color="auto"/>
                <w:right w:val="none" w:sz="0" w:space="0" w:color="auto"/>
              </w:divBdr>
            </w:div>
            <w:div w:id="553274531">
              <w:marLeft w:val="0"/>
              <w:marRight w:val="0"/>
              <w:marTop w:val="0"/>
              <w:marBottom w:val="0"/>
              <w:divBdr>
                <w:top w:val="none" w:sz="0" w:space="0" w:color="auto"/>
                <w:left w:val="none" w:sz="0" w:space="0" w:color="auto"/>
                <w:bottom w:val="none" w:sz="0" w:space="0" w:color="auto"/>
                <w:right w:val="none" w:sz="0" w:space="0" w:color="auto"/>
              </w:divBdr>
            </w:div>
            <w:div w:id="530579589">
              <w:marLeft w:val="0"/>
              <w:marRight w:val="0"/>
              <w:marTop w:val="0"/>
              <w:marBottom w:val="0"/>
              <w:divBdr>
                <w:top w:val="none" w:sz="0" w:space="0" w:color="auto"/>
                <w:left w:val="none" w:sz="0" w:space="0" w:color="auto"/>
                <w:bottom w:val="none" w:sz="0" w:space="0" w:color="auto"/>
                <w:right w:val="none" w:sz="0" w:space="0" w:color="auto"/>
              </w:divBdr>
            </w:div>
            <w:div w:id="2082677819">
              <w:marLeft w:val="0"/>
              <w:marRight w:val="0"/>
              <w:marTop w:val="0"/>
              <w:marBottom w:val="0"/>
              <w:divBdr>
                <w:top w:val="none" w:sz="0" w:space="0" w:color="auto"/>
                <w:left w:val="none" w:sz="0" w:space="0" w:color="auto"/>
                <w:bottom w:val="none" w:sz="0" w:space="0" w:color="auto"/>
                <w:right w:val="none" w:sz="0" w:space="0" w:color="auto"/>
              </w:divBdr>
            </w:div>
            <w:div w:id="27459960">
              <w:marLeft w:val="0"/>
              <w:marRight w:val="0"/>
              <w:marTop w:val="0"/>
              <w:marBottom w:val="0"/>
              <w:divBdr>
                <w:top w:val="none" w:sz="0" w:space="0" w:color="auto"/>
                <w:left w:val="none" w:sz="0" w:space="0" w:color="auto"/>
                <w:bottom w:val="none" w:sz="0" w:space="0" w:color="auto"/>
                <w:right w:val="none" w:sz="0" w:space="0" w:color="auto"/>
              </w:divBdr>
            </w:div>
            <w:div w:id="1814134361">
              <w:marLeft w:val="0"/>
              <w:marRight w:val="0"/>
              <w:marTop w:val="0"/>
              <w:marBottom w:val="0"/>
              <w:divBdr>
                <w:top w:val="none" w:sz="0" w:space="0" w:color="auto"/>
                <w:left w:val="none" w:sz="0" w:space="0" w:color="auto"/>
                <w:bottom w:val="none" w:sz="0" w:space="0" w:color="auto"/>
                <w:right w:val="none" w:sz="0" w:space="0" w:color="auto"/>
              </w:divBdr>
            </w:div>
            <w:div w:id="1137845150">
              <w:marLeft w:val="0"/>
              <w:marRight w:val="0"/>
              <w:marTop w:val="0"/>
              <w:marBottom w:val="0"/>
              <w:divBdr>
                <w:top w:val="none" w:sz="0" w:space="0" w:color="auto"/>
                <w:left w:val="none" w:sz="0" w:space="0" w:color="auto"/>
                <w:bottom w:val="none" w:sz="0" w:space="0" w:color="auto"/>
                <w:right w:val="none" w:sz="0" w:space="0" w:color="auto"/>
              </w:divBdr>
            </w:div>
            <w:div w:id="130482366">
              <w:marLeft w:val="0"/>
              <w:marRight w:val="0"/>
              <w:marTop w:val="0"/>
              <w:marBottom w:val="0"/>
              <w:divBdr>
                <w:top w:val="none" w:sz="0" w:space="0" w:color="auto"/>
                <w:left w:val="none" w:sz="0" w:space="0" w:color="auto"/>
                <w:bottom w:val="none" w:sz="0" w:space="0" w:color="auto"/>
                <w:right w:val="none" w:sz="0" w:space="0" w:color="auto"/>
              </w:divBdr>
            </w:div>
            <w:div w:id="2026049638">
              <w:marLeft w:val="0"/>
              <w:marRight w:val="0"/>
              <w:marTop w:val="0"/>
              <w:marBottom w:val="0"/>
              <w:divBdr>
                <w:top w:val="none" w:sz="0" w:space="0" w:color="auto"/>
                <w:left w:val="none" w:sz="0" w:space="0" w:color="auto"/>
                <w:bottom w:val="none" w:sz="0" w:space="0" w:color="auto"/>
                <w:right w:val="none" w:sz="0" w:space="0" w:color="auto"/>
              </w:divBdr>
            </w:div>
            <w:div w:id="716275051">
              <w:marLeft w:val="0"/>
              <w:marRight w:val="0"/>
              <w:marTop w:val="0"/>
              <w:marBottom w:val="0"/>
              <w:divBdr>
                <w:top w:val="none" w:sz="0" w:space="0" w:color="auto"/>
                <w:left w:val="none" w:sz="0" w:space="0" w:color="auto"/>
                <w:bottom w:val="none" w:sz="0" w:space="0" w:color="auto"/>
                <w:right w:val="none" w:sz="0" w:space="0" w:color="auto"/>
              </w:divBdr>
            </w:div>
            <w:div w:id="273945967">
              <w:marLeft w:val="0"/>
              <w:marRight w:val="0"/>
              <w:marTop w:val="0"/>
              <w:marBottom w:val="0"/>
              <w:divBdr>
                <w:top w:val="none" w:sz="0" w:space="0" w:color="auto"/>
                <w:left w:val="none" w:sz="0" w:space="0" w:color="auto"/>
                <w:bottom w:val="none" w:sz="0" w:space="0" w:color="auto"/>
                <w:right w:val="none" w:sz="0" w:space="0" w:color="auto"/>
              </w:divBdr>
            </w:div>
            <w:div w:id="1198086941">
              <w:marLeft w:val="0"/>
              <w:marRight w:val="0"/>
              <w:marTop w:val="0"/>
              <w:marBottom w:val="0"/>
              <w:divBdr>
                <w:top w:val="none" w:sz="0" w:space="0" w:color="auto"/>
                <w:left w:val="none" w:sz="0" w:space="0" w:color="auto"/>
                <w:bottom w:val="none" w:sz="0" w:space="0" w:color="auto"/>
                <w:right w:val="none" w:sz="0" w:space="0" w:color="auto"/>
              </w:divBdr>
            </w:div>
            <w:div w:id="778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4666">
      <w:bodyDiv w:val="1"/>
      <w:marLeft w:val="0"/>
      <w:marRight w:val="0"/>
      <w:marTop w:val="0"/>
      <w:marBottom w:val="0"/>
      <w:divBdr>
        <w:top w:val="none" w:sz="0" w:space="0" w:color="auto"/>
        <w:left w:val="none" w:sz="0" w:space="0" w:color="auto"/>
        <w:bottom w:val="none" w:sz="0" w:space="0" w:color="auto"/>
        <w:right w:val="none" w:sz="0" w:space="0" w:color="auto"/>
      </w:divBdr>
    </w:div>
    <w:div w:id="798842710">
      <w:bodyDiv w:val="1"/>
      <w:marLeft w:val="0"/>
      <w:marRight w:val="0"/>
      <w:marTop w:val="0"/>
      <w:marBottom w:val="0"/>
      <w:divBdr>
        <w:top w:val="none" w:sz="0" w:space="0" w:color="auto"/>
        <w:left w:val="none" w:sz="0" w:space="0" w:color="auto"/>
        <w:bottom w:val="none" w:sz="0" w:space="0" w:color="auto"/>
        <w:right w:val="none" w:sz="0" w:space="0" w:color="auto"/>
      </w:divBdr>
    </w:div>
    <w:div w:id="1118600629">
      <w:bodyDiv w:val="1"/>
      <w:marLeft w:val="0"/>
      <w:marRight w:val="0"/>
      <w:marTop w:val="0"/>
      <w:marBottom w:val="0"/>
      <w:divBdr>
        <w:top w:val="none" w:sz="0" w:space="0" w:color="auto"/>
        <w:left w:val="none" w:sz="0" w:space="0" w:color="auto"/>
        <w:bottom w:val="none" w:sz="0" w:space="0" w:color="auto"/>
        <w:right w:val="none" w:sz="0" w:space="0" w:color="auto"/>
      </w:divBdr>
      <w:divsChild>
        <w:div w:id="19943376">
          <w:marLeft w:val="0"/>
          <w:marRight w:val="0"/>
          <w:marTop w:val="0"/>
          <w:marBottom w:val="0"/>
          <w:divBdr>
            <w:top w:val="none" w:sz="0" w:space="0" w:color="auto"/>
            <w:left w:val="none" w:sz="0" w:space="0" w:color="auto"/>
            <w:bottom w:val="none" w:sz="0" w:space="0" w:color="auto"/>
            <w:right w:val="none" w:sz="0" w:space="0" w:color="auto"/>
          </w:divBdr>
        </w:div>
        <w:div w:id="1976522670">
          <w:marLeft w:val="0"/>
          <w:marRight w:val="0"/>
          <w:marTop w:val="0"/>
          <w:marBottom w:val="0"/>
          <w:divBdr>
            <w:top w:val="none" w:sz="0" w:space="0" w:color="auto"/>
            <w:left w:val="none" w:sz="0" w:space="0" w:color="auto"/>
            <w:bottom w:val="none" w:sz="0" w:space="0" w:color="auto"/>
            <w:right w:val="none" w:sz="0" w:space="0" w:color="auto"/>
          </w:divBdr>
        </w:div>
      </w:divsChild>
    </w:div>
    <w:div w:id="1224021954">
      <w:bodyDiv w:val="1"/>
      <w:marLeft w:val="0"/>
      <w:marRight w:val="0"/>
      <w:marTop w:val="0"/>
      <w:marBottom w:val="0"/>
      <w:divBdr>
        <w:top w:val="none" w:sz="0" w:space="0" w:color="auto"/>
        <w:left w:val="none" w:sz="0" w:space="0" w:color="auto"/>
        <w:bottom w:val="none" w:sz="0" w:space="0" w:color="auto"/>
        <w:right w:val="none" w:sz="0" w:space="0" w:color="auto"/>
      </w:divBdr>
      <w:divsChild>
        <w:div w:id="322468985">
          <w:marLeft w:val="0"/>
          <w:marRight w:val="0"/>
          <w:marTop w:val="0"/>
          <w:marBottom w:val="0"/>
          <w:divBdr>
            <w:top w:val="none" w:sz="0" w:space="0" w:color="auto"/>
            <w:left w:val="none" w:sz="0" w:space="0" w:color="auto"/>
            <w:bottom w:val="none" w:sz="0" w:space="0" w:color="auto"/>
            <w:right w:val="none" w:sz="0" w:space="0" w:color="auto"/>
          </w:divBdr>
        </w:div>
        <w:div w:id="1784957615">
          <w:marLeft w:val="0"/>
          <w:marRight w:val="0"/>
          <w:marTop w:val="0"/>
          <w:marBottom w:val="0"/>
          <w:divBdr>
            <w:top w:val="none" w:sz="0" w:space="0" w:color="auto"/>
            <w:left w:val="none" w:sz="0" w:space="0" w:color="auto"/>
            <w:bottom w:val="none" w:sz="0" w:space="0" w:color="auto"/>
            <w:right w:val="none" w:sz="0" w:space="0" w:color="auto"/>
          </w:divBdr>
        </w:div>
        <w:div w:id="1022125084">
          <w:marLeft w:val="0"/>
          <w:marRight w:val="0"/>
          <w:marTop w:val="0"/>
          <w:marBottom w:val="0"/>
          <w:divBdr>
            <w:top w:val="none" w:sz="0" w:space="0" w:color="auto"/>
            <w:left w:val="none" w:sz="0" w:space="0" w:color="auto"/>
            <w:bottom w:val="none" w:sz="0" w:space="0" w:color="auto"/>
            <w:right w:val="none" w:sz="0" w:space="0" w:color="auto"/>
          </w:divBdr>
        </w:div>
        <w:div w:id="894658337">
          <w:marLeft w:val="0"/>
          <w:marRight w:val="0"/>
          <w:marTop w:val="0"/>
          <w:marBottom w:val="0"/>
          <w:divBdr>
            <w:top w:val="none" w:sz="0" w:space="0" w:color="auto"/>
            <w:left w:val="none" w:sz="0" w:space="0" w:color="auto"/>
            <w:bottom w:val="none" w:sz="0" w:space="0" w:color="auto"/>
            <w:right w:val="none" w:sz="0" w:space="0" w:color="auto"/>
          </w:divBdr>
        </w:div>
        <w:div w:id="1513254606">
          <w:marLeft w:val="0"/>
          <w:marRight w:val="0"/>
          <w:marTop w:val="0"/>
          <w:marBottom w:val="0"/>
          <w:divBdr>
            <w:top w:val="none" w:sz="0" w:space="0" w:color="auto"/>
            <w:left w:val="none" w:sz="0" w:space="0" w:color="auto"/>
            <w:bottom w:val="none" w:sz="0" w:space="0" w:color="auto"/>
            <w:right w:val="none" w:sz="0" w:space="0" w:color="auto"/>
          </w:divBdr>
          <w:divsChild>
            <w:div w:id="384180592">
              <w:marLeft w:val="0"/>
              <w:marRight w:val="0"/>
              <w:marTop w:val="0"/>
              <w:marBottom w:val="0"/>
              <w:divBdr>
                <w:top w:val="none" w:sz="0" w:space="0" w:color="auto"/>
                <w:left w:val="none" w:sz="0" w:space="0" w:color="auto"/>
                <w:bottom w:val="none" w:sz="0" w:space="0" w:color="auto"/>
                <w:right w:val="none" w:sz="0" w:space="0" w:color="auto"/>
              </w:divBdr>
            </w:div>
            <w:div w:id="1376853915">
              <w:marLeft w:val="0"/>
              <w:marRight w:val="0"/>
              <w:marTop w:val="0"/>
              <w:marBottom w:val="0"/>
              <w:divBdr>
                <w:top w:val="none" w:sz="0" w:space="0" w:color="auto"/>
                <w:left w:val="none" w:sz="0" w:space="0" w:color="auto"/>
                <w:bottom w:val="none" w:sz="0" w:space="0" w:color="auto"/>
                <w:right w:val="none" w:sz="0" w:space="0" w:color="auto"/>
              </w:divBdr>
            </w:div>
            <w:div w:id="562907853">
              <w:marLeft w:val="0"/>
              <w:marRight w:val="0"/>
              <w:marTop w:val="0"/>
              <w:marBottom w:val="0"/>
              <w:divBdr>
                <w:top w:val="none" w:sz="0" w:space="0" w:color="auto"/>
                <w:left w:val="none" w:sz="0" w:space="0" w:color="auto"/>
                <w:bottom w:val="none" w:sz="0" w:space="0" w:color="auto"/>
                <w:right w:val="none" w:sz="0" w:space="0" w:color="auto"/>
              </w:divBdr>
            </w:div>
            <w:div w:id="1015300727">
              <w:marLeft w:val="0"/>
              <w:marRight w:val="0"/>
              <w:marTop w:val="0"/>
              <w:marBottom w:val="0"/>
              <w:divBdr>
                <w:top w:val="none" w:sz="0" w:space="0" w:color="auto"/>
                <w:left w:val="none" w:sz="0" w:space="0" w:color="auto"/>
                <w:bottom w:val="none" w:sz="0" w:space="0" w:color="auto"/>
                <w:right w:val="none" w:sz="0" w:space="0" w:color="auto"/>
              </w:divBdr>
            </w:div>
          </w:divsChild>
        </w:div>
        <w:div w:id="235020997">
          <w:marLeft w:val="0"/>
          <w:marRight w:val="0"/>
          <w:marTop w:val="0"/>
          <w:marBottom w:val="0"/>
          <w:divBdr>
            <w:top w:val="none" w:sz="0" w:space="0" w:color="auto"/>
            <w:left w:val="none" w:sz="0" w:space="0" w:color="auto"/>
            <w:bottom w:val="none" w:sz="0" w:space="0" w:color="auto"/>
            <w:right w:val="none" w:sz="0" w:space="0" w:color="auto"/>
          </w:divBdr>
        </w:div>
        <w:div w:id="13311657">
          <w:marLeft w:val="0"/>
          <w:marRight w:val="0"/>
          <w:marTop w:val="0"/>
          <w:marBottom w:val="0"/>
          <w:divBdr>
            <w:top w:val="none" w:sz="0" w:space="0" w:color="auto"/>
            <w:left w:val="none" w:sz="0" w:space="0" w:color="auto"/>
            <w:bottom w:val="none" w:sz="0" w:space="0" w:color="auto"/>
            <w:right w:val="none" w:sz="0" w:space="0" w:color="auto"/>
          </w:divBdr>
          <w:divsChild>
            <w:div w:id="18471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77311">
      <w:bodyDiv w:val="1"/>
      <w:marLeft w:val="0"/>
      <w:marRight w:val="0"/>
      <w:marTop w:val="0"/>
      <w:marBottom w:val="0"/>
      <w:divBdr>
        <w:top w:val="none" w:sz="0" w:space="0" w:color="auto"/>
        <w:left w:val="none" w:sz="0" w:space="0" w:color="auto"/>
        <w:bottom w:val="none" w:sz="0" w:space="0" w:color="auto"/>
        <w:right w:val="none" w:sz="0" w:space="0" w:color="auto"/>
      </w:divBdr>
    </w:div>
    <w:div w:id="1608542226">
      <w:bodyDiv w:val="1"/>
      <w:marLeft w:val="0"/>
      <w:marRight w:val="0"/>
      <w:marTop w:val="0"/>
      <w:marBottom w:val="0"/>
      <w:divBdr>
        <w:top w:val="none" w:sz="0" w:space="0" w:color="auto"/>
        <w:left w:val="none" w:sz="0" w:space="0" w:color="auto"/>
        <w:bottom w:val="none" w:sz="0" w:space="0" w:color="auto"/>
        <w:right w:val="none" w:sz="0" w:space="0" w:color="auto"/>
      </w:divBdr>
    </w:div>
    <w:div w:id="1615166108">
      <w:bodyDiv w:val="1"/>
      <w:marLeft w:val="0"/>
      <w:marRight w:val="0"/>
      <w:marTop w:val="0"/>
      <w:marBottom w:val="0"/>
      <w:divBdr>
        <w:top w:val="none" w:sz="0" w:space="0" w:color="auto"/>
        <w:left w:val="none" w:sz="0" w:space="0" w:color="auto"/>
        <w:bottom w:val="none" w:sz="0" w:space="0" w:color="auto"/>
        <w:right w:val="none" w:sz="0" w:space="0" w:color="auto"/>
      </w:divBdr>
      <w:divsChild>
        <w:div w:id="626548476">
          <w:marLeft w:val="0"/>
          <w:marRight w:val="0"/>
          <w:marTop w:val="0"/>
          <w:marBottom w:val="0"/>
          <w:divBdr>
            <w:top w:val="none" w:sz="0" w:space="0" w:color="auto"/>
            <w:left w:val="none" w:sz="0" w:space="0" w:color="auto"/>
            <w:bottom w:val="none" w:sz="0" w:space="0" w:color="auto"/>
            <w:right w:val="none" w:sz="0" w:space="0" w:color="auto"/>
          </w:divBdr>
        </w:div>
        <w:div w:id="65229746">
          <w:marLeft w:val="0"/>
          <w:marRight w:val="0"/>
          <w:marTop w:val="0"/>
          <w:marBottom w:val="0"/>
          <w:divBdr>
            <w:top w:val="none" w:sz="0" w:space="0" w:color="auto"/>
            <w:left w:val="none" w:sz="0" w:space="0" w:color="auto"/>
            <w:bottom w:val="none" w:sz="0" w:space="0" w:color="auto"/>
            <w:right w:val="none" w:sz="0" w:space="0" w:color="auto"/>
          </w:divBdr>
        </w:div>
        <w:div w:id="67925748">
          <w:marLeft w:val="0"/>
          <w:marRight w:val="0"/>
          <w:marTop w:val="0"/>
          <w:marBottom w:val="0"/>
          <w:divBdr>
            <w:top w:val="none" w:sz="0" w:space="0" w:color="auto"/>
            <w:left w:val="none" w:sz="0" w:space="0" w:color="auto"/>
            <w:bottom w:val="none" w:sz="0" w:space="0" w:color="auto"/>
            <w:right w:val="none" w:sz="0" w:space="0" w:color="auto"/>
          </w:divBdr>
        </w:div>
        <w:div w:id="541134813">
          <w:marLeft w:val="0"/>
          <w:marRight w:val="0"/>
          <w:marTop w:val="0"/>
          <w:marBottom w:val="0"/>
          <w:divBdr>
            <w:top w:val="none" w:sz="0" w:space="0" w:color="auto"/>
            <w:left w:val="none" w:sz="0" w:space="0" w:color="auto"/>
            <w:bottom w:val="none" w:sz="0" w:space="0" w:color="auto"/>
            <w:right w:val="none" w:sz="0" w:space="0" w:color="auto"/>
          </w:divBdr>
        </w:div>
        <w:div w:id="131599521">
          <w:marLeft w:val="0"/>
          <w:marRight w:val="0"/>
          <w:marTop w:val="0"/>
          <w:marBottom w:val="0"/>
          <w:divBdr>
            <w:top w:val="none" w:sz="0" w:space="0" w:color="auto"/>
            <w:left w:val="none" w:sz="0" w:space="0" w:color="auto"/>
            <w:bottom w:val="none" w:sz="0" w:space="0" w:color="auto"/>
            <w:right w:val="none" w:sz="0" w:space="0" w:color="auto"/>
          </w:divBdr>
          <w:divsChild>
            <w:div w:id="644549761">
              <w:marLeft w:val="0"/>
              <w:marRight w:val="0"/>
              <w:marTop w:val="0"/>
              <w:marBottom w:val="0"/>
              <w:divBdr>
                <w:top w:val="none" w:sz="0" w:space="0" w:color="auto"/>
                <w:left w:val="none" w:sz="0" w:space="0" w:color="auto"/>
                <w:bottom w:val="none" w:sz="0" w:space="0" w:color="auto"/>
                <w:right w:val="none" w:sz="0" w:space="0" w:color="auto"/>
              </w:divBdr>
            </w:div>
            <w:div w:id="903485642">
              <w:marLeft w:val="0"/>
              <w:marRight w:val="0"/>
              <w:marTop w:val="0"/>
              <w:marBottom w:val="0"/>
              <w:divBdr>
                <w:top w:val="none" w:sz="0" w:space="0" w:color="auto"/>
                <w:left w:val="none" w:sz="0" w:space="0" w:color="auto"/>
                <w:bottom w:val="none" w:sz="0" w:space="0" w:color="auto"/>
                <w:right w:val="none" w:sz="0" w:space="0" w:color="auto"/>
              </w:divBdr>
            </w:div>
            <w:div w:id="487213193">
              <w:marLeft w:val="0"/>
              <w:marRight w:val="0"/>
              <w:marTop w:val="0"/>
              <w:marBottom w:val="0"/>
              <w:divBdr>
                <w:top w:val="none" w:sz="0" w:space="0" w:color="auto"/>
                <w:left w:val="none" w:sz="0" w:space="0" w:color="auto"/>
                <w:bottom w:val="none" w:sz="0" w:space="0" w:color="auto"/>
                <w:right w:val="none" w:sz="0" w:space="0" w:color="auto"/>
              </w:divBdr>
            </w:div>
            <w:div w:id="1018044175">
              <w:marLeft w:val="0"/>
              <w:marRight w:val="0"/>
              <w:marTop w:val="0"/>
              <w:marBottom w:val="0"/>
              <w:divBdr>
                <w:top w:val="none" w:sz="0" w:space="0" w:color="auto"/>
                <w:left w:val="none" w:sz="0" w:space="0" w:color="auto"/>
                <w:bottom w:val="none" w:sz="0" w:space="0" w:color="auto"/>
                <w:right w:val="none" w:sz="0" w:space="0" w:color="auto"/>
              </w:divBdr>
            </w:div>
          </w:divsChild>
        </w:div>
        <w:div w:id="2086107728">
          <w:marLeft w:val="0"/>
          <w:marRight w:val="0"/>
          <w:marTop w:val="0"/>
          <w:marBottom w:val="0"/>
          <w:divBdr>
            <w:top w:val="none" w:sz="0" w:space="0" w:color="auto"/>
            <w:left w:val="none" w:sz="0" w:space="0" w:color="auto"/>
            <w:bottom w:val="none" w:sz="0" w:space="0" w:color="auto"/>
            <w:right w:val="none" w:sz="0" w:space="0" w:color="auto"/>
          </w:divBdr>
        </w:div>
        <w:div w:id="2103186823">
          <w:marLeft w:val="0"/>
          <w:marRight w:val="0"/>
          <w:marTop w:val="0"/>
          <w:marBottom w:val="0"/>
          <w:divBdr>
            <w:top w:val="none" w:sz="0" w:space="0" w:color="auto"/>
            <w:left w:val="none" w:sz="0" w:space="0" w:color="auto"/>
            <w:bottom w:val="none" w:sz="0" w:space="0" w:color="auto"/>
            <w:right w:val="none" w:sz="0" w:space="0" w:color="auto"/>
          </w:divBdr>
          <w:divsChild>
            <w:div w:id="19599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1931">
      <w:bodyDiv w:val="1"/>
      <w:marLeft w:val="0"/>
      <w:marRight w:val="0"/>
      <w:marTop w:val="0"/>
      <w:marBottom w:val="0"/>
      <w:divBdr>
        <w:top w:val="none" w:sz="0" w:space="0" w:color="auto"/>
        <w:left w:val="none" w:sz="0" w:space="0" w:color="auto"/>
        <w:bottom w:val="none" w:sz="0" w:space="0" w:color="auto"/>
        <w:right w:val="none" w:sz="0" w:space="0" w:color="auto"/>
      </w:divBdr>
      <w:divsChild>
        <w:div w:id="1218123739">
          <w:marLeft w:val="0"/>
          <w:marRight w:val="0"/>
          <w:marTop w:val="0"/>
          <w:marBottom w:val="0"/>
          <w:divBdr>
            <w:top w:val="none" w:sz="0" w:space="0" w:color="auto"/>
            <w:left w:val="none" w:sz="0" w:space="0" w:color="auto"/>
            <w:bottom w:val="none" w:sz="0" w:space="0" w:color="auto"/>
            <w:right w:val="none" w:sz="0" w:space="0" w:color="auto"/>
          </w:divBdr>
        </w:div>
        <w:div w:id="961618352">
          <w:marLeft w:val="0"/>
          <w:marRight w:val="0"/>
          <w:marTop w:val="0"/>
          <w:marBottom w:val="0"/>
          <w:divBdr>
            <w:top w:val="none" w:sz="0" w:space="0" w:color="auto"/>
            <w:left w:val="none" w:sz="0" w:space="0" w:color="auto"/>
            <w:bottom w:val="none" w:sz="0" w:space="0" w:color="auto"/>
            <w:right w:val="none" w:sz="0" w:space="0" w:color="auto"/>
          </w:divBdr>
        </w:div>
      </w:divsChild>
    </w:div>
    <w:div w:id="1687367707">
      <w:bodyDiv w:val="1"/>
      <w:marLeft w:val="0"/>
      <w:marRight w:val="0"/>
      <w:marTop w:val="0"/>
      <w:marBottom w:val="0"/>
      <w:divBdr>
        <w:top w:val="none" w:sz="0" w:space="0" w:color="auto"/>
        <w:left w:val="none" w:sz="0" w:space="0" w:color="auto"/>
        <w:bottom w:val="none" w:sz="0" w:space="0" w:color="auto"/>
        <w:right w:val="none" w:sz="0" w:space="0" w:color="auto"/>
      </w:divBdr>
    </w:div>
    <w:div w:id="1868054409">
      <w:bodyDiv w:val="1"/>
      <w:marLeft w:val="0"/>
      <w:marRight w:val="0"/>
      <w:marTop w:val="0"/>
      <w:marBottom w:val="0"/>
      <w:divBdr>
        <w:top w:val="none" w:sz="0" w:space="0" w:color="auto"/>
        <w:left w:val="none" w:sz="0" w:space="0" w:color="auto"/>
        <w:bottom w:val="none" w:sz="0" w:space="0" w:color="auto"/>
        <w:right w:val="none" w:sz="0" w:space="0" w:color="auto"/>
      </w:divBdr>
    </w:div>
    <w:div w:id="1897424644">
      <w:bodyDiv w:val="1"/>
      <w:marLeft w:val="0"/>
      <w:marRight w:val="0"/>
      <w:marTop w:val="0"/>
      <w:marBottom w:val="0"/>
      <w:divBdr>
        <w:top w:val="none" w:sz="0" w:space="0" w:color="auto"/>
        <w:left w:val="none" w:sz="0" w:space="0" w:color="auto"/>
        <w:bottom w:val="none" w:sz="0" w:space="0" w:color="auto"/>
        <w:right w:val="none" w:sz="0" w:space="0" w:color="auto"/>
      </w:divBdr>
    </w:div>
    <w:div w:id="1902984990">
      <w:bodyDiv w:val="1"/>
      <w:marLeft w:val="0"/>
      <w:marRight w:val="0"/>
      <w:marTop w:val="0"/>
      <w:marBottom w:val="0"/>
      <w:divBdr>
        <w:top w:val="none" w:sz="0" w:space="0" w:color="auto"/>
        <w:left w:val="none" w:sz="0" w:space="0" w:color="auto"/>
        <w:bottom w:val="none" w:sz="0" w:space="0" w:color="auto"/>
        <w:right w:val="none" w:sz="0" w:space="0" w:color="auto"/>
      </w:divBdr>
    </w:div>
    <w:div w:id="1986275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gecz.cz/grilovani/grily?utm_source=google&amp;utm_medium=cpc&amp;utm_campaign=SEA_SAGE_RB&amp;utm_id=21230250226&amp;gad_source=1&amp;gbraid=0AAAAADEc-m5FfcNq_SzNa4duqo3IwzB2d&amp;gclid=Cj0KCQjwh_i_BhCzARIsANimeoGNlMQ732n_5zJ1nm_StV7YCR0n-MsrkzbfsTDcBr_zr7GKcEg5rt8aAg6UEALw_wcB" TargetMode="External"/><Relationship Id="rId13" Type="http://schemas.openxmlformats.org/officeDocument/2006/relationships/hyperlink" Target="http://www.sagec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gecz.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gecz.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agecz.cz/" TargetMode="External"/><Relationship Id="rId4" Type="http://schemas.openxmlformats.org/officeDocument/2006/relationships/settings" Target="settings.xml"/><Relationship Id="rId9" Type="http://schemas.openxmlformats.org/officeDocument/2006/relationships/hyperlink" Target="https://www.sagecz.cz/grily/sgr700bss" TargetMode="External"/><Relationship Id="rId14" Type="http://schemas.openxmlformats.org/officeDocument/2006/relationships/hyperlink" Target="mailto:hedvika@phoenixco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AE57D-66F8-E046-B837-B00EB8E65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775</Words>
  <Characters>4578</Characters>
  <Application>Microsoft Office Word</Application>
  <DocSecurity>0</DocSecurity>
  <Lines>38</Lines>
  <Paragraphs>10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Invester holding</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Novotná | PHOENIXCOM</dc:creator>
  <dc:description/>
  <cp:lastModifiedBy>Hedvika Přibová | PHOENIXCOM</cp:lastModifiedBy>
  <cp:revision>3</cp:revision>
  <dcterms:created xsi:type="dcterms:W3CDTF">2025-04-22T12:41:00Z</dcterms:created>
  <dcterms:modified xsi:type="dcterms:W3CDTF">2025-04-28T11:40:00Z</dcterms:modified>
  <dc:language>cs-CZ</dc:language>
</cp:coreProperties>
</file>