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90" w:rsidRPr="00A6495D" w:rsidRDefault="006D0890" w:rsidP="001355F7">
      <w:pPr>
        <w:jc w:val="center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1355F7" w:rsidRPr="00A6495D" w:rsidRDefault="001355F7" w:rsidP="001355F7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proofErr w:type="spellStart"/>
      <w:r w:rsidRPr="00A6495D">
        <w:rPr>
          <w:rFonts w:asciiTheme="minorHAnsi" w:hAnsiTheme="minorHAnsi" w:cstheme="minorHAnsi"/>
          <w:b/>
          <w:bCs/>
          <w:color w:val="000000"/>
          <w:sz w:val="32"/>
          <w:szCs w:val="32"/>
        </w:rPr>
        <w:t>Aether</w:t>
      </w:r>
      <w:proofErr w:type="spellEnd"/>
      <w:r w:rsidRPr="00A6495D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proofErr w:type="spellStart"/>
      <w:r w:rsidRPr="00A6495D">
        <w:rPr>
          <w:rFonts w:asciiTheme="minorHAnsi" w:hAnsiTheme="minorHAnsi" w:cstheme="minorHAnsi"/>
          <w:b/>
          <w:color w:val="000000"/>
          <w:sz w:val="32"/>
          <w:szCs w:val="32"/>
        </w:rPr>
        <w:t>Esthetic</w:t>
      </w:r>
      <w:proofErr w:type="spellEnd"/>
      <w:r w:rsidRPr="00A6495D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and </w:t>
      </w:r>
      <w:proofErr w:type="spellStart"/>
      <w:r w:rsidRPr="00A6495D">
        <w:rPr>
          <w:rFonts w:asciiTheme="minorHAnsi" w:hAnsiTheme="minorHAnsi" w:cstheme="minorHAnsi"/>
          <w:b/>
          <w:color w:val="000000"/>
          <w:sz w:val="32"/>
          <w:szCs w:val="32"/>
        </w:rPr>
        <w:t>Beauty</w:t>
      </w:r>
      <w:proofErr w:type="spellEnd"/>
      <w:r w:rsidRPr="00A6495D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Pr="00A6495D">
        <w:rPr>
          <w:rFonts w:asciiTheme="minorHAnsi" w:hAnsiTheme="minorHAnsi" w:cstheme="minorHAnsi"/>
          <w:b/>
          <w:bCs/>
          <w:color w:val="000000"/>
          <w:sz w:val="32"/>
          <w:szCs w:val="32"/>
        </w:rPr>
        <w:t>Institute</w:t>
      </w:r>
      <w:r w:rsidRPr="00A6495D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Prague</w:t>
      </w:r>
      <w:r w:rsidR="008F5D6F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– veškeré </w:t>
      </w:r>
      <w:r w:rsidR="00A538FF">
        <w:rPr>
          <w:rFonts w:asciiTheme="minorHAnsi" w:hAnsiTheme="minorHAnsi" w:cstheme="minorHAnsi"/>
          <w:b/>
          <w:color w:val="000000"/>
          <w:sz w:val="32"/>
          <w:szCs w:val="32"/>
        </w:rPr>
        <w:t>služby i estetické lékařské disciplíny pod jednou střechou</w:t>
      </w:r>
    </w:p>
    <w:p w:rsidR="0023086F" w:rsidRPr="00A6495D" w:rsidRDefault="0023086F" w:rsidP="001355F7">
      <w:pPr>
        <w:jc w:val="center"/>
        <w:rPr>
          <w:rFonts w:asciiTheme="minorHAnsi" w:hAnsiTheme="minorHAnsi" w:cstheme="minorHAnsi"/>
          <w:color w:val="000000"/>
          <w:sz w:val="32"/>
          <w:szCs w:val="32"/>
        </w:rPr>
      </w:pPr>
    </w:p>
    <w:p w:rsidR="00AF306E" w:rsidRDefault="0023086F" w:rsidP="008A4F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6495D">
        <w:rPr>
          <w:rFonts w:asciiTheme="minorHAnsi" w:hAnsiTheme="minorHAnsi" w:cstheme="minorHAnsi"/>
          <w:color w:val="000000"/>
          <w:sz w:val="24"/>
          <w:szCs w:val="24"/>
        </w:rPr>
        <w:t>Praha</w:t>
      </w:r>
      <w:bookmarkStart w:id="0" w:name="_Hlk525252929"/>
      <w:r w:rsidRPr="00A6495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C0AD5">
        <w:rPr>
          <w:rFonts w:asciiTheme="minorHAnsi" w:hAnsiTheme="minorHAnsi" w:cstheme="minorHAnsi"/>
          <w:bCs/>
          <w:sz w:val="24"/>
          <w:szCs w:val="24"/>
        </w:rPr>
        <w:t>7</w:t>
      </w:r>
      <w:r w:rsidRPr="00A6495D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5C379E">
        <w:rPr>
          <w:rFonts w:asciiTheme="minorHAnsi" w:hAnsiTheme="minorHAnsi" w:cstheme="minorHAnsi"/>
          <w:bCs/>
          <w:sz w:val="24"/>
          <w:szCs w:val="24"/>
        </w:rPr>
        <w:t>ledna</w:t>
      </w:r>
      <w:r w:rsidRPr="00A6495D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0"/>
      <w:proofErr w:type="gramStart"/>
      <w:r w:rsidR="00E072C2" w:rsidRPr="00A6495D">
        <w:rPr>
          <w:rFonts w:asciiTheme="minorHAnsi" w:hAnsiTheme="minorHAnsi" w:cstheme="minorHAnsi"/>
          <w:bCs/>
          <w:sz w:val="24"/>
          <w:szCs w:val="24"/>
        </w:rPr>
        <w:t>201</w:t>
      </w:r>
      <w:r w:rsidR="005C379E">
        <w:rPr>
          <w:rFonts w:asciiTheme="minorHAnsi" w:hAnsiTheme="minorHAnsi" w:cstheme="minorHAnsi"/>
          <w:bCs/>
          <w:sz w:val="24"/>
          <w:szCs w:val="24"/>
        </w:rPr>
        <w:t>9</w:t>
      </w:r>
      <w:r w:rsidR="00E072C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072C2" w:rsidRPr="00A6495D">
        <w:rPr>
          <w:rFonts w:asciiTheme="minorHAnsi" w:hAnsiTheme="minorHAnsi" w:cstheme="minorHAnsi"/>
          <w:bCs/>
          <w:sz w:val="24"/>
          <w:szCs w:val="24"/>
        </w:rPr>
        <w:t>–</w:t>
      </w:r>
      <w:r w:rsidR="004525A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072C2" w:rsidRPr="00E072C2">
        <w:rPr>
          <w:rFonts w:asciiTheme="minorHAnsi" w:hAnsiTheme="minorHAnsi" w:cstheme="minorHAnsi"/>
          <w:b/>
          <w:bCs/>
          <w:sz w:val="24"/>
          <w:szCs w:val="24"/>
        </w:rPr>
        <w:t>V</w:t>
      </w:r>
      <w:proofErr w:type="gramEnd"/>
      <w:r w:rsidR="00CA0B92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nově postavené budově DRN na Národní </w:t>
      </w:r>
      <w:r w:rsidR="008F5304" w:rsidRPr="00A6495D">
        <w:rPr>
          <w:rFonts w:asciiTheme="minorHAnsi" w:hAnsiTheme="minorHAnsi" w:cstheme="minorHAnsi"/>
          <w:b/>
          <w:bCs/>
          <w:sz w:val="24"/>
          <w:szCs w:val="24"/>
        </w:rPr>
        <w:t>tříd</w:t>
      </w:r>
      <w:r w:rsidR="00A538FF">
        <w:rPr>
          <w:rFonts w:asciiTheme="minorHAnsi" w:hAnsiTheme="minorHAnsi" w:cstheme="minorHAnsi"/>
          <w:b/>
          <w:bCs/>
          <w:sz w:val="24"/>
          <w:szCs w:val="24"/>
        </w:rPr>
        <w:t xml:space="preserve">ě v Praze </w:t>
      </w:r>
      <w:r w:rsidR="002A2804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byl </w:t>
      </w:r>
      <w:r w:rsidRPr="00A6495D">
        <w:rPr>
          <w:rFonts w:asciiTheme="minorHAnsi" w:hAnsiTheme="minorHAnsi" w:cstheme="minorHAnsi"/>
          <w:b/>
          <w:bCs/>
          <w:sz w:val="24"/>
          <w:szCs w:val="24"/>
        </w:rPr>
        <w:t>slavnostně otevře</w:t>
      </w:r>
      <w:r w:rsidR="002A2804" w:rsidRPr="00A6495D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jedinečný </w:t>
      </w:r>
      <w:proofErr w:type="spellStart"/>
      <w:r w:rsidRPr="00A6495D">
        <w:rPr>
          <w:rFonts w:asciiTheme="minorHAnsi" w:hAnsiTheme="minorHAnsi" w:cstheme="minorHAnsi"/>
          <w:b/>
          <w:bCs/>
          <w:sz w:val="24"/>
          <w:szCs w:val="24"/>
        </w:rPr>
        <w:t>Aether</w:t>
      </w:r>
      <w:proofErr w:type="spellEnd"/>
      <w:r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A6495D">
        <w:rPr>
          <w:rFonts w:asciiTheme="minorHAnsi" w:hAnsiTheme="minorHAnsi" w:cstheme="minorHAnsi"/>
          <w:b/>
          <w:bCs/>
          <w:sz w:val="24"/>
          <w:szCs w:val="24"/>
        </w:rPr>
        <w:t>Esthetic</w:t>
      </w:r>
      <w:proofErr w:type="spellEnd"/>
      <w:r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and </w:t>
      </w:r>
      <w:proofErr w:type="spellStart"/>
      <w:r w:rsidRPr="00A6495D">
        <w:rPr>
          <w:rFonts w:asciiTheme="minorHAnsi" w:hAnsiTheme="minorHAnsi" w:cstheme="minorHAnsi"/>
          <w:b/>
          <w:bCs/>
          <w:sz w:val="24"/>
          <w:szCs w:val="24"/>
        </w:rPr>
        <w:t>Beauty</w:t>
      </w:r>
      <w:proofErr w:type="spellEnd"/>
      <w:r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Institute Prague</w:t>
      </w:r>
      <w:r w:rsidR="008F5304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0679C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Estetický institut s velkým přesahem do medicíny osloví </w:t>
      </w:r>
      <w:r w:rsidR="00AF306E" w:rsidRPr="00A6495D">
        <w:rPr>
          <w:rFonts w:asciiTheme="minorHAnsi" w:hAnsiTheme="minorHAnsi" w:cstheme="minorHAnsi"/>
          <w:b/>
          <w:bCs/>
          <w:sz w:val="24"/>
          <w:szCs w:val="24"/>
        </w:rPr>
        <w:t>milovník</w:t>
      </w:r>
      <w:r w:rsidR="008350AD" w:rsidRPr="00A6495D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AF306E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krásy, zdravého životního stylu, nejnovějších kosmetických </w:t>
      </w:r>
      <w:r w:rsidR="008350AD" w:rsidRPr="00A6495D">
        <w:rPr>
          <w:rFonts w:asciiTheme="minorHAnsi" w:hAnsiTheme="minorHAnsi" w:cstheme="minorHAnsi"/>
          <w:b/>
          <w:bCs/>
          <w:sz w:val="24"/>
          <w:szCs w:val="24"/>
        </w:rPr>
        <w:t>procedur</w:t>
      </w:r>
      <w:r w:rsidR="00AF306E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a </w:t>
      </w:r>
      <w:r w:rsidR="004F250D">
        <w:rPr>
          <w:rFonts w:asciiTheme="minorHAnsi" w:hAnsiTheme="minorHAnsi" w:cstheme="minorHAnsi"/>
          <w:b/>
          <w:bCs/>
          <w:sz w:val="24"/>
          <w:szCs w:val="24"/>
        </w:rPr>
        <w:t xml:space="preserve">zároveň </w:t>
      </w:r>
      <w:r w:rsidR="00D43E58" w:rsidRPr="00A6495D">
        <w:rPr>
          <w:rFonts w:asciiTheme="minorHAnsi" w:hAnsiTheme="minorHAnsi" w:cstheme="minorHAnsi"/>
          <w:b/>
          <w:bCs/>
          <w:sz w:val="24"/>
          <w:szCs w:val="24"/>
        </w:rPr>
        <w:t>náročn</w:t>
      </w:r>
      <w:r w:rsidR="00A538FF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="00AF306E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350AD" w:rsidRPr="00A6495D">
        <w:rPr>
          <w:rFonts w:asciiTheme="minorHAnsi" w:hAnsiTheme="minorHAnsi" w:cstheme="minorHAnsi"/>
          <w:b/>
          <w:bCs/>
          <w:sz w:val="24"/>
          <w:szCs w:val="24"/>
        </w:rPr>
        <w:t>zákazník</w:t>
      </w:r>
      <w:r w:rsidR="00A538FF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AF306E" w:rsidRPr="00A6495D">
        <w:rPr>
          <w:rFonts w:asciiTheme="minorHAnsi" w:hAnsiTheme="minorHAnsi" w:cstheme="minorHAnsi"/>
          <w:b/>
          <w:bCs/>
          <w:sz w:val="24"/>
          <w:szCs w:val="24"/>
        </w:rPr>
        <w:t>, kte</w:t>
      </w:r>
      <w:r w:rsidR="004F250D">
        <w:rPr>
          <w:rFonts w:asciiTheme="minorHAnsi" w:hAnsiTheme="minorHAnsi" w:cstheme="minorHAnsi"/>
          <w:b/>
          <w:bCs/>
          <w:sz w:val="24"/>
          <w:szCs w:val="24"/>
        </w:rPr>
        <w:t>ří</w:t>
      </w:r>
      <w:r w:rsidR="00AF306E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chtějí šetřit čas a vyřešit </w:t>
      </w:r>
      <w:r w:rsidR="00A538FF">
        <w:rPr>
          <w:rFonts w:asciiTheme="minorHAnsi" w:hAnsiTheme="minorHAnsi" w:cstheme="minorHAnsi"/>
          <w:b/>
          <w:bCs/>
          <w:sz w:val="24"/>
          <w:szCs w:val="24"/>
        </w:rPr>
        <w:t>veškeré své</w:t>
      </w:r>
      <w:r w:rsidR="00A538FF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22DBC" w:rsidRPr="00A6495D">
        <w:rPr>
          <w:rFonts w:asciiTheme="minorHAnsi" w:hAnsiTheme="minorHAnsi" w:cstheme="minorHAnsi"/>
          <w:b/>
          <w:bCs/>
          <w:sz w:val="24"/>
          <w:szCs w:val="24"/>
        </w:rPr>
        <w:t>potřeby</w:t>
      </w:r>
      <w:r w:rsidR="0049419D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  <w:r w:rsidR="0049419D" w:rsidRPr="00705ADD">
        <w:rPr>
          <w:rFonts w:asciiTheme="minorHAnsi" w:hAnsiTheme="minorHAnsi" w:cstheme="minorHAnsi"/>
          <w:b/>
          <w:bCs/>
          <w:sz w:val="24"/>
          <w:szCs w:val="24"/>
        </w:rPr>
        <w:t>jedno</w:t>
      </w:r>
      <w:r w:rsidR="00AF306E" w:rsidRPr="00705ADD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AF306E" w:rsidRPr="00A6495D">
        <w:rPr>
          <w:rFonts w:asciiTheme="minorHAnsi" w:hAnsiTheme="minorHAnsi" w:cstheme="minorHAnsi"/>
          <w:b/>
          <w:bCs/>
          <w:sz w:val="24"/>
          <w:szCs w:val="24"/>
        </w:rPr>
        <w:t xml:space="preserve"> místě</w:t>
      </w:r>
      <w:r w:rsidRPr="00A6495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1948D5" w:rsidRDefault="001948D5" w:rsidP="008A4F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948D5" w:rsidRDefault="001948D5" w:rsidP="008A4F2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 institutu</w:t>
      </w:r>
    </w:p>
    <w:p w:rsidR="00A538FF" w:rsidRDefault="00715228" w:rsidP="007153D3">
      <w:pPr>
        <w:pStyle w:val="Normlnweb"/>
        <w:shd w:val="clear" w:color="auto" w:fill="FFFFFF"/>
        <w:spacing w:after="360" w:line="282" w:lineRule="atLeast"/>
        <w:jc w:val="both"/>
        <w:rPr>
          <w:rFonts w:asciiTheme="minorHAnsi" w:hAnsiTheme="minorHAnsi" w:cstheme="minorHAnsi"/>
          <w:bCs/>
        </w:rPr>
      </w:pPr>
      <w:r w:rsidRPr="00A6495D">
        <w:rPr>
          <w:rFonts w:asciiTheme="minorHAnsi" w:hAnsiTheme="minorHAnsi" w:cstheme="minorHAnsi"/>
          <w:bCs/>
        </w:rPr>
        <w:t xml:space="preserve">Institut vsadil na strategii </w:t>
      </w:r>
      <w:r w:rsidR="00E01D0A" w:rsidRPr="00A6495D">
        <w:rPr>
          <w:rFonts w:asciiTheme="minorHAnsi" w:hAnsiTheme="minorHAnsi" w:cstheme="minorHAnsi"/>
          <w:bCs/>
        </w:rPr>
        <w:t xml:space="preserve">poskytování </w:t>
      </w:r>
      <w:r w:rsidRPr="00A6495D">
        <w:rPr>
          <w:rFonts w:asciiTheme="minorHAnsi" w:hAnsiTheme="minorHAnsi" w:cstheme="minorHAnsi"/>
          <w:bCs/>
        </w:rPr>
        <w:t>kompletního portfolia služeb</w:t>
      </w:r>
      <w:r w:rsidR="00A538FF">
        <w:rPr>
          <w:rFonts w:asciiTheme="minorHAnsi" w:hAnsiTheme="minorHAnsi" w:cstheme="minorHAnsi"/>
          <w:bCs/>
        </w:rPr>
        <w:t>. Pod jednou střechou mohou zákazníci (klienti)</w:t>
      </w:r>
      <w:r w:rsidR="00EF78A3" w:rsidRPr="00A6495D">
        <w:rPr>
          <w:rFonts w:asciiTheme="minorHAnsi" w:hAnsiTheme="minorHAnsi" w:cstheme="minorHAnsi"/>
          <w:bCs/>
        </w:rPr>
        <w:t xml:space="preserve"> </w:t>
      </w:r>
      <w:r w:rsidR="00A538FF">
        <w:rPr>
          <w:rFonts w:asciiTheme="minorHAnsi" w:hAnsiTheme="minorHAnsi" w:cstheme="minorHAnsi"/>
          <w:bCs/>
        </w:rPr>
        <w:t>institutu využít:</w:t>
      </w:r>
    </w:p>
    <w:p w:rsidR="00A538FF" w:rsidRDefault="00A538FF" w:rsidP="00A538FF">
      <w:pPr>
        <w:pStyle w:val="Normlnweb"/>
        <w:numPr>
          <w:ilvl w:val="0"/>
          <w:numId w:val="2"/>
        </w:numPr>
        <w:shd w:val="clear" w:color="auto" w:fill="FFFFFF"/>
        <w:spacing w:after="360" w:line="282" w:lineRule="atLeast"/>
        <w:jc w:val="both"/>
        <w:rPr>
          <w:rFonts w:asciiTheme="minorHAnsi" w:hAnsiTheme="minorHAnsi" w:cstheme="minorHAnsi"/>
          <w:bCs/>
        </w:rPr>
      </w:pPr>
      <w:r w:rsidRPr="00923893">
        <w:rPr>
          <w:rFonts w:asciiTheme="minorHAnsi" w:hAnsiTheme="minorHAnsi" w:cstheme="minorHAnsi"/>
          <w:bCs/>
        </w:rPr>
        <w:t>služeb</w:t>
      </w:r>
      <w:r>
        <w:rPr>
          <w:rFonts w:asciiTheme="minorHAnsi" w:hAnsiTheme="minorHAnsi" w:cstheme="minorHAnsi"/>
          <w:bCs/>
        </w:rPr>
        <w:t xml:space="preserve"> </w:t>
      </w:r>
      <w:r w:rsidR="00EF78A3" w:rsidRPr="00A6495D">
        <w:rPr>
          <w:rFonts w:asciiTheme="minorHAnsi" w:hAnsiTheme="minorHAnsi" w:cstheme="minorHAnsi"/>
          <w:bCs/>
        </w:rPr>
        <w:t xml:space="preserve">estetické </w:t>
      </w:r>
      <w:r w:rsidR="00923893">
        <w:rPr>
          <w:rFonts w:asciiTheme="minorHAnsi" w:hAnsiTheme="minorHAnsi" w:cstheme="minorHAnsi"/>
          <w:bCs/>
        </w:rPr>
        <w:t xml:space="preserve">a laserové </w:t>
      </w:r>
      <w:r w:rsidR="00EF78A3" w:rsidRPr="00A6495D">
        <w:rPr>
          <w:rFonts w:asciiTheme="minorHAnsi" w:hAnsiTheme="minorHAnsi" w:cstheme="minorHAnsi"/>
          <w:bCs/>
        </w:rPr>
        <w:t>medicíny</w:t>
      </w:r>
      <w:r>
        <w:rPr>
          <w:rFonts w:asciiTheme="minorHAnsi" w:hAnsiTheme="minorHAnsi" w:cstheme="minorHAnsi"/>
          <w:bCs/>
        </w:rPr>
        <w:t xml:space="preserve">, </w:t>
      </w:r>
      <w:r w:rsidR="00EF78A3" w:rsidRPr="00A6495D">
        <w:rPr>
          <w:rFonts w:asciiTheme="minorHAnsi" w:hAnsiTheme="minorHAnsi" w:cstheme="minorHAnsi"/>
          <w:bCs/>
        </w:rPr>
        <w:t>dermatologie,</w:t>
      </w:r>
      <w:r w:rsidR="00705ADD">
        <w:rPr>
          <w:rFonts w:asciiTheme="minorHAnsi" w:hAnsiTheme="minorHAnsi" w:cstheme="minorHAnsi"/>
          <w:bCs/>
        </w:rPr>
        <w:t xml:space="preserve"> </w:t>
      </w:r>
      <w:r w:rsidR="001948D5" w:rsidRPr="00A6495D">
        <w:rPr>
          <w:rFonts w:asciiTheme="minorHAnsi" w:hAnsiTheme="minorHAnsi" w:cstheme="minorHAnsi"/>
          <w:bCs/>
        </w:rPr>
        <w:t>estetické dermatologie</w:t>
      </w:r>
      <w:r w:rsidR="001948D5">
        <w:rPr>
          <w:rFonts w:asciiTheme="minorHAnsi" w:hAnsiTheme="minorHAnsi" w:cstheme="minorHAnsi"/>
          <w:bCs/>
        </w:rPr>
        <w:t>,</w:t>
      </w:r>
      <w:r w:rsidR="001948D5" w:rsidRPr="00A6495D">
        <w:rPr>
          <w:rFonts w:asciiTheme="minorHAnsi" w:hAnsiTheme="minorHAnsi" w:cstheme="minorHAnsi"/>
          <w:bCs/>
        </w:rPr>
        <w:t xml:space="preserve"> </w:t>
      </w:r>
      <w:r w:rsidR="00EF78A3" w:rsidRPr="00A6495D">
        <w:rPr>
          <w:rFonts w:asciiTheme="minorHAnsi" w:hAnsiTheme="minorHAnsi" w:cstheme="minorHAnsi"/>
          <w:bCs/>
        </w:rPr>
        <w:t>kosmetiky a péče o pleť</w:t>
      </w:r>
      <w:r w:rsidR="00E32A58" w:rsidRPr="00A6495D">
        <w:rPr>
          <w:rFonts w:asciiTheme="minorHAnsi" w:hAnsiTheme="minorHAnsi" w:cstheme="minorHAnsi"/>
          <w:bCs/>
        </w:rPr>
        <w:t xml:space="preserve"> i celé tělo</w:t>
      </w:r>
      <w:r>
        <w:rPr>
          <w:rFonts w:asciiTheme="minorHAnsi" w:hAnsiTheme="minorHAnsi" w:cstheme="minorHAnsi"/>
          <w:bCs/>
        </w:rPr>
        <w:t>,</w:t>
      </w:r>
      <w:r w:rsidR="001948D5">
        <w:rPr>
          <w:rFonts w:asciiTheme="minorHAnsi" w:hAnsiTheme="minorHAnsi" w:cstheme="minorHAnsi"/>
          <w:bCs/>
        </w:rPr>
        <w:t xml:space="preserve"> </w:t>
      </w:r>
      <w:r w:rsidR="001948D5" w:rsidRPr="00A6495D">
        <w:rPr>
          <w:rFonts w:asciiTheme="minorHAnsi" w:hAnsiTheme="minorHAnsi" w:cstheme="minorHAnsi"/>
          <w:bCs/>
        </w:rPr>
        <w:t>gynekologie, flebologie</w:t>
      </w:r>
      <w:r w:rsidR="001948D5">
        <w:rPr>
          <w:rFonts w:asciiTheme="minorHAnsi" w:hAnsiTheme="minorHAnsi" w:cstheme="minorHAnsi"/>
          <w:bCs/>
        </w:rPr>
        <w:t xml:space="preserve">, </w:t>
      </w:r>
      <w:proofErr w:type="spellStart"/>
      <w:r w:rsidR="001948D5">
        <w:rPr>
          <w:rFonts w:asciiTheme="minorHAnsi" w:hAnsiTheme="minorHAnsi" w:cstheme="minorHAnsi"/>
          <w:bCs/>
        </w:rPr>
        <w:t>trichologie</w:t>
      </w:r>
      <w:proofErr w:type="spellEnd"/>
      <w:r w:rsidR="001948D5">
        <w:rPr>
          <w:rFonts w:asciiTheme="minorHAnsi" w:hAnsiTheme="minorHAnsi" w:cstheme="minorHAnsi"/>
          <w:bCs/>
        </w:rPr>
        <w:t>,</w:t>
      </w:r>
    </w:p>
    <w:p w:rsidR="00A538FF" w:rsidRDefault="00923893" w:rsidP="00A538FF">
      <w:pPr>
        <w:pStyle w:val="Normlnweb"/>
        <w:numPr>
          <w:ilvl w:val="0"/>
          <w:numId w:val="2"/>
        </w:numPr>
        <w:shd w:val="clear" w:color="auto" w:fill="FFFFFF"/>
        <w:spacing w:after="360" w:line="282" w:lineRule="atLeas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lázeňské, wellness a</w:t>
      </w:r>
      <w:r w:rsidR="00EF78A3" w:rsidRPr="00A6495D">
        <w:rPr>
          <w:rFonts w:asciiTheme="minorHAnsi" w:hAnsiTheme="minorHAnsi" w:cstheme="minorHAnsi"/>
          <w:bCs/>
        </w:rPr>
        <w:t xml:space="preserve"> kosmetické služby</w:t>
      </w:r>
      <w:r w:rsidR="00A538FF">
        <w:rPr>
          <w:rFonts w:asciiTheme="minorHAnsi" w:hAnsiTheme="minorHAnsi" w:cstheme="minorHAnsi"/>
          <w:bCs/>
        </w:rPr>
        <w:t>,</w:t>
      </w:r>
    </w:p>
    <w:p w:rsidR="00A538FF" w:rsidRDefault="00EF78A3" w:rsidP="00A538FF">
      <w:pPr>
        <w:pStyle w:val="Normlnweb"/>
        <w:numPr>
          <w:ilvl w:val="0"/>
          <w:numId w:val="2"/>
        </w:numPr>
        <w:shd w:val="clear" w:color="auto" w:fill="FFFFFF"/>
        <w:spacing w:after="360" w:line="282" w:lineRule="atLeast"/>
        <w:jc w:val="both"/>
        <w:rPr>
          <w:rFonts w:asciiTheme="minorHAnsi" w:hAnsiTheme="minorHAnsi" w:cstheme="minorHAnsi"/>
          <w:bCs/>
        </w:rPr>
      </w:pPr>
      <w:r w:rsidRPr="00A6495D">
        <w:rPr>
          <w:rFonts w:asciiTheme="minorHAnsi" w:hAnsiTheme="minorHAnsi" w:cstheme="minorHAnsi"/>
          <w:bCs/>
        </w:rPr>
        <w:t xml:space="preserve">poradenství lékařů v oboru </w:t>
      </w:r>
      <w:r w:rsidR="00923893">
        <w:rPr>
          <w:rFonts w:asciiTheme="minorHAnsi" w:hAnsiTheme="minorHAnsi" w:cstheme="minorHAnsi"/>
          <w:bCs/>
        </w:rPr>
        <w:t>fyzioterapie a</w:t>
      </w:r>
      <w:r w:rsidRPr="00A6495D">
        <w:rPr>
          <w:rFonts w:asciiTheme="minorHAnsi" w:hAnsiTheme="minorHAnsi" w:cstheme="minorHAnsi"/>
          <w:bCs/>
        </w:rPr>
        <w:t xml:space="preserve"> výživy</w:t>
      </w:r>
      <w:r w:rsidR="00A538FF">
        <w:rPr>
          <w:rFonts w:asciiTheme="minorHAnsi" w:hAnsiTheme="minorHAnsi" w:cstheme="minorHAnsi"/>
          <w:bCs/>
        </w:rPr>
        <w:t>,</w:t>
      </w:r>
    </w:p>
    <w:p w:rsidR="00A538FF" w:rsidRDefault="00EF78A3" w:rsidP="00A538FF">
      <w:pPr>
        <w:pStyle w:val="Normlnweb"/>
        <w:numPr>
          <w:ilvl w:val="0"/>
          <w:numId w:val="2"/>
        </w:numPr>
        <w:shd w:val="clear" w:color="auto" w:fill="FFFFFF"/>
        <w:spacing w:after="360" w:line="282" w:lineRule="atLeast"/>
        <w:jc w:val="both"/>
        <w:rPr>
          <w:rFonts w:asciiTheme="minorHAnsi" w:hAnsiTheme="minorHAnsi" w:cstheme="minorHAnsi"/>
          <w:bCs/>
        </w:rPr>
      </w:pPr>
      <w:r w:rsidRPr="00A6495D">
        <w:rPr>
          <w:rFonts w:asciiTheme="minorHAnsi" w:hAnsiTheme="minorHAnsi" w:cstheme="minorHAnsi"/>
          <w:bCs/>
        </w:rPr>
        <w:t>wellness programy pro turisty</w:t>
      </w:r>
      <w:r w:rsidR="00A538FF">
        <w:rPr>
          <w:rFonts w:asciiTheme="minorHAnsi" w:hAnsiTheme="minorHAnsi" w:cstheme="minorHAnsi"/>
          <w:bCs/>
        </w:rPr>
        <w:t>,</w:t>
      </w:r>
    </w:p>
    <w:p w:rsidR="00A538FF" w:rsidRDefault="00E32A58" w:rsidP="00A538FF">
      <w:pPr>
        <w:pStyle w:val="Normlnweb"/>
        <w:numPr>
          <w:ilvl w:val="0"/>
          <w:numId w:val="2"/>
        </w:numPr>
        <w:shd w:val="clear" w:color="auto" w:fill="FFFFFF"/>
        <w:spacing w:after="360" w:line="282" w:lineRule="atLeast"/>
        <w:jc w:val="both"/>
        <w:rPr>
          <w:rFonts w:asciiTheme="minorHAnsi" w:hAnsiTheme="minorHAnsi" w:cstheme="minorHAnsi"/>
          <w:bCs/>
        </w:rPr>
      </w:pPr>
      <w:r w:rsidRPr="00A6495D">
        <w:rPr>
          <w:rFonts w:asciiTheme="minorHAnsi" w:hAnsiTheme="minorHAnsi" w:cstheme="minorHAnsi"/>
          <w:bCs/>
        </w:rPr>
        <w:t xml:space="preserve">služby </w:t>
      </w:r>
      <w:proofErr w:type="spellStart"/>
      <w:r w:rsidR="00715228" w:rsidRPr="00A6495D">
        <w:rPr>
          <w:rFonts w:asciiTheme="minorHAnsi" w:hAnsiTheme="minorHAnsi" w:cstheme="minorHAnsi"/>
          <w:bCs/>
        </w:rPr>
        <w:t>beauty</w:t>
      </w:r>
      <w:proofErr w:type="spellEnd"/>
      <w:r w:rsidR="00715228" w:rsidRPr="00A6495D">
        <w:rPr>
          <w:rFonts w:asciiTheme="minorHAnsi" w:hAnsiTheme="minorHAnsi" w:cstheme="minorHAnsi"/>
          <w:bCs/>
        </w:rPr>
        <w:t xml:space="preserve"> segmentu</w:t>
      </w:r>
      <w:r w:rsidR="00923893">
        <w:rPr>
          <w:rFonts w:asciiTheme="minorHAnsi" w:hAnsiTheme="minorHAnsi" w:cstheme="minorHAnsi"/>
          <w:bCs/>
        </w:rPr>
        <w:t xml:space="preserve"> -</w:t>
      </w:r>
      <w:r w:rsidR="00715228" w:rsidRPr="00A6495D">
        <w:rPr>
          <w:rFonts w:asciiTheme="minorHAnsi" w:hAnsiTheme="minorHAnsi" w:cstheme="minorHAnsi"/>
          <w:bCs/>
        </w:rPr>
        <w:t xml:space="preserve"> </w:t>
      </w:r>
      <w:r w:rsidR="00422DBC" w:rsidRPr="00A6495D">
        <w:rPr>
          <w:rFonts w:asciiTheme="minorHAnsi" w:hAnsiTheme="minorHAnsi" w:cstheme="minorHAnsi"/>
          <w:bCs/>
        </w:rPr>
        <w:t>vlasových</w:t>
      </w:r>
      <w:r w:rsidR="005B7BF1" w:rsidRPr="00A6495D">
        <w:rPr>
          <w:rFonts w:asciiTheme="minorHAnsi" w:hAnsiTheme="minorHAnsi" w:cstheme="minorHAnsi"/>
          <w:bCs/>
        </w:rPr>
        <w:t xml:space="preserve"> </w:t>
      </w:r>
      <w:r w:rsidR="00422DBC" w:rsidRPr="00A6495D">
        <w:rPr>
          <w:rFonts w:asciiTheme="minorHAnsi" w:hAnsiTheme="minorHAnsi" w:cstheme="minorHAnsi"/>
          <w:bCs/>
        </w:rPr>
        <w:t>stylistů</w:t>
      </w:r>
      <w:r w:rsidRPr="00A6495D">
        <w:rPr>
          <w:rFonts w:asciiTheme="minorHAnsi" w:hAnsiTheme="minorHAnsi" w:cstheme="minorHAnsi"/>
          <w:bCs/>
        </w:rPr>
        <w:t>, manikúru</w:t>
      </w:r>
      <w:r w:rsidR="00422DBC" w:rsidRPr="00A6495D">
        <w:rPr>
          <w:rFonts w:asciiTheme="minorHAnsi" w:hAnsiTheme="minorHAnsi" w:cstheme="minorHAnsi"/>
          <w:bCs/>
        </w:rPr>
        <w:t>,</w:t>
      </w:r>
      <w:r w:rsidR="00A538FF">
        <w:rPr>
          <w:rFonts w:asciiTheme="minorHAnsi" w:hAnsiTheme="minorHAnsi" w:cstheme="minorHAnsi"/>
          <w:bCs/>
        </w:rPr>
        <w:t xml:space="preserve"> </w:t>
      </w:r>
      <w:r w:rsidRPr="00A6495D">
        <w:rPr>
          <w:rFonts w:asciiTheme="minorHAnsi" w:hAnsiTheme="minorHAnsi" w:cstheme="minorHAnsi"/>
          <w:bCs/>
        </w:rPr>
        <w:t>pedikúru</w:t>
      </w:r>
      <w:r w:rsidR="00200124" w:rsidRPr="00A6495D">
        <w:rPr>
          <w:rFonts w:asciiTheme="minorHAnsi" w:hAnsiTheme="minorHAnsi" w:cstheme="minorHAnsi"/>
          <w:bCs/>
        </w:rPr>
        <w:t xml:space="preserve"> </w:t>
      </w:r>
      <w:r w:rsidR="00422DBC" w:rsidRPr="00A6495D">
        <w:rPr>
          <w:rFonts w:asciiTheme="minorHAnsi" w:hAnsiTheme="minorHAnsi" w:cstheme="minorHAnsi"/>
          <w:bCs/>
        </w:rPr>
        <w:t>a</w:t>
      </w:r>
      <w:r w:rsidR="00A538FF">
        <w:rPr>
          <w:rFonts w:asciiTheme="minorHAnsi" w:hAnsiTheme="minorHAnsi" w:cstheme="minorHAnsi"/>
          <w:bCs/>
        </w:rPr>
        <w:t xml:space="preserve"> další.</w:t>
      </w:r>
    </w:p>
    <w:p w:rsidR="001948D5" w:rsidRDefault="001948D5" w:rsidP="001948D5">
      <w:pPr>
        <w:jc w:val="both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 w:rsidRPr="00D52C38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Název institutu</w:t>
      </w:r>
      <w:r w:rsidR="004F250D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52C38">
        <w:rPr>
          <w:rFonts w:asciiTheme="minorHAnsi" w:hAnsiTheme="minorHAnsi" w:cstheme="minorHAnsi"/>
          <w:b/>
          <w:spacing w:val="5"/>
          <w:sz w:val="24"/>
          <w:szCs w:val="24"/>
          <w:shd w:val="clear" w:color="auto" w:fill="FFFFFF"/>
        </w:rPr>
        <w:t>Aether</w:t>
      </w:r>
      <w:proofErr w:type="spellEnd"/>
      <w:r w:rsidRPr="00D52C38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 xml:space="preserve"> pochází z řeckého slova</w:t>
      </w:r>
      <w:r w:rsidR="004F250D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 xml:space="preserve">, které </w:t>
      </w:r>
      <w:r w:rsidRPr="00D52C38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 xml:space="preserve">představuje pátý </w:t>
      </w:r>
      <w:r w:rsidR="006E228F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element</w:t>
      </w:r>
      <w:r w:rsidRPr="00D52C38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 xml:space="preserve">, ztělesnění prostoru a nebe. </w:t>
      </w:r>
      <w:proofErr w:type="spellStart"/>
      <w:r w:rsidRPr="00D52C38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Aether</w:t>
      </w:r>
      <w:proofErr w:type="spellEnd"/>
      <w:r w:rsidRPr="00D52C38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 xml:space="preserve"> kombinuje všechny čtyři mocné prvky přírody a upravuje je dotykem vědy. To se odráží v přístupu institutu. Alfou a omegou institutu je symbióza krásy a zdraví.</w:t>
      </w:r>
    </w:p>
    <w:p w:rsidR="006E228F" w:rsidRDefault="006E228F" w:rsidP="001948D5">
      <w:pPr>
        <w:jc w:val="both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</w:p>
    <w:p w:rsidR="006E228F" w:rsidRDefault="006E228F" w:rsidP="006E228F">
      <w:pPr>
        <w:rPr>
          <w:rFonts w:asciiTheme="minorHAnsi" w:hAnsiTheme="minorHAnsi" w:cstheme="minorHAnsi"/>
          <w:b/>
          <w:spacing w:val="5"/>
          <w:sz w:val="24"/>
          <w:szCs w:val="24"/>
          <w:shd w:val="clear" w:color="auto" w:fill="FFFFFF"/>
        </w:rPr>
      </w:pPr>
      <w:r w:rsidRPr="00D52C38">
        <w:rPr>
          <w:rFonts w:asciiTheme="minorHAnsi" w:hAnsiTheme="minorHAnsi" w:cstheme="minorHAnsi"/>
          <w:b/>
          <w:spacing w:val="5"/>
          <w:sz w:val="24"/>
          <w:szCs w:val="24"/>
          <w:shd w:val="clear" w:color="auto" w:fill="FFFFFF"/>
        </w:rPr>
        <w:t>Technické vybavení</w:t>
      </w:r>
    </w:p>
    <w:p w:rsidR="006E228F" w:rsidRDefault="006E228F" w:rsidP="006E228F">
      <w:pPr>
        <w:rPr>
          <w:rFonts w:asciiTheme="minorHAnsi" w:hAnsiTheme="minorHAnsi" w:cstheme="minorHAnsi"/>
          <w:bCs/>
        </w:rPr>
      </w:pPr>
    </w:p>
    <w:p w:rsidR="004F250D" w:rsidRPr="00D34A6E" w:rsidRDefault="00EF78A3" w:rsidP="00D52C38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Aether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 Institute </w:t>
      </w:r>
      <w:r w:rsidR="004F250D" w:rsidRPr="00D34A6E">
        <w:rPr>
          <w:rFonts w:asciiTheme="minorHAnsi" w:hAnsiTheme="minorHAnsi" w:cstheme="minorHAnsi"/>
          <w:bCs/>
          <w:sz w:val="24"/>
          <w:szCs w:val="24"/>
        </w:rPr>
        <w:t xml:space="preserve">využívá </w:t>
      </w:r>
      <w:r w:rsidRPr="00D34A6E">
        <w:rPr>
          <w:rFonts w:asciiTheme="minorHAnsi" w:hAnsiTheme="minorHAnsi" w:cstheme="minorHAnsi"/>
          <w:bCs/>
          <w:sz w:val="24"/>
          <w:szCs w:val="24"/>
        </w:rPr>
        <w:t>ne</w:t>
      </w:r>
      <w:r w:rsidR="007153D3" w:rsidRPr="00D34A6E">
        <w:rPr>
          <w:rFonts w:asciiTheme="minorHAnsi" w:hAnsiTheme="minorHAnsi" w:cstheme="minorHAnsi"/>
          <w:bCs/>
          <w:sz w:val="24"/>
          <w:szCs w:val="24"/>
        </w:rPr>
        <w:t>jmodernější</w:t>
      </w:r>
      <w:r w:rsidR="004F250D" w:rsidRPr="00D34A6E">
        <w:rPr>
          <w:rFonts w:asciiTheme="minorHAnsi" w:hAnsiTheme="minorHAnsi" w:cstheme="minorHAnsi"/>
          <w:bCs/>
          <w:sz w:val="24"/>
          <w:szCs w:val="24"/>
        </w:rPr>
        <w:t>ch přístrojů</w:t>
      </w:r>
      <w:r w:rsidR="007153D3" w:rsidRPr="00D34A6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250D" w:rsidRPr="00D34A6E">
        <w:rPr>
          <w:rFonts w:asciiTheme="minorHAnsi" w:hAnsiTheme="minorHAnsi" w:cstheme="minorHAnsi"/>
          <w:bCs/>
          <w:sz w:val="24"/>
          <w:szCs w:val="24"/>
        </w:rPr>
        <w:t xml:space="preserve">značky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Lumenis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F250D" w:rsidRPr="00D34A6E">
        <w:rPr>
          <w:rFonts w:asciiTheme="minorHAnsi" w:hAnsiTheme="minorHAnsi" w:cstheme="minorHAnsi"/>
          <w:bCs/>
          <w:sz w:val="24"/>
          <w:szCs w:val="24"/>
        </w:rPr>
        <w:t xml:space="preserve">která </w:t>
      </w:r>
      <w:r w:rsidRPr="00D34A6E">
        <w:rPr>
          <w:rFonts w:asciiTheme="minorHAnsi" w:hAnsiTheme="minorHAnsi" w:cstheme="minorHAnsi"/>
          <w:bCs/>
          <w:sz w:val="24"/>
          <w:szCs w:val="24"/>
        </w:rPr>
        <w:t>je světovým lídrem v oblasti estetické medicíny.</w:t>
      </w:r>
      <w:r w:rsidR="004F250D" w:rsidRPr="00D34A6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34A6E">
        <w:rPr>
          <w:rFonts w:asciiTheme="minorHAnsi" w:hAnsiTheme="minorHAnsi" w:cstheme="minorHAnsi"/>
          <w:bCs/>
          <w:sz w:val="24"/>
          <w:szCs w:val="24"/>
        </w:rPr>
        <w:t>Lázeňské a wellness zařízení</w:t>
      </w:r>
      <w:r w:rsidR="004F250D" w:rsidRPr="00D34A6E">
        <w:rPr>
          <w:rFonts w:asciiTheme="minorHAnsi" w:hAnsiTheme="minorHAnsi" w:cstheme="minorHAnsi"/>
          <w:bCs/>
          <w:sz w:val="24"/>
          <w:szCs w:val="24"/>
        </w:rPr>
        <w:t xml:space="preserve"> jsou z dílny </w:t>
      </w:r>
      <w:r w:rsidR="003D2F8B" w:rsidRPr="00D34A6E">
        <w:rPr>
          <w:rFonts w:asciiTheme="minorHAnsi" w:hAnsiTheme="minorHAnsi" w:cstheme="minorHAnsi"/>
          <w:bCs/>
          <w:sz w:val="24"/>
          <w:szCs w:val="24"/>
        </w:rPr>
        <w:t>předního německ</w:t>
      </w:r>
      <w:r w:rsidR="00A6495D" w:rsidRPr="00D34A6E">
        <w:rPr>
          <w:rFonts w:asciiTheme="minorHAnsi" w:hAnsiTheme="minorHAnsi" w:cstheme="minorHAnsi"/>
          <w:bCs/>
          <w:sz w:val="24"/>
          <w:szCs w:val="24"/>
        </w:rPr>
        <w:t>é</w:t>
      </w:r>
      <w:r w:rsidR="003D2F8B" w:rsidRPr="00D34A6E">
        <w:rPr>
          <w:rFonts w:asciiTheme="minorHAnsi" w:hAnsiTheme="minorHAnsi" w:cstheme="minorHAnsi"/>
          <w:bCs/>
          <w:sz w:val="24"/>
          <w:szCs w:val="24"/>
        </w:rPr>
        <w:t xml:space="preserve">ho výrobce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Ghanieri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 Spa &amp; Wellness.</w:t>
      </w:r>
      <w:r w:rsidR="004F250D" w:rsidRPr="00D34A6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41AA6" w:rsidRPr="00D34A6E">
        <w:rPr>
          <w:rFonts w:asciiTheme="minorHAnsi" w:hAnsiTheme="minorHAnsi" w:cstheme="minorHAnsi"/>
          <w:bCs/>
          <w:sz w:val="24"/>
          <w:szCs w:val="24"/>
        </w:rPr>
        <w:t xml:space="preserve">Kosmetika a péče o pleť pracují s těmi nejlepšími kosmetickými </w:t>
      </w:r>
      <w:r w:rsidR="0049419D" w:rsidRPr="00705ADD">
        <w:rPr>
          <w:rFonts w:asciiTheme="minorHAnsi" w:hAnsiTheme="minorHAnsi" w:cstheme="minorHAnsi"/>
          <w:bCs/>
          <w:sz w:val="24"/>
          <w:szCs w:val="24"/>
        </w:rPr>
        <w:t>přístroji</w:t>
      </w:r>
      <w:r w:rsidR="00F41AA6" w:rsidRPr="00D34A6E">
        <w:rPr>
          <w:rFonts w:asciiTheme="minorHAnsi" w:hAnsiTheme="minorHAnsi" w:cstheme="minorHAnsi"/>
          <w:bCs/>
          <w:sz w:val="24"/>
          <w:szCs w:val="24"/>
        </w:rPr>
        <w:t xml:space="preserve"> jako jsou</w:t>
      </w:r>
      <w:r w:rsidRPr="00D34A6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Hydrafacial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™ a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Gene</w:t>
      </w:r>
      <w:r w:rsidR="009A0F8F" w:rsidRPr="00D34A6E">
        <w:rPr>
          <w:rFonts w:asciiTheme="minorHAnsi" w:hAnsiTheme="minorHAnsi" w:cstheme="minorHAnsi"/>
          <w:bCs/>
          <w:sz w:val="24"/>
          <w:szCs w:val="24"/>
        </w:rPr>
        <w:t>O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 +</w:t>
      </w:r>
      <w:r w:rsidR="00F41AA6" w:rsidRPr="00D34A6E">
        <w:rPr>
          <w:rFonts w:asciiTheme="minorHAnsi" w:hAnsiTheme="minorHAnsi" w:cstheme="minorHAnsi"/>
          <w:bCs/>
          <w:sz w:val="24"/>
          <w:szCs w:val="24"/>
        </w:rPr>
        <w:t xml:space="preserve">, za pomoci kosmetických značek </w:t>
      </w:r>
      <w:r w:rsidRPr="00D34A6E">
        <w:rPr>
          <w:rFonts w:asciiTheme="minorHAnsi" w:hAnsiTheme="minorHAnsi" w:cstheme="minorHAnsi"/>
          <w:bCs/>
          <w:sz w:val="24"/>
          <w:szCs w:val="24"/>
        </w:rPr>
        <w:t xml:space="preserve">jako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Valmont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Forlle'd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Thalion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Teoxane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Dibi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 Milano, CHI,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Shu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Uemura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D34A6E">
        <w:rPr>
          <w:rFonts w:asciiTheme="minorHAnsi" w:hAnsiTheme="minorHAnsi" w:cstheme="minorHAnsi"/>
          <w:bCs/>
          <w:sz w:val="24"/>
          <w:szCs w:val="24"/>
        </w:rPr>
        <w:t>Oribe</w:t>
      </w:r>
      <w:proofErr w:type="spellEnd"/>
      <w:r w:rsidRPr="00D34A6E">
        <w:rPr>
          <w:rFonts w:asciiTheme="minorHAnsi" w:hAnsiTheme="minorHAnsi" w:cstheme="minorHAnsi"/>
          <w:bCs/>
          <w:sz w:val="24"/>
          <w:szCs w:val="24"/>
        </w:rPr>
        <w:t xml:space="preserve"> a další</w:t>
      </w:r>
      <w:r w:rsidR="004F250D" w:rsidRPr="00D34A6E">
        <w:rPr>
          <w:rFonts w:asciiTheme="minorHAnsi" w:hAnsiTheme="minorHAnsi" w:cstheme="minorHAnsi"/>
          <w:bCs/>
          <w:sz w:val="24"/>
          <w:szCs w:val="24"/>
        </w:rPr>
        <w:t>ch</w:t>
      </w:r>
      <w:r w:rsidR="003D2F8B" w:rsidRPr="00D34A6E">
        <w:rPr>
          <w:rFonts w:asciiTheme="minorHAnsi" w:hAnsiTheme="minorHAnsi" w:cstheme="minorHAnsi"/>
          <w:bCs/>
          <w:sz w:val="24"/>
          <w:szCs w:val="24"/>
        </w:rPr>
        <w:t>.</w:t>
      </w:r>
    </w:p>
    <w:p w:rsidR="004F250D" w:rsidRDefault="004F250D" w:rsidP="004F250D">
      <w:pPr>
        <w:pStyle w:val="Normlnweb"/>
        <w:shd w:val="clear" w:color="auto" w:fill="FFFFFF"/>
        <w:spacing w:after="360" w:line="282" w:lineRule="atLeast"/>
        <w:jc w:val="both"/>
        <w:rPr>
          <w:rFonts w:asciiTheme="minorHAnsi" w:hAnsiTheme="minorHAnsi" w:cstheme="minorHAnsi"/>
          <w:b/>
          <w:bCs/>
        </w:rPr>
      </w:pPr>
      <w:r w:rsidRPr="00D52C38">
        <w:rPr>
          <w:rFonts w:asciiTheme="minorHAnsi" w:hAnsiTheme="minorHAnsi" w:cstheme="minorHAnsi"/>
          <w:b/>
          <w:bCs/>
        </w:rPr>
        <w:t>Profesionální tým</w:t>
      </w:r>
    </w:p>
    <w:p w:rsidR="00411D46" w:rsidRPr="00D52C38" w:rsidRDefault="00274734" w:rsidP="00D52C38">
      <w:pPr>
        <w:pStyle w:val="Normlnweb"/>
        <w:shd w:val="clear" w:color="auto" w:fill="FFFFFF"/>
        <w:spacing w:after="360" w:line="282" w:lineRule="atLeast"/>
        <w:jc w:val="both"/>
        <w:rPr>
          <w:rFonts w:asciiTheme="minorHAnsi" w:hAnsiTheme="minorHAnsi" w:cstheme="minorHAnsi"/>
          <w:b/>
          <w:bCs/>
        </w:rPr>
      </w:pPr>
      <w:r w:rsidRPr="00A6495D">
        <w:rPr>
          <w:rFonts w:asciiTheme="minorHAnsi" w:hAnsiTheme="minorHAnsi" w:cstheme="minorHAnsi"/>
          <w:bCs/>
        </w:rPr>
        <w:t>D</w:t>
      </w:r>
      <w:r w:rsidR="00DA499E" w:rsidRPr="00A6495D">
        <w:rPr>
          <w:rFonts w:asciiTheme="minorHAnsi" w:hAnsiTheme="minorHAnsi" w:cstheme="minorHAnsi"/>
          <w:bCs/>
        </w:rPr>
        <w:t xml:space="preserve">ůležitou a nedílnou součástí je kvalifikovaný tým profesionálů. </w:t>
      </w:r>
      <w:r w:rsidR="00DA499E" w:rsidRPr="00A6495D">
        <w:rPr>
          <w:rStyle w:val="Zdraznn"/>
          <w:rFonts w:asciiTheme="minorHAnsi" w:hAnsiTheme="minorHAnsi" w:cstheme="minorHAnsi"/>
          <w:color w:val="222222"/>
          <w:shd w:val="clear" w:color="auto" w:fill="FFFFFF"/>
        </w:rPr>
        <w:t xml:space="preserve">„O pohodlí našich klientů se v nadstandardně zařízeném </w:t>
      </w:r>
      <w:proofErr w:type="spellStart"/>
      <w:r w:rsidR="00DA499E" w:rsidRPr="00A6495D">
        <w:rPr>
          <w:rStyle w:val="Zdraznn"/>
          <w:rFonts w:asciiTheme="minorHAnsi" w:hAnsiTheme="minorHAnsi" w:cstheme="minorHAnsi"/>
          <w:color w:val="222222"/>
          <w:shd w:val="clear" w:color="auto" w:fill="FFFFFF"/>
        </w:rPr>
        <w:t>Aether</w:t>
      </w:r>
      <w:proofErr w:type="spellEnd"/>
      <w:r w:rsidR="00DA499E" w:rsidRPr="00A6495D">
        <w:rPr>
          <w:rStyle w:val="Zdraznn"/>
          <w:rFonts w:asciiTheme="minorHAnsi" w:hAnsiTheme="minorHAnsi" w:cstheme="minorHAnsi"/>
          <w:color w:val="222222"/>
          <w:shd w:val="clear" w:color="auto" w:fill="FFFFFF"/>
        </w:rPr>
        <w:t xml:space="preserve"> Institute stará erudovaný </w:t>
      </w:r>
      <w:r w:rsidR="001C4159" w:rsidRPr="00A6495D">
        <w:rPr>
          <w:rStyle w:val="Zdraznn"/>
          <w:rFonts w:asciiTheme="minorHAnsi" w:hAnsiTheme="minorHAnsi" w:cstheme="minorHAnsi"/>
          <w:color w:val="222222"/>
          <w:shd w:val="clear" w:color="auto" w:fill="FFFFFF"/>
        </w:rPr>
        <w:t>40</w:t>
      </w:r>
      <w:r w:rsidR="00111DDD" w:rsidRPr="00A6495D">
        <w:rPr>
          <w:rStyle w:val="Zdraznn"/>
          <w:rFonts w:asciiTheme="minorHAnsi" w:hAnsiTheme="minorHAnsi" w:cstheme="minorHAnsi"/>
          <w:color w:val="222222"/>
          <w:shd w:val="clear" w:color="auto" w:fill="FFFFFF"/>
        </w:rPr>
        <w:t>ti</w:t>
      </w:r>
      <w:r w:rsidR="001C4159" w:rsidRPr="00A6495D">
        <w:rPr>
          <w:rStyle w:val="Zdraznn"/>
          <w:rFonts w:asciiTheme="minorHAnsi" w:hAnsiTheme="minorHAnsi" w:cstheme="minorHAnsi"/>
          <w:color w:val="222222"/>
          <w:shd w:val="clear" w:color="auto" w:fill="FFFFFF"/>
        </w:rPr>
        <w:t xml:space="preserve">členný </w:t>
      </w:r>
      <w:r w:rsidR="00DA499E" w:rsidRPr="00A6495D">
        <w:rPr>
          <w:rStyle w:val="Zdraznn"/>
          <w:rFonts w:asciiTheme="minorHAnsi" w:hAnsiTheme="minorHAnsi" w:cstheme="minorHAnsi"/>
          <w:color w:val="222222"/>
          <w:shd w:val="clear" w:color="auto" w:fill="FFFFFF"/>
        </w:rPr>
        <w:t xml:space="preserve">personál se zkušenostmi z odborných pracovišť. Prioritně dbáme na </w:t>
      </w:r>
      <w:r w:rsidR="00DA499E" w:rsidRPr="00A6495D">
        <w:rPr>
          <w:rFonts w:asciiTheme="minorHAnsi" w:eastAsiaTheme="minorHAnsi" w:hAnsiTheme="minorHAnsi" w:cstheme="minorHAnsi"/>
          <w:bCs/>
          <w:i/>
        </w:rPr>
        <w:t>komple</w:t>
      </w:r>
      <w:r w:rsidR="007B424C" w:rsidRPr="00A6495D">
        <w:rPr>
          <w:rFonts w:asciiTheme="minorHAnsi" w:eastAsiaTheme="minorHAnsi" w:hAnsiTheme="minorHAnsi" w:cstheme="minorHAnsi"/>
          <w:bCs/>
          <w:i/>
        </w:rPr>
        <w:t>x</w:t>
      </w:r>
      <w:r w:rsidR="00DA499E" w:rsidRPr="00A6495D">
        <w:rPr>
          <w:rFonts w:asciiTheme="minorHAnsi" w:eastAsiaTheme="minorHAnsi" w:hAnsiTheme="minorHAnsi" w:cstheme="minorHAnsi"/>
          <w:bCs/>
          <w:i/>
        </w:rPr>
        <w:t xml:space="preserve">ní služby s individuálním přístupem, vynikající péčí a komplexními řešeními s důrazem na zdraví,“ </w:t>
      </w:r>
      <w:r w:rsidR="00DA499E" w:rsidRPr="00A6495D">
        <w:rPr>
          <w:rFonts w:asciiTheme="minorHAnsi" w:eastAsiaTheme="minorHAnsi" w:hAnsiTheme="minorHAnsi" w:cstheme="minorHAnsi"/>
          <w:bCs/>
        </w:rPr>
        <w:t xml:space="preserve">říká majitelka institutu </w:t>
      </w:r>
      <w:r w:rsidR="00DA499E" w:rsidRPr="00A6495D">
        <w:rPr>
          <w:rFonts w:asciiTheme="minorHAnsi" w:eastAsiaTheme="minorHAnsi" w:hAnsiTheme="minorHAnsi" w:cstheme="minorHAnsi"/>
          <w:b/>
          <w:bCs/>
        </w:rPr>
        <w:t xml:space="preserve">Aksana </w:t>
      </w:r>
      <w:proofErr w:type="spellStart"/>
      <w:r w:rsidR="00DA499E" w:rsidRPr="00A6495D">
        <w:rPr>
          <w:rFonts w:asciiTheme="minorHAnsi" w:eastAsiaTheme="minorHAnsi" w:hAnsiTheme="minorHAnsi" w:cstheme="minorHAnsi"/>
          <w:b/>
          <w:bCs/>
        </w:rPr>
        <w:t>Lukanava</w:t>
      </w:r>
      <w:proofErr w:type="spellEnd"/>
      <w:r w:rsidR="00E67282" w:rsidRPr="00A6495D">
        <w:rPr>
          <w:rFonts w:asciiTheme="minorHAnsi" w:eastAsiaTheme="minorHAnsi" w:hAnsiTheme="minorHAnsi" w:cstheme="minorHAnsi"/>
          <w:bCs/>
        </w:rPr>
        <w:t xml:space="preserve"> a dodává: </w:t>
      </w:r>
      <w:r w:rsidR="00E67282" w:rsidRPr="00A6495D">
        <w:rPr>
          <w:rFonts w:asciiTheme="minorHAnsi" w:eastAsiaTheme="minorHAnsi" w:hAnsiTheme="minorHAnsi" w:cstheme="minorHAnsi"/>
          <w:bCs/>
          <w:i/>
        </w:rPr>
        <w:t>„</w:t>
      </w:r>
      <w:r w:rsidR="00411D46" w:rsidRPr="00A6495D">
        <w:rPr>
          <w:rFonts w:asciiTheme="minorHAnsi" w:hAnsiTheme="minorHAnsi" w:cstheme="minorHAnsi"/>
          <w:bCs/>
          <w:i/>
        </w:rPr>
        <w:t xml:space="preserve">Ideou </w:t>
      </w:r>
      <w:r w:rsidR="00411D46" w:rsidRPr="00A6495D">
        <w:rPr>
          <w:rFonts w:asciiTheme="minorHAnsi" w:eastAsiaTheme="minorHAnsi" w:hAnsiTheme="minorHAnsi" w:cstheme="minorHAnsi"/>
          <w:bCs/>
          <w:i/>
        </w:rPr>
        <w:t xml:space="preserve">podnikatelského záměru bylo uspokojit </w:t>
      </w:r>
      <w:r w:rsidR="00411D46" w:rsidRPr="00A6495D">
        <w:rPr>
          <w:rFonts w:asciiTheme="minorHAnsi" w:eastAsiaTheme="minorHAnsi" w:hAnsiTheme="minorHAnsi" w:cstheme="minorHAnsi"/>
          <w:bCs/>
          <w:i/>
        </w:rPr>
        <w:lastRenderedPageBreak/>
        <w:t xml:space="preserve">nejnáročnějšího klienta, který v dnešním </w:t>
      </w:r>
      <w:r w:rsidR="001948D5">
        <w:rPr>
          <w:rFonts w:asciiTheme="minorHAnsi" w:eastAsiaTheme="minorHAnsi" w:hAnsiTheme="minorHAnsi" w:cstheme="minorHAnsi"/>
          <w:bCs/>
          <w:i/>
        </w:rPr>
        <w:t>uspěchaném</w:t>
      </w:r>
      <w:r w:rsidR="001948D5" w:rsidRPr="00A6495D">
        <w:rPr>
          <w:rFonts w:asciiTheme="minorHAnsi" w:eastAsiaTheme="minorHAnsi" w:hAnsiTheme="minorHAnsi" w:cstheme="minorHAnsi"/>
          <w:bCs/>
          <w:i/>
        </w:rPr>
        <w:t xml:space="preserve"> </w:t>
      </w:r>
      <w:r w:rsidR="00411D46" w:rsidRPr="00A6495D">
        <w:rPr>
          <w:rFonts w:asciiTheme="minorHAnsi" w:eastAsiaTheme="minorHAnsi" w:hAnsiTheme="minorHAnsi" w:cstheme="minorHAnsi"/>
          <w:bCs/>
          <w:i/>
        </w:rPr>
        <w:t>světě potřebuje vyřešit vše na jednom místě.  Hlavní ideou bylo vytvořit místo krásy a zdraví s profesionálním týmem odborníků</w:t>
      </w:r>
      <w:r w:rsidR="00411D46" w:rsidRPr="00A6495D">
        <w:rPr>
          <w:rFonts w:asciiTheme="minorHAnsi" w:hAnsiTheme="minorHAnsi" w:cstheme="minorHAnsi"/>
          <w:bCs/>
          <w:i/>
        </w:rPr>
        <w:t>.</w:t>
      </w:r>
      <w:r w:rsidR="00E67282" w:rsidRPr="00A6495D">
        <w:rPr>
          <w:rFonts w:asciiTheme="minorHAnsi" w:eastAsiaTheme="minorHAnsi" w:hAnsiTheme="minorHAnsi" w:cstheme="minorHAnsi"/>
          <w:bCs/>
        </w:rPr>
        <w:t>“</w:t>
      </w:r>
    </w:p>
    <w:p w:rsidR="006545C9" w:rsidRPr="00A6495D" w:rsidRDefault="0049419D" w:rsidP="004F250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32168281"/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V</w:t>
      </w:r>
      <w:r w:rsidR="00274734" w:rsidRPr="00A6495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edoucím členem lékařského týmu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a</w:t>
      </w:r>
      <w:r w:rsidR="00411D46" w:rsidRPr="00A6495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odborným garantem projektu</w:t>
      </w:r>
      <w:r w:rsidR="00274734" w:rsidRPr="00A6495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je </w:t>
      </w:r>
      <w:r w:rsidR="00274734" w:rsidRPr="00A6495D">
        <w:rPr>
          <w:rFonts w:asciiTheme="minorHAnsi" w:eastAsiaTheme="minorHAnsi" w:hAnsiTheme="minorHAnsi" w:cstheme="minorHAnsi"/>
          <w:b/>
          <w:bCs/>
          <w:sz w:val="24"/>
          <w:szCs w:val="24"/>
        </w:rPr>
        <w:t>prof. MUDr. Jana Hercogov</w:t>
      </w:r>
      <w:r w:rsidR="001948D5">
        <w:rPr>
          <w:rFonts w:asciiTheme="minorHAnsi" w:eastAsiaTheme="minorHAnsi" w:hAnsiTheme="minorHAnsi" w:cstheme="minorHAnsi"/>
          <w:b/>
          <w:bCs/>
          <w:sz w:val="24"/>
          <w:szCs w:val="24"/>
        </w:rPr>
        <w:t>á</w:t>
      </w:r>
      <w:r w:rsidR="00274734" w:rsidRPr="00A6495D">
        <w:rPr>
          <w:rFonts w:asciiTheme="minorHAnsi" w:hAnsiTheme="minorHAnsi" w:cstheme="minorHAnsi"/>
          <w:b/>
          <w:color w:val="000000"/>
          <w:sz w:val="24"/>
          <w:szCs w:val="24"/>
        </w:rPr>
        <w:t>, CSc., MHA</w:t>
      </w:r>
      <w:r w:rsidR="00274734" w:rsidRPr="00A6495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74734" w:rsidRPr="00A6495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74734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která pomáhá svým pacientům najít zdravé sebevědomí a dobrý pocit z vlastního těla. Jak sama říká: </w:t>
      </w:r>
      <w:r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„</w:t>
      </w:r>
      <w:r w:rsidR="00705ADD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>A</w:t>
      </w:r>
      <w:r w:rsidR="00475E40" w:rsidRPr="00923893"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  <w:t>by mohla být pleť krásná, musí být zdravá. A aby byla zdravá pleť krásná, je třeba o ni pečovat</w:t>
      </w:r>
      <w:r w:rsidR="00475E40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“</w:t>
      </w:r>
      <w:r w:rsidR="00705AD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.</w:t>
      </w:r>
      <w:r w:rsidR="00475E40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74734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MUDr.</w:t>
      </w:r>
      <w:r w:rsidR="001948D5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74734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Hercogová</w:t>
      </w:r>
      <w:r w:rsidR="001948D5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je přední českou kapacitou v</w:t>
      </w:r>
      <w:r w:rsidR="006A76A8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="001948D5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oblasti</w:t>
      </w:r>
      <w:r w:rsidR="006A76A8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74734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dermatovenerologi</w:t>
      </w:r>
      <w:r w:rsidR="001948D5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e</w:t>
      </w:r>
      <w:proofErr w:type="spellEnd"/>
      <w:r w:rsidR="001948D5" w:rsidRPr="00923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. </w:t>
      </w:r>
      <w:r w:rsidR="00475E40" w:rsidRPr="00923893">
        <w:rPr>
          <w:rFonts w:asciiTheme="minorHAnsi" w:hAnsiTheme="minorHAnsi" w:cstheme="minorHAnsi"/>
          <w:sz w:val="24"/>
          <w:szCs w:val="24"/>
        </w:rPr>
        <w:t xml:space="preserve">Za </w:t>
      </w:r>
      <w:r w:rsidR="00475E40" w:rsidRPr="00705ADD">
        <w:rPr>
          <w:rFonts w:asciiTheme="minorHAnsi" w:hAnsiTheme="minorHAnsi" w:cstheme="minorHAnsi"/>
          <w:sz w:val="24"/>
          <w:szCs w:val="24"/>
        </w:rPr>
        <w:t>svoji</w:t>
      </w:r>
      <w:r w:rsidR="00705ADD">
        <w:rPr>
          <w:rFonts w:asciiTheme="minorHAnsi" w:hAnsiTheme="minorHAnsi" w:cstheme="minorHAnsi"/>
          <w:sz w:val="24"/>
          <w:szCs w:val="24"/>
        </w:rPr>
        <w:t xml:space="preserve"> </w:t>
      </w:r>
      <w:r w:rsidR="00274734" w:rsidRPr="00923893">
        <w:rPr>
          <w:rFonts w:asciiTheme="minorHAnsi" w:hAnsiTheme="minorHAnsi" w:cstheme="minorHAnsi"/>
          <w:sz w:val="24"/>
          <w:szCs w:val="24"/>
        </w:rPr>
        <w:t>odbornou</w:t>
      </w:r>
      <w:r w:rsidR="00274734" w:rsidRPr="00A6495D">
        <w:rPr>
          <w:rFonts w:asciiTheme="minorHAnsi" w:hAnsiTheme="minorHAnsi" w:cstheme="minorHAnsi"/>
          <w:sz w:val="24"/>
          <w:szCs w:val="24"/>
        </w:rPr>
        <w:t xml:space="preserve"> praxi získala </w:t>
      </w:r>
      <w:r w:rsidR="001948D5">
        <w:rPr>
          <w:rFonts w:asciiTheme="minorHAnsi" w:hAnsiTheme="minorHAnsi" w:cstheme="minorHAnsi"/>
          <w:sz w:val="24"/>
          <w:szCs w:val="24"/>
        </w:rPr>
        <w:t>mnoho</w:t>
      </w:r>
      <w:r w:rsidR="001948D5" w:rsidRPr="00A6495D">
        <w:rPr>
          <w:rFonts w:asciiTheme="minorHAnsi" w:hAnsiTheme="minorHAnsi" w:cstheme="minorHAnsi"/>
          <w:sz w:val="24"/>
          <w:szCs w:val="24"/>
        </w:rPr>
        <w:t xml:space="preserve"> </w:t>
      </w:r>
      <w:r w:rsidR="00274734" w:rsidRPr="00A6495D">
        <w:rPr>
          <w:rFonts w:asciiTheme="minorHAnsi" w:hAnsiTheme="minorHAnsi" w:cstheme="minorHAnsi"/>
          <w:sz w:val="24"/>
          <w:szCs w:val="24"/>
        </w:rPr>
        <w:t xml:space="preserve">mezinárodních ocenění. </w:t>
      </w:r>
      <w:r w:rsidR="00475E40">
        <w:rPr>
          <w:rFonts w:asciiTheme="minorHAnsi" w:hAnsiTheme="minorHAnsi" w:cstheme="minorHAnsi"/>
          <w:sz w:val="24"/>
          <w:szCs w:val="24"/>
        </w:rPr>
        <w:t>Byla prezidentkou</w:t>
      </w:r>
      <w:r w:rsidR="00274734" w:rsidRPr="00A6495D">
        <w:rPr>
          <w:rFonts w:asciiTheme="minorHAnsi" w:hAnsiTheme="minorHAnsi" w:cstheme="minorHAnsi"/>
          <w:sz w:val="24"/>
          <w:szCs w:val="24"/>
        </w:rPr>
        <w:t xml:space="preserve"> Evropské akademie dermatologie a venerologie </w:t>
      </w:r>
      <w:r w:rsidR="00475E40">
        <w:rPr>
          <w:rFonts w:asciiTheme="minorHAnsi" w:hAnsiTheme="minorHAnsi" w:cstheme="minorHAnsi"/>
          <w:sz w:val="24"/>
          <w:szCs w:val="24"/>
        </w:rPr>
        <w:t>i</w:t>
      </w:r>
      <w:r w:rsidR="00274734" w:rsidRPr="00A6495D">
        <w:rPr>
          <w:rFonts w:asciiTheme="minorHAnsi" w:hAnsiTheme="minorHAnsi" w:cstheme="minorHAnsi"/>
          <w:sz w:val="24"/>
          <w:szCs w:val="24"/>
        </w:rPr>
        <w:t xml:space="preserve"> Evropské společnosti kosmetické a estetické dermatologie. Za dobu své odborné působnosti organizovala nespočet nejen českých</w:t>
      </w:r>
      <w:r w:rsidR="00475E40">
        <w:rPr>
          <w:rFonts w:asciiTheme="minorHAnsi" w:hAnsiTheme="minorHAnsi" w:cstheme="minorHAnsi"/>
          <w:sz w:val="24"/>
          <w:szCs w:val="24"/>
        </w:rPr>
        <w:t>,</w:t>
      </w:r>
      <w:r w:rsidR="00274734" w:rsidRPr="00A6495D">
        <w:rPr>
          <w:rFonts w:asciiTheme="minorHAnsi" w:hAnsiTheme="minorHAnsi" w:cstheme="minorHAnsi"/>
          <w:sz w:val="24"/>
          <w:szCs w:val="24"/>
        </w:rPr>
        <w:t xml:space="preserve"> ale i mezinárodních kongresů a odborných setkání.</w:t>
      </w:r>
      <w:bookmarkStart w:id="2" w:name="_GoBack"/>
      <w:bookmarkEnd w:id="1"/>
      <w:bookmarkEnd w:id="2"/>
    </w:p>
    <w:p w:rsidR="00155142" w:rsidRPr="00A6495D" w:rsidRDefault="00155142" w:rsidP="008A4F2C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:rsidR="0074380A" w:rsidRPr="00A6495D" w:rsidRDefault="00475E40" w:rsidP="008A4F2C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Členy lékařského</w:t>
      </w:r>
      <w:r w:rsidR="006A76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týmu institutu</w:t>
      </w:r>
      <w:r w:rsidR="006A76A8" w:rsidRPr="00A6495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jsou </w:t>
      </w:r>
      <w:r w:rsidR="006A76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vedle </w:t>
      </w:r>
      <w:r w:rsidR="006A76A8" w:rsidRPr="00A6495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profesorky </w:t>
      </w:r>
      <w:proofErr w:type="spellStart"/>
      <w:r w:rsidR="006A76A8" w:rsidRPr="00A6495D">
        <w:rPr>
          <w:rFonts w:asciiTheme="minorHAnsi" w:hAnsiTheme="minorHAnsi" w:cstheme="minorHAnsi"/>
          <w:bCs/>
          <w:color w:val="000000"/>
          <w:sz w:val="24"/>
          <w:szCs w:val="24"/>
        </w:rPr>
        <w:t>Hercogové</w:t>
      </w:r>
      <w:proofErr w:type="spellEnd"/>
      <w:r w:rsidR="006A76A8" w:rsidRPr="00A6495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dále</w:t>
      </w:r>
      <w:r w:rsidR="006A76A8" w:rsidRPr="00A6495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A37855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M</w:t>
      </w:r>
      <w:r w:rsidR="002E5C33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U</w:t>
      </w:r>
      <w:r w:rsidR="00422DBC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</w:t>
      </w:r>
      <w:r w:rsidR="00A37855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r. </w:t>
      </w:r>
      <w:proofErr w:type="spellStart"/>
      <w:r w:rsidR="00155142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Tatsiana</w:t>
      </w:r>
      <w:proofErr w:type="spellEnd"/>
      <w:r w:rsidR="00155142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155142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Samarukava</w:t>
      </w:r>
      <w:proofErr w:type="spellEnd"/>
      <w:r w:rsidR="00A37855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</w:t>
      </w:r>
      <w:r w:rsidR="00155142" w:rsidRPr="00A6495D">
        <w:rPr>
          <w:rFonts w:asciiTheme="minorHAnsi" w:hAnsiTheme="minorHAnsi" w:cstheme="minorHAnsi"/>
          <w:color w:val="000000"/>
          <w:sz w:val="24"/>
          <w:szCs w:val="24"/>
        </w:rPr>
        <w:t>mezinárodní konzultant</w:t>
      </w:r>
      <w:r w:rsidR="00904002" w:rsidRPr="00A6495D">
        <w:rPr>
          <w:rFonts w:asciiTheme="minorHAnsi" w:hAnsiTheme="minorHAnsi" w:cstheme="minorHAnsi"/>
          <w:color w:val="000000"/>
          <w:sz w:val="24"/>
          <w:szCs w:val="24"/>
        </w:rPr>
        <w:t xml:space="preserve"> a kouč</w:t>
      </w:r>
      <w:r w:rsidR="00155142" w:rsidRPr="00A6495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lékařka</w:t>
      </w:r>
      <w:r w:rsidR="00155142" w:rsidRPr="00A6495D">
        <w:rPr>
          <w:rFonts w:asciiTheme="minorHAnsi" w:hAnsiTheme="minorHAnsi" w:cstheme="minorHAnsi"/>
          <w:color w:val="000000"/>
          <w:sz w:val="24"/>
          <w:szCs w:val="24"/>
        </w:rPr>
        <w:t xml:space="preserve"> estetické medicíny a kosmetologie</w:t>
      </w:r>
      <w:r w:rsidR="002E5C33" w:rsidRPr="00A6495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2F561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665E9" w:rsidRPr="00C665E9">
        <w:rPr>
          <w:rFonts w:asciiTheme="minorHAnsi" w:hAnsiTheme="minorHAnsi" w:cstheme="minorHAnsi"/>
          <w:b/>
          <w:color w:val="000000"/>
          <w:sz w:val="24"/>
          <w:szCs w:val="24"/>
        </w:rPr>
        <w:t>MUDr.</w:t>
      </w:r>
      <w:r w:rsidR="00C665E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F5614" w:rsidRPr="00155D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Elizabeth </w:t>
      </w:r>
      <w:proofErr w:type="spellStart"/>
      <w:r w:rsidR="002F5614" w:rsidRPr="00155D4D">
        <w:rPr>
          <w:rFonts w:asciiTheme="minorHAnsi" w:hAnsiTheme="minorHAnsi" w:cstheme="minorHAnsi"/>
          <w:b/>
          <w:color w:val="000000"/>
          <w:sz w:val="24"/>
          <w:szCs w:val="24"/>
        </w:rPr>
        <w:t>Adenubiová</w:t>
      </w:r>
      <w:proofErr w:type="spellEnd"/>
      <w:r w:rsidR="00C665E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155D4D">
        <w:rPr>
          <w:rFonts w:asciiTheme="minorHAnsi" w:hAnsiTheme="minorHAnsi" w:cstheme="minorHAnsi"/>
          <w:color w:val="000000"/>
          <w:sz w:val="24"/>
          <w:szCs w:val="24"/>
        </w:rPr>
        <w:t xml:space="preserve">odbornice v oblasti </w:t>
      </w:r>
      <w:proofErr w:type="spellStart"/>
      <w:r w:rsidR="00155D4D">
        <w:rPr>
          <w:rFonts w:asciiTheme="minorHAnsi" w:hAnsiTheme="minorHAnsi" w:cstheme="minorHAnsi"/>
          <w:color w:val="000000"/>
          <w:sz w:val="24"/>
          <w:szCs w:val="24"/>
        </w:rPr>
        <w:t>dermatovenerologie</w:t>
      </w:r>
      <w:proofErr w:type="spellEnd"/>
      <w:r w:rsidR="002E5C33" w:rsidRPr="00A6495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A37855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C665E9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doc.</w:t>
      </w:r>
      <w:r w:rsidR="00155142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MUDr. Františ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ek</w:t>
      </w:r>
      <w:r w:rsidR="00155142" w:rsidRPr="00A6495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Novák, PhD.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, </w:t>
      </w:r>
      <w:r w:rsidRPr="00475E40">
        <w:rPr>
          <w:rFonts w:asciiTheme="minorHAnsi" w:hAnsiTheme="minorHAnsi" w:cstheme="minorHAnsi"/>
          <w:bCs/>
          <w:color w:val="000000"/>
          <w:sz w:val="24"/>
          <w:szCs w:val="24"/>
        </w:rPr>
        <w:t>u</w:t>
      </w:r>
      <w:r w:rsidR="00155142" w:rsidRPr="00475E40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55142" w:rsidRPr="00A6495D">
        <w:rPr>
          <w:rFonts w:asciiTheme="minorHAnsi" w:hAnsiTheme="minorHAnsi" w:cstheme="minorHAnsi"/>
          <w:color w:val="000000"/>
          <w:sz w:val="24"/>
          <w:szCs w:val="24"/>
        </w:rPr>
        <w:t>návaný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odborník</w:t>
      </w:r>
      <w:r w:rsidR="00155142" w:rsidRPr="00A6495D">
        <w:rPr>
          <w:rFonts w:asciiTheme="minorHAnsi" w:hAnsiTheme="minorHAnsi" w:cstheme="minorHAnsi"/>
          <w:color w:val="000000"/>
          <w:sz w:val="24"/>
          <w:szCs w:val="24"/>
        </w:rPr>
        <w:t xml:space="preserve"> oboru vnitřních nemoc</w:t>
      </w:r>
      <w:r w:rsidR="00A37855" w:rsidRPr="00A6495D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155142" w:rsidRPr="00A6495D">
        <w:rPr>
          <w:rFonts w:asciiTheme="minorHAnsi" w:hAnsiTheme="minorHAnsi" w:cstheme="minorHAnsi"/>
          <w:color w:val="000000"/>
          <w:sz w:val="24"/>
          <w:szCs w:val="24"/>
        </w:rPr>
        <w:t xml:space="preserve"> se specializací na klinickou výživu a intenzivní metabolickou péči.</w:t>
      </w:r>
    </w:p>
    <w:p w:rsidR="0074380A" w:rsidRPr="00A6495D" w:rsidRDefault="0074380A" w:rsidP="008A4F2C">
      <w:pPr>
        <w:jc w:val="both"/>
        <w:rPr>
          <w:rFonts w:asciiTheme="minorHAnsi" w:hAnsiTheme="minorHAnsi" w:cstheme="minorHAnsi"/>
          <w:spacing w:val="5"/>
          <w:shd w:val="clear" w:color="auto" w:fill="FFFFFF"/>
        </w:rPr>
      </w:pPr>
    </w:p>
    <w:p w:rsidR="004F250D" w:rsidRPr="00D52C38" w:rsidRDefault="004F250D" w:rsidP="00D52C38">
      <w:pPr>
        <w:jc w:val="both"/>
        <w:rPr>
          <w:rFonts w:asciiTheme="minorHAnsi" w:hAnsiTheme="minorHAnsi" w:cstheme="minorHAnsi"/>
          <w:bCs/>
        </w:rPr>
      </w:pPr>
      <w:r w:rsidRPr="0040390C">
        <w:rPr>
          <w:rFonts w:asciiTheme="minorHAnsi" w:hAnsiTheme="minorHAnsi" w:cstheme="minorHAnsi"/>
          <w:bCs/>
          <w:sz w:val="24"/>
          <w:szCs w:val="24"/>
        </w:rPr>
        <w:t xml:space="preserve">Slavnostní otevření </w:t>
      </w:r>
      <w:proofErr w:type="spellStart"/>
      <w:r w:rsidRPr="0040390C">
        <w:rPr>
          <w:rFonts w:asciiTheme="minorHAnsi" w:hAnsiTheme="minorHAnsi" w:cstheme="minorHAnsi"/>
          <w:bCs/>
          <w:sz w:val="24"/>
          <w:szCs w:val="24"/>
        </w:rPr>
        <w:t>Aether</w:t>
      </w:r>
      <w:proofErr w:type="spellEnd"/>
      <w:r w:rsidRPr="0040390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0390C">
        <w:rPr>
          <w:rFonts w:asciiTheme="minorHAnsi" w:hAnsiTheme="minorHAnsi" w:cstheme="minorHAnsi"/>
          <w:bCs/>
          <w:sz w:val="24"/>
          <w:szCs w:val="24"/>
        </w:rPr>
        <w:t>Esthetic</w:t>
      </w:r>
      <w:proofErr w:type="spellEnd"/>
      <w:r w:rsidRPr="0040390C">
        <w:rPr>
          <w:rFonts w:asciiTheme="minorHAnsi" w:hAnsiTheme="minorHAnsi" w:cstheme="minorHAnsi"/>
          <w:bCs/>
          <w:sz w:val="24"/>
          <w:szCs w:val="24"/>
        </w:rPr>
        <w:t xml:space="preserve"> and </w:t>
      </w:r>
      <w:proofErr w:type="spellStart"/>
      <w:r w:rsidRPr="0040390C">
        <w:rPr>
          <w:rFonts w:asciiTheme="minorHAnsi" w:hAnsiTheme="minorHAnsi" w:cstheme="minorHAnsi"/>
          <w:bCs/>
          <w:sz w:val="24"/>
          <w:szCs w:val="24"/>
        </w:rPr>
        <w:t>Beauty</w:t>
      </w:r>
      <w:proofErr w:type="spellEnd"/>
      <w:r w:rsidRPr="0040390C">
        <w:rPr>
          <w:rFonts w:asciiTheme="minorHAnsi" w:hAnsiTheme="minorHAnsi" w:cstheme="minorHAnsi"/>
          <w:bCs/>
          <w:sz w:val="24"/>
          <w:szCs w:val="24"/>
        </w:rPr>
        <w:t xml:space="preserve"> Institute Prague </w:t>
      </w:r>
      <w:r w:rsidRPr="0040390C">
        <w:rPr>
          <w:rFonts w:asciiTheme="minorHAnsi" w:hAnsiTheme="minorHAnsi" w:cstheme="minorHAnsi"/>
          <w:color w:val="000000"/>
          <w:sz w:val="24"/>
          <w:szCs w:val="24"/>
        </w:rPr>
        <w:t>proběhlo </w:t>
      </w:r>
      <w:r w:rsidR="006A76A8">
        <w:rPr>
          <w:rFonts w:asciiTheme="minorHAnsi" w:hAnsiTheme="minorHAnsi" w:cstheme="minorHAnsi"/>
          <w:color w:val="000000"/>
          <w:sz w:val="24"/>
          <w:szCs w:val="24"/>
        </w:rPr>
        <w:t xml:space="preserve">30. </w:t>
      </w:r>
      <w:r w:rsidRPr="0040390C">
        <w:rPr>
          <w:rFonts w:asciiTheme="minorHAnsi" w:hAnsiTheme="minorHAnsi" w:cstheme="minorHAnsi"/>
          <w:color w:val="000000"/>
          <w:sz w:val="24"/>
          <w:szCs w:val="24"/>
        </w:rPr>
        <w:t>listopad</w:t>
      </w:r>
      <w:r w:rsidR="006A76A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40390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A76A8">
        <w:rPr>
          <w:rFonts w:asciiTheme="minorHAnsi" w:hAnsiTheme="minorHAnsi" w:cstheme="minorHAnsi"/>
          <w:bCs/>
          <w:sz w:val="24"/>
          <w:szCs w:val="24"/>
        </w:rPr>
        <w:t>A</w:t>
      </w:r>
      <w:r w:rsidRPr="0040390C">
        <w:rPr>
          <w:rFonts w:asciiTheme="minorHAnsi" w:hAnsiTheme="minorHAnsi" w:cstheme="minorHAnsi"/>
          <w:bCs/>
          <w:sz w:val="24"/>
          <w:szCs w:val="24"/>
        </w:rPr>
        <w:t>kc</w:t>
      </w:r>
      <w:r w:rsidR="006A76A8">
        <w:rPr>
          <w:rFonts w:asciiTheme="minorHAnsi" w:hAnsiTheme="minorHAnsi" w:cstheme="minorHAnsi"/>
          <w:bCs/>
          <w:sz w:val="24"/>
          <w:szCs w:val="24"/>
        </w:rPr>
        <w:t>e</w:t>
      </w:r>
      <w:r w:rsidRPr="0040390C">
        <w:rPr>
          <w:rFonts w:asciiTheme="minorHAnsi" w:hAnsiTheme="minorHAnsi" w:cstheme="minorHAnsi"/>
          <w:bCs/>
          <w:sz w:val="24"/>
          <w:szCs w:val="24"/>
        </w:rPr>
        <w:t xml:space="preserve"> se zúčastnili pozvaní hosté z řad lékařské i společen</w:t>
      </w:r>
      <w:r w:rsidR="00923893">
        <w:rPr>
          <w:rFonts w:asciiTheme="minorHAnsi" w:hAnsiTheme="minorHAnsi" w:cstheme="minorHAnsi"/>
          <w:bCs/>
          <w:sz w:val="24"/>
          <w:szCs w:val="24"/>
        </w:rPr>
        <w:t>ské obce. Večerem provázel známý</w:t>
      </w:r>
      <w:r w:rsidRPr="0040390C">
        <w:rPr>
          <w:rFonts w:asciiTheme="minorHAnsi" w:hAnsiTheme="minorHAnsi" w:cstheme="minorHAnsi"/>
          <w:bCs/>
          <w:sz w:val="24"/>
          <w:szCs w:val="24"/>
        </w:rPr>
        <w:t xml:space="preserve"> a šarmantní televizní moderátor Roman Šebrle.</w:t>
      </w:r>
    </w:p>
    <w:p w:rsidR="00343831" w:rsidRPr="00A6495D" w:rsidRDefault="00343831" w:rsidP="00F42CD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6495D" w:rsidRPr="00A6495D" w:rsidRDefault="006A76A8" w:rsidP="00F42CD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6A76A8">
        <w:rPr>
          <w:rFonts w:asciiTheme="minorHAnsi" w:hAnsiTheme="minorHAnsi" w:cstheme="minorHAnsi"/>
          <w:bCs/>
          <w:sz w:val="24"/>
          <w:szCs w:val="24"/>
        </w:rPr>
        <w:t>Aether</w:t>
      </w:r>
      <w:proofErr w:type="spellEnd"/>
      <w:r w:rsidRPr="006A76A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A76A8">
        <w:rPr>
          <w:rFonts w:asciiTheme="minorHAnsi" w:hAnsiTheme="minorHAnsi" w:cstheme="minorHAnsi"/>
          <w:bCs/>
          <w:sz w:val="24"/>
          <w:szCs w:val="24"/>
        </w:rPr>
        <w:t>Esthetic</w:t>
      </w:r>
      <w:proofErr w:type="spellEnd"/>
      <w:r w:rsidRPr="006A76A8">
        <w:rPr>
          <w:rFonts w:asciiTheme="minorHAnsi" w:hAnsiTheme="minorHAnsi" w:cstheme="minorHAnsi"/>
          <w:bCs/>
          <w:sz w:val="24"/>
          <w:szCs w:val="24"/>
        </w:rPr>
        <w:t xml:space="preserve"> and </w:t>
      </w:r>
      <w:proofErr w:type="spellStart"/>
      <w:r w:rsidRPr="006A76A8">
        <w:rPr>
          <w:rFonts w:asciiTheme="minorHAnsi" w:hAnsiTheme="minorHAnsi" w:cstheme="minorHAnsi"/>
          <w:bCs/>
          <w:sz w:val="24"/>
          <w:szCs w:val="24"/>
        </w:rPr>
        <w:t>Beauty</w:t>
      </w:r>
      <w:proofErr w:type="spellEnd"/>
      <w:r w:rsidRPr="006A76A8">
        <w:rPr>
          <w:rFonts w:asciiTheme="minorHAnsi" w:hAnsiTheme="minorHAnsi" w:cstheme="minorHAnsi"/>
          <w:bCs/>
          <w:sz w:val="24"/>
          <w:szCs w:val="24"/>
        </w:rPr>
        <w:t xml:space="preserve"> Institute Prague </w:t>
      </w:r>
      <w:r w:rsidR="00A6495D">
        <w:rPr>
          <w:rFonts w:asciiTheme="minorHAnsi" w:hAnsiTheme="minorHAnsi" w:cstheme="minorHAnsi"/>
          <w:bCs/>
          <w:sz w:val="24"/>
          <w:szCs w:val="24"/>
        </w:rPr>
        <w:t>spouští denní provoz v lednu.</w:t>
      </w:r>
    </w:p>
    <w:p w:rsidR="006A76A8" w:rsidRDefault="006A76A8" w:rsidP="00343831">
      <w:pPr>
        <w:spacing w:after="160" w:line="259" w:lineRule="auto"/>
        <w:ind w:left="3540" w:firstLine="708"/>
        <w:rPr>
          <w:rFonts w:asciiTheme="minorHAnsi" w:hAnsiTheme="minorHAnsi" w:cstheme="minorBidi"/>
          <w:lang w:eastAsia="en-US"/>
        </w:rPr>
      </w:pPr>
    </w:p>
    <w:p w:rsidR="00343831" w:rsidRPr="00A6495D" w:rsidRDefault="00343831" w:rsidP="006A76A8">
      <w:pPr>
        <w:spacing w:after="160" w:line="259" w:lineRule="auto"/>
        <w:ind w:left="3540" w:firstLine="708"/>
        <w:rPr>
          <w:rFonts w:asciiTheme="minorHAnsi" w:hAnsiTheme="minorHAnsi" w:cstheme="minorBidi"/>
          <w:lang w:eastAsia="en-US"/>
        </w:rPr>
      </w:pPr>
      <w:r w:rsidRPr="00A6495D">
        <w:rPr>
          <w:rFonts w:asciiTheme="minorHAnsi" w:hAnsiTheme="minorHAnsi" w:cstheme="minorBidi"/>
          <w:lang w:eastAsia="en-US"/>
        </w:rPr>
        <w:t>###</w:t>
      </w:r>
    </w:p>
    <w:p w:rsidR="00F42CD5" w:rsidRPr="00A6495D" w:rsidRDefault="00343831" w:rsidP="00343831">
      <w:pPr>
        <w:spacing w:after="160" w:line="360" w:lineRule="auto"/>
        <w:rPr>
          <w:rFonts w:asciiTheme="minorHAnsi" w:hAnsiTheme="minorHAnsi" w:cstheme="minorHAnsi"/>
          <w:bCs/>
          <w:lang w:eastAsia="en-US"/>
        </w:rPr>
      </w:pPr>
      <w:r w:rsidRPr="00A6495D">
        <w:rPr>
          <w:rFonts w:asciiTheme="minorHAnsi" w:hAnsiTheme="minorHAnsi" w:cstheme="minorHAnsi"/>
          <w:bCs/>
          <w:lang w:eastAsia="en-US"/>
        </w:rPr>
        <w:t>Kontakt pro média:</w:t>
      </w:r>
      <w:r w:rsidRPr="00A6495D">
        <w:rPr>
          <w:rFonts w:asciiTheme="minorHAnsi" w:hAnsiTheme="minorHAnsi" w:cstheme="minorHAnsi"/>
          <w:bCs/>
          <w:lang w:eastAsia="en-US"/>
        </w:rPr>
        <w:br/>
        <w:t>Eva Gajdošová</w:t>
      </w:r>
      <w:r w:rsidRPr="00A6495D">
        <w:rPr>
          <w:rFonts w:asciiTheme="minorHAnsi" w:hAnsiTheme="minorHAnsi" w:cstheme="minorHAnsi"/>
          <w:bCs/>
          <w:lang w:eastAsia="en-US"/>
        </w:rPr>
        <w:br/>
        <w:t>Phoenix Communication a.s.</w:t>
      </w:r>
      <w:r w:rsidRPr="00A6495D">
        <w:rPr>
          <w:rFonts w:asciiTheme="minorHAnsi" w:hAnsiTheme="minorHAnsi" w:cstheme="minorHAnsi"/>
          <w:bCs/>
          <w:lang w:eastAsia="en-US"/>
        </w:rPr>
        <w:br/>
        <w:t xml:space="preserve">606 669 434, </w:t>
      </w:r>
      <w:hyperlink r:id="rId8" w:history="1">
        <w:r w:rsidRPr="00A6495D">
          <w:rPr>
            <w:rFonts w:asciiTheme="minorHAnsi" w:hAnsiTheme="minorHAnsi" w:cstheme="minorHAnsi"/>
            <w:bCs/>
            <w:color w:val="0000FF"/>
            <w:u w:val="single"/>
            <w:lang w:eastAsia="en-US"/>
          </w:rPr>
          <w:t>evag@phoenixcom.cz</w:t>
        </w:r>
      </w:hyperlink>
    </w:p>
    <w:p w:rsidR="00A6495D" w:rsidRPr="00A6495D" w:rsidRDefault="00A6495D" w:rsidP="00A6495D">
      <w:pPr>
        <w:shd w:val="clear" w:color="auto" w:fill="FFFFFF"/>
        <w:spacing w:before="100" w:beforeAutospacing="1" w:after="24"/>
        <w:jc w:val="both"/>
        <w:rPr>
          <w:rFonts w:asciiTheme="minorHAnsi" w:hAnsiTheme="minorHAnsi" w:cstheme="minorHAnsi"/>
          <w:color w:val="BFBFBF" w:themeColor="background1" w:themeShade="BF"/>
          <w:sz w:val="20"/>
          <w:szCs w:val="20"/>
        </w:rPr>
      </w:pPr>
      <w:r w:rsidRPr="00A6495D">
        <w:rPr>
          <w:rFonts w:asciiTheme="minorHAnsi" w:hAnsiTheme="minorHAnsi" w:cstheme="minorHAnsi"/>
          <w:color w:val="BFBFBF" w:themeColor="background1" w:themeShade="BF"/>
          <w:sz w:val="20"/>
          <w:szCs w:val="20"/>
        </w:rPr>
        <w:t xml:space="preserve">O </w:t>
      </w:r>
      <w:proofErr w:type="spellStart"/>
      <w:r w:rsidRPr="00A6495D">
        <w:rPr>
          <w:rFonts w:asciiTheme="minorHAnsi" w:hAnsiTheme="minorHAnsi" w:cstheme="minorHAnsi"/>
          <w:color w:val="BFBFBF" w:themeColor="background1" w:themeShade="BF"/>
          <w:sz w:val="20"/>
          <w:szCs w:val="20"/>
        </w:rPr>
        <w:t>Esthetic</w:t>
      </w:r>
      <w:proofErr w:type="spellEnd"/>
      <w:r w:rsidRPr="00A6495D">
        <w:rPr>
          <w:rFonts w:asciiTheme="minorHAnsi" w:hAnsiTheme="minorHAnsi" w:cstheme="minorHAnsi"/>
          <w:color w:val="BFBFBF" w:themeColor="background1" w:themeShade="BF"/>
          <w:sz w:val="20"/>
          <w:szCs w:val="20"/>
        </w:rPr>
        <w:t xml:space="preserve"> and </w:t>
      </w:r>
      <w:proofErr w:type="spellStart"/>
      <w:r w:rsidRPr="00A6495D">
        <w:rPr>
          <w:rFonts w:asciiTheme="minorHAnsi" w:hAnsiTheme="minorHAnsi" w:cstheme="minorHAnsi"/>
          <w:color w:val="BFBFBF" w:themeColor="background1" w:themeShade="BF"/>
          <w:sz w:val="20"/>
          <w:szCs w:val="20"/>
        </w:rPr>
        <w:t>Beauty</w:t>
      </w:r>
      <w:proofErr w:type="spellEnd"/>
      <w:r w:rsidRPr="00A6495D">
        <w:rPr>
          <w:rFonts w:asciiTheme="minorHAnsi" w:hAnsiTheme="minorHAnsi" w:cstheme="minorHAnsi"/>
          <w:color w:val="BFBFBF" w:themeColor="background1" w:themeShade="BF"/>
          <w:sz w:val="20"/>
          <w:szCs w:val="20"/>
        </w:rPr>
        <w:t xml:space="preserve"> </w:t>
      </w:r>
      <w:r w:rsidRPr="00A6495D">
        <w:rPr>
          <w:rFonts w:asciiTheme="minorHAnsi" w:hAnsiTheme="minorHAnsi" w:cstheme="minorHAnsi"/>
          <w:bCs/>
          <w:color w:val="BFBFBF" w:themeColor="background1" w:themeShade="BF"/>
          <w:sz w:val="20"/>
          <w:szCs w:val="20"/>
        </w:rPr>
        <w:t>Institute</w:t>
      </w:r>
      <w:r w:rsidRPr="00A6495D">
        <w:rPr>
          <w:rFonts w:asciiTheme="minorHAnsi" w:hAnsiTheme="minorHAnsi" w:cstheme="minorHAnsi"/>
          <w:color w:val="BFBFBF" w:themeColor="background1" w:themeShade="BF"/>
          <w:sz w:val="20"/>
          <w:szCs w:val="20"/>
        </w:rPr>
        <w:t xml:space="preserve"> Prague</w:t>
      </w:r>
    </w:p>
    <w:p w:rsidR="00A6495D" w:rsidRPr="00A6495D" w:rsidRDefault="00A6495D" w:rsidP="00A6495D">
      <w:pPr>
        <w:shd w:val="clear" w:color="auto" w:fill="FFFFFF"/>
        <w:spacing w:before="100" w:beforeAutospacing="1" w:after="2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>Aether</w:t>
      </w:r>
      <w:proofErr w:type="spellEnd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>Esthetic</w:t>
      </w:r>
      <w:proofErr w:type="spellEnd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 xml:space="preserve"> and </w:t>
      </w:r>
      <w:proofErr w:type="spellStart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>Beauty</w:t>
      </w:r>
      <w:proofErr w:type="spellEnd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 xml:space="preserve"> Institute je unikátní projekt nacházející se v centru Prahy. Institut poskytuje kompletní portfolio služeb v oblasti estetické medicíny, dermatologie, kosmetiky a péče o pleť i celé tělo, laserové zákroky, lázeňské a wellness služby, kosmetické služby, poradenství odborných lékařů v oboru dermatologie, </w:t>
      </w:r>
      <w:proofErr w:type="spellStart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>onkodermatologie</w:t>
      </w:r>
      <w:proofErr w:type="spellEnd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 xml:space="preserve">, estetické dermatologie, výživy, gynekologie, flebologie, </w:t>
      </w:r>
      <w:proofErr w:type="spellStart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>trichologie</w:t>
      </w:r>
      <w:proofErr w:type="spellEnd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 xml:space="preserve">, fyzioterapie, výživy, ale také wellness programy pro turisty a v neposlední řadě služby </w:t>
      </w:r>
      <w:proofErr w:type="spellStart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>beauty</w:t>
      </w:r>
      <w:proofErr w:type="spellEnd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 xml:space="preserve"> segmentu, které zahrnuje služby kadeřníků, manikúru i pedikúru. </w:t>
      </w:r>
      <w:hyperlink r:id="rId9" w:history="1"/>
      <w:r w:rsidRPr="00A6495D">
        <w:rPr>
          <w:rFonts w:asciiTheme="minorHAnsi" w:hAnsiTheme="minorHAnsi" w:cstheme="minorHAnsi"/>
          <w:bCs/>
          <w:color w:val="BFBFBF" w:themeColor="background1" w:themeShade="BF"/>
          <w:sz w:val="18"/>
          <w:szCs w:val="18"/>
        </w:rPr>
        <w:t xml:space="preserve">Více na </w:t>
      </w:r>
      <w:hyperlink r:id="rId10" w:history="1">
        <w:r w:rsidRPr="00A6495D">
          <w:rPr>
            <w:rStyle w:val="Hypertextovodkaz"/>
            <w:rFonts w:asciiTheme="minorHAnsi" w:hAnsiTheme="minorHAnsi" w:cstheme="minorHAnsi"/>
            <w:color w:val="BFBFBF" w:themeColor="background1" w:themeShade="BF"/>
            <w:sz w:val="18"/>
            <w:szCs w:val="18"/>
          </w:rPr>
          <w:t>www.aetherinstitute.com</w:t>
        </w:r>
      </w:hyperlink>
    </w:p>
    <w:p w:rsidR="005C1584" w:rsidRPr="00A6495D" w:rsidRDefault="005C1584" w:rsidP="008A4F2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5C1584" w:rsidRPr="00A6495D" w:rsidSect="00E24D9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CA5" w:rsidRDefault="00AF1CA5" w:rsidP="006D0890">
      <w:r>
        <w:separator/>
      </w:r>
    </w:p>
  </w:endnote>
  <w:endnote w:type="continuationSeparator" w:id="0">
    <w:p w:rsidR="00AF1CA5" w:rsidRDefault="00AF1CA5" w:rsidP="006D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CA5" w:rsidRDefault="00AF1CA5" w:rsidP="006D0890">
      <w:r>
        <w:separator/>
      </w:r>
    </w:p>
  </w:footnote>
  <w:footnote w:type="continuationSeparator" w:id="0">
    <w:p w:rsidR="00AF1CA5" w:rsidRDefault="00AF1CA5" w:rsidP="006D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890" w:rsidRDefault="006D0890">
    <w:pPr>
      <w:pStyle w:val="Zhlav"/>
    </w:pP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5858B079">
          <wp:extent cx="1030605" cy="112204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7282" w:rsidRDefault="00E672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54620"/>
    <w:multiLevelType w:val="hybridMultilevel"/>
    <w:tmpl w:val="EFB46E88"/>
    <w:lvl w:ilvl="0" w:tplc="303CFD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41B8"/>
    <w:multiLevelType w:val="hybridMultilevel"/>
    <w:tmpl w:val="CC5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3B"/>
    <w:rsid w:val="00003BF0"/>
    <w:rsid w:val="00004BF4"/>
    <w:rsid w:val="0000679C"/>
    <w:rsid w:val="00012E9B"/>
    <w:rsid w:val="000311F7"/>
    <w:rsid w:val="0008241D"/>
    <w:rsid w:val="00082D67"/>
    <w:rsid w:val="00090CC1"/>
    <w:rsid w:val="000E2F1E"/>
    <w:rsid w:val="000E4C2A"/>
    <w:rsid w:val="000F7680"/>
    <w:rsid w:val="00111DDD"/>
    <w:rsid w:val="00125C24"/>
    <w:rsid w:val="0012760E"/>
    <w:rsid w:val="001355F7"/>
    <w:rsid w:val="00147FC2"/>
    <w:rsid w:val="00155142"/>
    <w:rsid w:val="00155D4D"/>
    <w:rsid w:val="0017352F"/>
    <w:rsid w:val="001948D5"/>
    <w:rsid w:val="001A622F"/>
    <w:rsid w:val="001B5DC8"/>
    <w:rsid w:val="001C4159"/>
    <w:rsid w:val="001D1187"/>
    <w:rsid w:val="001D4E46"/>
    <w:rsid w:val="001E2B7D"/>
    <w:rsid w:val="00200124"/>
    <w:rsid w:val="002050CF"/>
    <w:rsid w:val="0022590C"/>
    <w:rsid w:val="0023086F"/>
    <w:rsid w:val="00274734"/>
    <w:rsid w:val="002A2804"/>
    <w:rsid w:val="002B212C"/>
    <w:rsid w:val="002B4D51"/>
    <w:rsid w:val="002B663D"/>
    <w:rsid w:val="002C059C"/>
    <w:rsid w:val="002E5C33"/>
    <w:rsid w:val="002F5614"/>
    <w:rsid w:val="00307B4E"/>
    <w:rsid w:val="00312570"/>
    <w:rsid w:val="003200DC"/>
    <w:rsid w:val="00343831"/>
    <w:rsid w:val="00344BAD"/>
    <w:rsid w:val="00364CD8"/>
    <w:rsid w:val="003D2F8B"/>
    <w:rsid w:val="003F4797"/>
    <w:rsid w:val="00410D6B"/>
    <w:rsid w:val="00411D46"/>
    <w:rsid w:val="00416A39"/>
    <w:rsid w:val="00420F32"/>
    <w:rsid w:val="00422DBC"/>
    <w:rsid w:val="00425A89"/>
    <w:rsid w:val="004360DC"/>
    <w:rsid w:val="00441215"/>
    <w:rsid w:val="00444138"/>
    <w:rsid w:val="004507F7"/>
    <w:rsid w:val="004525A6"/>
    <w:rsid w:val="004645F2"/>
    <w:rsid w:val="00475E40"/>
    <w:rsid w:val="00490544"/>
    <w:rsid w:val="0049419D"/>
    <w:rsid w:val="0049665F"/>
    <w:rsid w:val="004A403C"/>
    <w:rsid w:val="004B38C6"/>
    <w:rsid w:val="004B4F54"/>
    <w:rsid w:val="004D08E1"/>
    <w:rsid w:val="004D31B3"/>
    <w:rsid w:val="004F250D"/>
    <w:rsid w:val="00530E72"/>
    <w:rsid w:val="00536D29"/>
    <w:rsid w:val="005449A4"/>
    <w:rsid w:val="00544A66"/>
    <w:rsid w:val="00553E5B"/>
    <w:rsid w:val="005863B7"/>
    <w:rsid w:val="005B3915"/>
    <w:rsid w:val="005B7BF1"/>
    <w:rsid w:val="005C1584"/>
    <w:rsid w:val="005C379E"/>
    <w:rsid w:val="005F46A4"/>
    <w:rsid w:val="006019E0"/>
    <w:rsid w:val="00607465"/>
    <w:rsid w:val="00635E16"/>
    <w:rsid w:val="00640399"/>
    <w:rsid w:val="006545C9"/>
    <w:rsid w:val="00660885"/>
    <w:rsid w:val="006A582F"/>
    <w:rsid w:val="006A76A8"/>
    <w:rsid w:val="006B1BEA"/>
    <w:rsid w:val="006B26BF"/>
    <w:rsid w:val="006B47D8"/>
    <w:rsid w:val="006D0890"/>
    <w:rsid w:val="006D6FF4"/>
    <w:rsid w:val="006E228F"/>
    <w:rsid w:val="006E3790"/>
    <w:rsid w:val="006E38A2"/>
    <w:rsid w:val="006F2655"/>
    <w:rsid w:val="00701B25"/>
    <w:rsid w:val="00705ADD"/>
    <w:rsid w:val="00715228"/>
    <w:rsid w:val="007153D3"/>
    <w:rsid w:val="0074380A"/>
    <w:rsid w:val="007851E3"/>
    <w:rsid w:val="007875CE"/>
    <w:rsid w:val="007A5CA4"/>
    <w:rsid w:val="007B424C"/>
    <w:rsid w:val="007E5377"/>
    <w:rsid w:val="007E5D6E"/>
    <w:rsid w:val="007F5B12"/>
    <w:rsid w:val="00820479"/>
    <w:rsid w:val="008350AD"/>
    <w:rsid w:val="00843C5A"/>
    <w:rsid w:val="00853BA4"/>
    <w:rsid w:val="008559FC"/>
    <w:rsid w:val="00882DB6"/>
    <w:rsid w:val="00897FF6"/>
    <w:rsid w:val="008A4F2C"/>
    <w:rsid w:val="008A76D1"/>
    <w:rsid w:val="008B763B"/>
    <w:rsid w:val="008F4D07"/>
    <w:rsid w:val="008F5304"/>
    <w:rsid w:val="008F5D6F"/>
    <w:rsid w:val="00900044"/>
    <w:rsid w:val="00904002"/>
    <w:rsid w:val="00923655"/>
    <w:rsid w:val="00923893"/>
    <w:rsid w:val="00984189"/>
    <w:rsid w:val="009844FD"/>
    <w:rsid w:val="00993725"/>
    <w:rsid w:val="009A0F8F"/>
    <w:rsid w:val="009A75BA"/>
    <w:rsid w:val="009B168C"/>
    <w:rsid w:val="009B2863"/>
    <w:rsid w:val="009C0AD5"/>
    <w:rsid w:val="009C3C31"/>
    <w:rsid w:val="00A22700"/>
    <w:rsid w:val="00A37855"/>
    <w:rsid w:val="00A538FF"/>
    <w:rsid w:val="00A53FA1"/>
    <w:rsid w:val="00A544DF"/>
    <w:rsid w:val="00A6495D"/>
    <w:rsid w:val="00A84DD5"/>
    <w:rsid w:val="00A8723D"/>
    <w:rsid w:val="00AA5199"/>
    <w:rsid w:val="00AF1CA5"/>
    <w:rsid w:val="00AF306E"/>
    <w:rsid w:val="00B51D2D"/>
    <w:rsid w:val="00B9053C"/>
    <w:rsid w:val="00B93CE7"/>
    <w:rsid w:val="00BD61C4"/>
    <w:rsid w:val="00C14106"/>
    <w:rsid w:val="00C34803"/>
    <w:rsid w:val="00C50984"/>
    <w:rsid w:val="00C665E9"/>
    <w:rsid w:val="00C73EF0"/>
    <w:rsid w:val="00CA0B92"/>
    <w:rsid w:val="00CA2DD9"/>
    <w:rsid w:val="00CB1B7B"/>
    <w:rsid w:val="00CE374E"/>
    <w:rsid w:val="00D01A02"/>
    <w:rsid w:val="00D1282A"/>
    <w:rsid w:val="00D16172"/>
    <w:rsid w:val="00D23E6F"/>
    <w:rsid w:val="00D240D2"/>
    <w:rsid w:val="00D34A6E"/>
    <w:rsid w:val="00D43E58"/>
    <w:rsid w:val="00D45ED5"/>
    <w:rsid w:val="00D47253"/>
    <w:rsid w:val="00D52C38"/>
    <w:rsid w:val="00D838F6"/>
    <w:rsid w:val="00D8428B"/>
    <w:rsid w:val="00DA499E"/>
    <w:rsid w:val="00E01D0A"/>
    <w:rsid w:val="00E072C2"/>
    <w:rsid w:val="00E144F0"/>
    <w:rsid w:val="00E24D97"/>
    <w:rsid w:val="00E32A58"/>
    <w:rsid w:val="00E57FD6"/>
    <w:rsid w:val="00E67282"/>
    <w:rsid w:val="00E70C3C"/>
    <w:rsid w:val="00E91872"/>
    <w:rsid w:val="00EA5A8D"/>
    <w:rsid w:val="00EB1063"/>
    <w:rsid w:val="00EB4E61"/>
    <w:rsid w:val="00ED1B08"/>
    <w:rsid w:val="00EE2C8E"/>
    <w:rsid w:val="00EF78A3"/>
    <w:rsid w:val="00F01398"/>
    <w:rsid w:val="00F036A9"/>
    <w:rsid w:val="00F33418"/>
    <w:rsid w:val="00F37DB8"/>
    <w:rsid w:val="00F41AA6"/>
    <w:rsid w:val="00F42CD5"/>
    <w:rsid w:val="00F518C6"/>
    <w:rsid w:val="00F87447"/>
    <w:rsid w:val="00F92FD3"/>
    <w:rsid w:val="00FB4AA4"/>
    <w:rsid w:val="00FB77A8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5035D"/>
  <w15:docId w15:val="{28C27603-78F9-4754-85C3-E23EFE74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55F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08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6D08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D08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89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08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890"/>
    <w:rPr>
      <w:rFonts w:ascii="Calibri" w:hAnsi="Calibri" w:cs="Calibri"/>
      <w:lang w:eastAsia="cs-CZ"/>
    </w:rPr>
  </w:style>
  <w:style w:type="character" w:styleId="Zdraznn">
    <w:name w:val="Emphasis"/>
    <w:basedOn w:val="Standardnpsmoodstavce"/>
    <w:uiPriority w:val="20"/>
    <w:qFormat/>
    <w:rsid w:val="00D240D2"/>
    <w:rPr>
      <w:i/>
      <w:iCs/>
    </w:rPr>
  </w:style>
  <w:style w:type="paragraph" w:styleId="Bezmezer">
    <w:name w:val="No Spacing"/>
    <w:uiPriority w:val="1"/>
    <w:qFormat/>
    <w:rsid w:val="00CA2DD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2760E"/>
    <w:pPr>
      <w:ind w:left="720"/>
      <w:contextualSpacing/>
    </w:pPr>
  </w:style>
  <w:style w:type="paragraph" w:customStyle="1" w:styleId="a">
    <w:name w:val="По умолчанию"/>
    <w:autoRedefine/>
    <w:rsid w:val="005C1584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098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098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8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804"/>
    <w:rPr>
      <w:rFonts w:ascii="Segoe UI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76A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76A8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A7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g@phoenixco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therinstitu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etherinstitut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47F57-8D8E-4A70-8310-A9311159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</dc:creator>
  <cp:lastModifiedBy>Eva G</cp:lastModifiedBy>
  <cp:revision>10</cp:revision>
  <dcterms:created xsi:type="dcterms:W3CDTF">2018-12-18T16:54:00Z</dcterms:created>
  <dcterms:modified xsi:type="dcterms:W3CDTF">2019-01-07T10:00:00Z</dcterms:modified>
</cp:coreProperties>
</file>