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99F64" w14:textId="14EA5D67" w:rsidR="006B2BBC" w:rsidRPr="00660112" w:rsidRDefault="00C71D3C" w:rsidP="00C71D3C">
      <w:pPr>
        <w:spacing w:after="0" w:line="240" w:lineRule="auto"/>
        <w:jc w:val="center"/>
        <w:rPr>
          <w:rFonts w:eastAsia="Times New Roman" w:cs="Times New Roman"/>
          <w:b/>
          <w:bCs/>
          <w:color w:val="000000"/>
          <w:sz w:val="24"/>
          <w:lang w:eastAsia="cs-CZ"/>
        </w:rPr>
      </w:pPr>
      <w:r w:rsidRPr="00660112">
        <w:rPr>
          <w:rFonts w:eastAsia="Times New Roman" w:cs="Times New Roman"/>
          <w:b/>
          <w:bCs/>
          <w:color w:val="000000"/>
          <w:sz w:val="24"/>
          <w:lang w:eastAsia="cs-CZ"/>
        </w:rPr>
        <w:t>Ochutnávka vín na Stezce korunami stromů Krkonoše</w:t>
      </w:r>
    </w:p>
    <w:p w14:paraId="153DA965" w14:textId="77777777" w:rsidR="00C71D3C" w:rsidRPr="00660112" w:rsidRDefault="00C71D3C" w:rsidP="00C71D3C">
      <w:pPr>
        <w:spacing w:after="0" w:line="240" w:lineRule="auto"/>
        <w:jc w:val="center"/>
        <w:rPr>
          <w:rFonts w:eastAsia="Times New Roman" w:cs="Times New Roman"/>
          <w:b/>
          <w:bCs/>
          <w:color w:val="000000"/>
          <w:sz w:val="24"/>
          <w:lang w:eastAsia="cs-CZ"/>
        </w:rPr>
      </w:pPr>
    </w:p>
    <w:p w14:paraId="59F8F6A4" w14:textId="6239CB10" w:rsidR="00E759DF" w:rsidRPr="00660112" w:rsidRDefault="00660112" w:rsidP="00C71D3C">
      <w:pPr>
        <w:spacing w:after="0" w:line="240" w:lineRule="auto"/>
        <w:jc w:val="both"/>
        <w:rPr>
          <w:rFonts w:eastAsia="Times New Roman" w:cs="Times New Roman"/>
          <w:b/>
          <w:bCs/>
          <w:color w:val="000000"/>
          <w:sz w:val="22"/>
          <w:lang w:eastAsia="cs-CZ"/>
        </w:rPr>
      </w:pPr>
      <w:r w:rsidRPr="00660112">
        <w:rPr>
          <w:rFonts w:eastAsia="Times New Roman" w:cs="Times New Roman"/>
          <w:b/>
          <w:bCs/>
          <w:color w:val="000000"/>
          <w:sz w:val="22"/>
          <w:lang w:eastAsia="cs-CZ"/>
        </w:rPr>
        <w:t>9</w:t>
      </w:r>
      <w:r w:rsidR="00C71D3C" w:rsidRPr="00660112">
        <w:rPr>
          <w:rFonts w:eastAsia="Times New Roman" w:cs="Times New Roman"/>
          <w:b/>
          <w:bCs/>
          <w:color w:val="000000"/>
          <w:sz w:val="22"/>
          <w:lang w:eastAsia="cs-CZ"/>
        </w:rPr>
        <w:t>.</w:t>
      </w:r>
      <w:r w:rsidRPr="00660112">
        <w:rPr>
          <w:rFonts w:eastAsia="Times New Roman" w:cs="Times New Roman"/>
          <w:b/>
          <w:bCs/>
          <w:color w:val="000000"/>
          <w:sz w:val="22"/>
          <w:lang w:eastAsia="cs-CZ"/>
        </w:rPr>
        <w:t>5.</w:t>
      </w:r>
      <w:r w:rsidR="00C71D3C" w:rsidRPr="00660112">
        <w:rPr>
          <w:rFonts w:eastAsia="Times New Roman" w:cs="Times New Roman"/>
          <w:b/>
          <w:bCs/>
          <w:color w:val="000000"/>
          <w:sz w:val="22"/>
          <w:lang w:eastAsia="cs-CZ"/>
        </w:rPr>
        <w:t xml:space="preserve"> 2022, Janské lázně – Stezka korunami stromů Krkonoše opět myslí i </w:t>
      </w:r>
      <w:r w:rsidR="004B750F" w:rsidRPr="00660112">
        <w:rPr>
          <w:rFonts w:eastAsia="Times New Roman" w:cs="Times New Roman"/>
          <w:b/>
          <w:bCs/>
          <w:color w:val="000000"/>
          <w:sz w:val="22"/>
          <w:lang w:eastAsia="cs-CZ"/>
        </w:rPr>
        <w:t xml:space="preserve">na </w:t>
      </w:r>
      <w:r w:rsidR="00C71D3C" w:rsidRPr="00660112">
        <w:rPr>
          <w:rFonts w:eastAsia="Times New Roman" w:cs="Times New Roman"/>
          <w:b/>
          <w:bCs/>
          <w:color w:val="000000"/>
          <w:sz w:val="22"/>
          <w:lang w:eastAsia="cs-CZ"/>
        </w:rPr>
        <w:t>dospělé a vyzývá k návštěvě milovníky dobrého vína. Přijďte si vychutnat slunečné počasí, a to jak jinak, než se sklenkou</w:t>
      </w:r>
      <w:bookmarkStart w:id="0" w:name="_GoBack"/>
      <w:bookmarkEnd w:id="0"/>
      <w:r w:rsidR="00B13548" w:rsidRPr="00660112">
        <w:rPr>
          <w:rFonts w:eastAsia="Times New Roman" w:cs="Times New Roman"/>
          <w:b/>
          <w:bCs/>
          <w:color w:val="000000"/>
          <w:sz w:val="22"/>
          <w:lang w:eastAsia="cs-CZ"/>
        </w:rPr>
        <w:t xml:space="preserve"> </w:t>
      </w:r>
      <w:r w:rsidR="00C71D3C" w:rsidRPr="00660112">
        <w:rPr>
          <w:rFonts w:eastAsia="Times New Roman" w:cs="Times New Roman"/>
          <w:b/>
          <w:bCs/>
          <w:color w:val="000000"/>
          <w:sz w:val="22"/>
          <w:lang w:eastAsia="cs-CZ"/>
        </w:rPr>
        <w:t xml:space="preserve"> vína. </w:t>
      </w:r>
      <w:r w:rsidR="00922BC0" w:rsidRPr="00660112">
        <w:rPr>
          <w:rFonts w:eastAsia="Times New Roman" w:cs="Times New Roman"/>
          <w:b/>
          <w:bCs/>
          <w:color w:val="000000"/>
          <w:sz w:val="22"/>
          <w:lang w:eastAsia="cs-CZ"/>
        </w:rPr>
        <w:t xml:space="preserve">Těšit se můžete </w:t>
      </w:r>
      <w:r w:rsidR="00BF1FCC" w:rsidRPr="00660112">
        <w:rPr>
          <w:rFonts w:eastAsia="Times New Roman" w:cs="Times New Roman"/>
          <w:b/>
          <w:bCs/>
          <w:color w:val="000000"/>
          <w:sz w:val="22"/>
          <w:lang w:eastAsia="cs-CZ"/>
        </w:rPr>
        <w:t xml:space="preserve">celkem </w:t>
      </w:r>
      <w:r w:rsidR="00922BC0" w:rsidRPr="00660112">
        <w:rPr>
          <w:rFonts w:eastAsia="Times New Roman" w:cs="Times New Roman"/>
          <w:b/>
          <w:bCs/>
          <w:color w:val="000000"/>
          <w:sz w:val="22"/>
          <w:lang w:eastAsia="cs-CZ"/>
        </w:rPr>
        <w:t xml:space="preserve">na </w:t>
      </w:r>
      <w:r w:rsidR="00BF1FCC" w:rsidRPr="00660112">
        <w:rPr>
          <w:rFonts w:eastAsia="Times New Roman" w:cs="Times New Roman"/>
          <w:b/>
          <w:bCs/>
          <w:color w:val="000000"/>
          <w:sz w:val="22"/>
          <w:lang w:eastAsia="cs-CZ"/>
        </w:rPr>
        <w:t xml:space="preserve">27 druhů vín </w:t>
      </w:r>
      <w:r w:rsidR="00922BC0" w:rsidRPr="00660112">
        <w:rPr>
          <w:rFonts w:eastAsia="Times New Roman" w:cs="Times New Roman"/>
          <w:b/>
          <w:bCs/>
          <w:color w:val="000000"/>
          <w:sz w:val="22"/>
          <w:lang w:eastAsia="cs-CZ"/>
        </w:rPr>
        <w:t>od tuzemských</w:t>
      </w:r>
      <w:r w:rsidR="00BF1FCC" w:rsidRPr="00660112">
        <w:rPr>
          <w:rFonts w:eastAsia="Times New Roman" w:cs="Times New Roman"/>
          <w:b/>
          <w:bCs/>
          <w:color w:val="000000"/>
          <w:sz w:val="22"/>
          <w:lang w:eastAsia="cs-CZ"/>
        </w:rPr>
        <w:t xml:space="preserve"> i zahraničních</w:t>
      </w:r>
      <w:r w:rsidR="00922BC0" w:rsidRPr="00660112">
        <w:rPr>
          <w:rFonts w:eastAsia="Times New Roman" w:cs="Times New Roman"/>
          <w:b/>
          <w:bCs/>
          <w:color w:val="000000"/>
          <w:sz w:val="22"/>
          <w:lang w:eastAsia="cs-CZ"/>
        </w:rPr>
        <w:t xml:space="preserve"> vinařů. </w:t>
      </w:r>
      <w:r w:rsidR="004B750F" w:rsidRPr="00660112">
        <w:rPr>
          <w:rFonts w:eastAsia="Times New Roman" w:cs="Times New Roman"/>
          <w:b/>
          <w:bCs/>
          <w:color w:val="000000"/>
          <w:sz w:val="22"/>
          <w:lang w:eastAsia="cs-CZ"/>
        </w:rPr>
        <w:t xml:space="preserve">Na Stezce se vám představí </w:t>
      </w:r>
      <w:r w:rsidR="00922BC0" w:rsidRPr="00660112">
        <w:rPr>
          <w:rFonts w:eastAsia="Times New Roman" w:cs="Times New Roman"/>
          <w:b/>
          <w:bCs/>
          <w:color w:val="000000"/>
          <w:sz w:val="22"/>
          <w:lang w:eastAsia="cs-CZ"/>
        </w:rPr>
        <w:t>vína z Německa, Rak</w:t>
      </w:r>
      <w:r w:rsidR="0017296F" w:rsidRPr="00660112">
        <w:rPr>
          <w:rFonts w:eastAsia="Times New Roman" w:cs="Times New Roman"/>
          <w:b/>
          <w:bCs/>
          <w:color w:val="000000"/>
          <w:sz w:val="22"/>
          <w:lang w:eastAsia="cs-CZ"/>
        </w:rPr>
        <w:t xml:space="preserve">ouska, Slovinska </w:t>
      </w:r>
      <w:r w:rsidRPr="00660112">
        <w:rPr>
          <w:rFonts w:eastAsia="Times New Roman" w:cs="Times New Roman"/>
          <w:b/>
          <w:bCs/>
          <w:color w:val="000000"/>
          <w:sz w:val="22"/>
          <w:lang w:eastAsia="cs-CZ"/>
        </w:rPr>
        <w:t>a</w:t>
      </w:r>
      <w:r w:rsidR="0017296F" w:rsidRPr="00660112">
        <w:rPr>
          <w:rFonts w:eastAsia="Times New Roman" w:cs="Times New Roman"/>
          <w:b/>
          <w:bCs/>
          <w:color w:val="000000"/>
          <w:sz w:val="22"/>
          <w:lang w:eastAsia="cs-CZ"/>
        </w:rPr>
        <w:t xml:space="preserve"> Slovenska, </w:t>
      </w:r>
      <w:r w:rsidR="004B750F" w:rsidRPr="00660112">
        <w:rPr>
          <w:rFonts w:eastAsia="Times New Roman" w:cs="Times New Roman"/>
          <w:b/>
          <w:bCs/>
          <w:color w:val="000000"/>
          <w:sz w:val="22"/>
          <w:lang w:eastAsia="cs-CZ"/>
        </w:rPr>
        <w:t xml:space="preserve">z oblastí, kde sídlí naše </w:t>
      </w:r>
      <w:hyperlink r:id="rId11" w:history="1">
        <w:r w:rsidR="004B750F" w:rsidRPr="00660112">
          <w:rPr>
            <w:rStyle w:val="Hyperlink"/>
            <w:rFonts w:eastAsia="Times New Roman" w:cs="Times New Roman"/>
            <w:b/>
            <w:bCs/>
            <w:sz w:val="22"/>
            <w:lang w:eastAsia="cs-CZ"/>
          </w:rPr>
          <w:t>spřátelené Stezky</w:t>
        </w:r>
      </w:hyperlink>
      <w:r w:rsidR="004B750F" w:rsidRPr="00660112">
        <w:rPr>
          <w:rFonts w:eastAsia="Times New Roman" w:cs="Times New Roman"/>
          <w:b/>
          <w:bCs/>
          <w:color w:val="000000"/>
          <w:sz w:val="22"/>
          <w:lang w:eastAsia="cs-CZ"/>
        </w:rPr>
        <w:t xml:space="preserve"> </w:t>
      </w:r>
      <w:r w:rsidR="0017296F" w:rsidRPr="00660112">
        <w:rPr>
          <w:rFonts w:eastAsia="Times New Roman" w:cs="Times New Roman"/>
          <w:b/>
          <w:bCs/>
          <w:color w:val="000000"/>
          <w:sz w:val="22"/>
          <w:lang w:eastAsia="cs-CZ"/>
        </w:rPr>
        <w:t xml:space="preserve">a jelikož se v roce 2021 otevřela i první Stezka ve Francii, tak </w:t>
      </w:r>
      <w:r w:rsidR="004B750F" w:rsidRPr="00660112">
        <w:rPr>
          <w:rFonts w:eastAsia="Times New Roman" w:cs="Times New Roman"/>
          <w:b/>
          <w:bCs/>
          <w:color w:val="000000"/>
          <w:sz w:val="22"/>
          <w:lang w:eastAsia="cs-CZ"/>
        </w:rPr>
        <w:t xml:space="preserve">budou poprvé v rámci programu Vinná Stezka prezentována i vína </w:t>
      </w:r>
      <w:r w:rsidR="0017296F" w:rsidRPr="00660112">
        <w:rPr>
          <w:rFonts w:eastAsia="Times New Roman" w:cs="Times New Roman"/>
          <w:b/>
          <w:bCs/>
          <w:color w:val="000000"/>
          <w:sz w:val="22"/>
          <w:lang w:eastAsia="cs-CZ"/>
        </w:rPr>
        <w:t xml:space="preserve">francouzská! </w:t>
      </w:r>
    </w:p>
    <w:p w14:paraId="6A014BA7" w14:textId="77777777" w:rsidR="00C3075F" w:rsidRPr="00660112" w:rsidRDefault="00C3075F" w:rsidP="00C71D3C">
      <w:pPr>
        <w:spacing w:after="0" w:line="240" w:lineRule="auto"/>
        <w:jc w:val="both"/>
        <w:rPr>
          <w:rFonts w:eastAsia="Times New Roman" w:cs="Times New Roman"/>
          <w:b/>
          <w:bCs/>
          <w:color w:val="000000"/>
          <w:sz w:val="22"/>
          <w:lang w:eastAsia="cs-CZ"/>
        </w:rPr>
      </w:pPr>
    </w:p>
    <w:p w14:paraId="206EDDCB" w14:textId="4E559A30" w:rsidR="00BF1FCC" w:rsidRPr="00660112" w:rsidRDefault="00C535E6" w:rsidP="00C71D3C">
      <w:pPr>
        <w:spacing w:after="0" w:line="240" w:lineRule="auto"/>
        <w:jc w:val="both"/>
        <w:rPr>
          <w:rFonts w:eastAsia="Times New Roman" w:cs="Times New Roman"/>
          <w:bCs/>
          <w:color w:val="000000"/>
          <w:sz w:val="22"/>
          <w:lang w:eastAsia="cs-CZ"/>
        </w:rPr>
      </w:pPr>
      <w:r w:rsidRPr="00660112">
        <w:rPr>
          <w:rFonts w:eastAsia="Times New Roman" w:cs="Times New Roman"/>
          <w:bCs/>
          <w:color w:val="000000"/>
          <w:sz w:val="22"/>
          <w:lang w:eastAsia="cs-CZ"/>
        </w:rPr>
        <w:t xml:space="preserve">Spojte svůj výlet do Krkonoš s návštěvou Stezky a vychutnejte si netradiční procházku korunami stromů, kterou zakončíte na vyhlídkové věži, kde si </w:t>
      </w:r>
      <w:r w:rsidR="004B750F" w:rsidRPr="00660112">
        <w:rPr>
          <w:rFonts w:eastAsia="Times New Roman" w:cs="Times New Roman"/>
          <w:bCs/>
          <w:color w:val="000000"/>
          <w:sz w:val="22"/>
          <w:lang w:eastAsia="cs-CZ"/>
        </w:rPr>
        <w:t xml:space="preserve">během báječného jarního počasí </w:t>
      </w:r>
      <w:r w:rsidRPr="00660112">
        <w:rPr>
          <w:rFonts w:eastAsia="Times New Roman" w:cs="Times New Roman"/>
          <w:bCs/>
          <w:color w:val="000000"/>
          <w:sz w:val="22"/>
          <w:lang w:eastAsia="cs-CZ"/>
        </w:rPr>
        <w:t xml:space="preserve">vychutnáte skleničku vína ve spojení s dechberoucím výhledem do okolní krajiny. </w:t>
      </w:r>
    </w:p>
    <w:p w14:paraId="157C8E23" w14:textId="77777777" w:rsidR="00BF1FCC" w:rsidRPr="00660112" w:rsidRDefault="00BF1FCC" w:rsidP="00C71D3C">
      <w:pPr>
        <w:spacing w:after="0" w:line="240" w:lineRule="auto"/>
        <w:jc w:val="both"/>
        <w:rPr>
          <w:rFonts w:eastAsia="Times New Roman" w:cs="Times New Roman"/>
          <w:bCs/>
          <w:color w:val="000000"/>
          <w:sz w:val="22"/>
          <w:lang w:eastAsia="cs-CZ"/>
        </w:rPr>
      </w:pPr>
    </w:p>
    <w:p w14:paraId="5CF19399" w14:textId="7C1463D6" w:rsidR="00C535E6" w:rsidRPr="00660112" w:rsidRDefault="00C535E6" w:rsidP="00C71D3C">
      <w:pPr>
        <w:spacing w:after="0" w:line="240" w:lineRule="auto"/>
        <w:jc w:val="both"/>
        <w:rPr>
          <w:rFonts w:eastAsia="Times New Roman" w:cs="Times New Roman"/>
          <w:bCs/>
          <w:color w:val="000000"/>
          <w:sz w:val="22"/>
          <w:lang w:eastAsia="cs-CZ"/>
        </w:rPr>
      </w:pPr>
      <w:r w:rsidRPr="00660112">
        <w:rPr>
          <w:rFonts w:eastAsia="Times New Roman" w:cs="Times New Roman"/>
          <w:bCs/>
          <w:color w:val="000000"/>
          <w:sz w:val="22"/>
          <w:lang w:eastAsia="cs-CZ"/>
        </w:rPr>
        <w:t>Již třetí ročník Vinné Stezky proběhne v sobotu 14. května od 11 do 17 hodin. Degustační skleničky a jednotlivé vzorky vína budou k zakoupení přímo na Stezce. Vstup</w:t>
      </w:r>
      <w:r w:rsidR="00660112" w:rsidRPr="00660112">
        <w:rPr>
          <w:rFonts w:eastAsia="Times New Roman" w:cs="Times New Roman"/>
          <w:bCs/>
          <w:color w:val="000000"/>
          <w:sz w:val="22"/>
          <w:lang w:eastAsia="cs-CZ"/>
        </w:rPr>
        <w:t xml:space="preserve"> na Stezku</w:t>
      </w:r>
      <w:r w:rsidR="00B13548" w:rsidRPr="00660112">
        <w:rPr>
          <w:rFonts w:eastAsia="Times New Roman" w:cs="Times New Roman"/>
          <w:bCs/>
          <w:color w:val="000000"/>
          <w:sz w:val="22"/>
          <w:lang w:eastAsia="cs-CZ"/>
        </w:rPr>
        <w:t xml:space="preserve"> </w:t>
      </w:r>
      <w:r w:rsidRPr="00660112">
        <w:rPr>
          <w:rFonts w:eastAsia="Times New Roman" w:cs="Times New Roman"/>
          <w:bCs/>
          <w:color w:val="000000"/>
          <w:sz w:val="22"/>
          <w:lang w:eastAsia="cs-CZ"/>
        </w:rPr>
        <w:t xml:space="preserve"> lze zakoupit na </w:t>
      </w:r>
      <w:hyperlink r:id="rId12" w:history="1">
        <w:r w:rsidRPr="00660112">
          <w:rPr>
            <w:rStyle w:val="Hyperlink"/>
            <w:rFonts w:eastAsia="Times New Roman" w:cs="Times New Roman"/>
            <w:bCs/>
            <w:sz w:val="22"/>
            <w:lang w:eastAsia="cs-CZ"/>
          </w:rPr>
          <w:t>e-shopu</w:t>
        </w:r>
      </w:hyperlink>
      <w:r w:rsidRPr="00660112">
        <w:rPr>
          <w:rFonts w:eastAsia="Times New Roman" w:cs="Times New Roman"/>
          <w:bCs/>
          <w:color w:val="000000"/>
          <w:sz w:val="22"/>
          <w:lang w:eastAsia="cs-CZ"/>
        </w:rPr>
        <w:t xml:space="preserve"> nebo na pokladně.</w:t>
      </w:r>
    </w:p>
    <w:p w14:paraId="4FE88404" w14:textId="6BF81258" w:rsidR="003C658E" w:rsidRPr="00660112" w:rsidRDefault="003C658E" w:rsidP="00C71D3C">
      <w:pPr>
        <w:spacing w:after="0" w:line="240" w:lineRule="auto"/>
        <w:jc w:val="both"/>
        <w:rPr>
          <w:rFonts w:eastAsia="Times New Roman" w:cs="Times New Roman"/>
          <w:bCs/>
          <w:color w:val="000000"/>
          <w:sz w:val="22"/>
          <w:lang w:eastAsia="cs-CZ"/>
        </w:rPr>
      </w:pPr>
    </w:p>
    <w:p w14:paraId="26E4AE56" w14:textId="740B988D" w:rsidR="003C658E" w:rsidRPr="00660112" w:rsidRDefault="003C658E" w:rsidP="00C71D3C">
      <w:pPr>
        <w:spacing w:after="0" w:line="240" w:lineRule="auto"/>
        <w:jc w:val="both"/>
        <w:rPr>
          <w:rFonts w:eastAsia="Times New Roman" w:cs="Times New Roman"/>
          <w:bCs/>
          <w:color w:val="000000"/>
          <w:sz w:val="22"/>
          <w:lang w:eastAsia="cs-CZ"/>
        </w:rPr>
      </w:pPr>
      <w:r w:rsidRPr="00660112">
        <w:rPr>
          <w:rFonts w:eastAsia="Times New Roman" w:cs="Times New Roman"/>
          <w:bCs/>
          <w:color w:val="000000"/>
          <w:sz w:val="22"/>
          <w:lang w:eastAsia="cs-CZ"/>
        </w:rPr>
        <w:t xml:space="preserve">Vinná Stezka je záležitost primárně určená dospělým. Pro děti </w:t>
      </w:r>
      <w:r w:rsidR="00CF7FC4" w:rsidRPr="00660112">
        <w:rPr>
          <w:rFonts w:eastAsia="Times New Roman" w:cs="Times New Roman"/>
          <w:bCs/>
          <w:color w:val="000000"/>
          <w:sz w:val="22"/>
          <w:lang w:eastAsia="cs-CZ"/>
        </w:rPr>
        <w:t>se na oplátku chystá velká novinka</w:t>
      </w:r>
      <w:r w:rsidRPr="00660112">
        <w:rPr>
          <w:rFonts w:eastAsia="Times New Roman" w:cs="Times New Roman"/>
          <w:bCs/>
          <w:color w:val="000000"/>
          <w:sz w:val="22"/>
          <w:lang w:eastAsia="cs-CZ"/>
        </w:rPr>
        <w:t xml:space="preserve"> o pár dní později!</w:t>
      </w:r>
    </w:p>
    <w:p w14:paraId="20B6A136" w14:textId="2EC7699A" w:rsidR="003C658E" w:rsidRPr="00660112" w:rsidRDefault="003C658E" w:rsidP="00C71D3C">
      <w:pPr>
        <w:spacing w:after="0" w:line="240" w:lineRule="auto"/>
        <w:jc w:val="both"/>
        <w:rPr>
          <w:rFonts w:eastAsia="Times New Roman" w:cs="Times New Roman"/>
          <w:bCs/>
          <w:color w:val="000000"/>
          <w:sz w:val="22"/>
          <w:lang w:eastAsia="cs-CZ"/>
        </w:rPr>
      </w:pPr>
    </w:p>
    <w:p w14:paraId="7CA428ED" w14:textId="30689808" w:rsidR="003C658E" w:rsidRPr="00660112" w:rsidRDefault="003C658E" w:rsidP="003C658E">
      <w:pPr>
        <w:spacing w:after="0" w:line="240" w:lineRule="auto"/>
        <w:jc w:val="both"/>
        <w:rPr>
          <w:rFonts w:eastAsia="Times New Roman" w:cs="Times New Roman"/>
          <w:b/>
          <w:color w:val="000000"/>
          <w:sz w:val="22"/>
          <w:lang w:eastAsia="cs-CZ"/>
        </w:rPr>
      </w:pPr>
      <w:r w:rsidRPr="00660112">
        <w:rPr>
          <w:rFonts w:eastAsia="Times New Roman" w:cs="Times New Roman"/>
          <w:b/>
          <w:color w:val="000000"/>
          <w:sz w:val="22"/>
          <w:lang w:eastAsia="cs-CZ"/>
        </w:rPr>
        <w:t>Slavnostní otevření nového dětského hřiště u Stezky</w:t>
      </w:r>
    </w:p>
    <w:p w14:paraId="379D38D5" w14:textId="189BA87A" w:rsidR="003C658E" w:rsidRPr="00660112" w:rsidRDefault="003C658E" w:rsidP="00CF7FC4">
      <w:pPr>
        <w:spacing w:after="0" w:line="240" w:lineRule="auto"/>
        <w:jc w:val="both"/>
        <w:rPr>
          <w:rFonts w:eastAsia="Times New Roman" w:cs="Times New Roman"/>
          <w:b/>
          <w:color w:val="000000"/>
          <w:sz w:val="22"/>
          <w:lang w:eastAsia="cs-CZ"/>
        </w:rPr>
      </w:pPr>
    </w:p>
    <w:p w14:paraId="13FCF10F" w14:textId="77777777" w:rsidR="00CF7FC4" w:rsidRPr="00660112" w:rsidRDefault="00CF7FC4" w:rsidP="00CF7FC4">
      <w:pPr>
        <w:spacing w:after="0" w:line="240" w:lineRule="auto"/>
        <w:jc w:val="both"/>
        <w:rPr>
          <w:rFonts w:eastAsia="Times New Roman" w:cs="Times New Roman"/>
          <w:b/>
          <w:bCs/>
          <w:color w:val="000000"/>
          <w:sz w:val="22"/>
          <w:lang w:eastAsia="cs-CZ"/>
        </w:rPr>
      </w:pPr>
      <w:r w:rsidRPr="00660112">
        <w:rPr>
          <w:rFonts w:eastAsia="Times New Roman" w:cs="Times New Roman"/>
          <w:bCs/>
          <w:color w:val="000000"/>
          <w:sz w:val="22"/>
          <w:lang w:eastAsia="cs-CZ"/>
        </w:rPr>
        <w:t xml:space="preserve">Stezka korunami stromů Krkonoše pro své návštěvníky rozšíří areál o dětské hřiště s názvem podle svého maskota - Emilův lesní svět. V něm bude umístěno 11 nových zábavných prvků pro děti všech věkových kategorií a rozšíří tak Stezku o další možnost se pobavit. </w:t>
      </w:r>
      <w:r w:rsidRPr="00660112">
        <w:rPr>
          <w:rFonts w:eastAsia="Times New Roman" w:cs="Times New Roman"/>
          <w:b/>
          <w:bCs/>
          <w:color w:val="000000"/>
          <w:sz w:val="22"/>
          <w:lang w:eastAsia="cs-CZ"/>
        </w:rPr>
        <w:t>Slavnostní otevření Emilova lesního světa proběhne pro děti i jejich rodiče v sobotu 4. června.</w:t>
      </w:r>
    </w:p>
    <w:p w14:paraId="269B1089" w14:textId="77777777" w:rsidR="00CF7FC4" w:rsidRPr="00660112" w:rsidRDefault="00CF7FC4" w:rsidP="00CF7FC4">
      <w:pPr>
        <w:spacing w:after="0" w:line="240" w:lineRule="auto"/>
        <w:jc w:val="both"/>
        <w:rPr>
          <w:rFonts w:eastAsia="Times New Roman" w:cs="Times New Roman"/>
          <w:b/>
          <w:color w:val="000000"/>
          <w:sz w:val="22"/>
          <w:lang w:eastAsia="cs-CZ"/>
        </w:rPr>
      </w:pPr>
    </w:p>
    <w:p w14:paraId="332B1675" w14:textId="77777777" w:rsidR="003C658E" w:rsidRPr="00660112" w:rsidRDefault="003C658E" w:rsidP="00C71D3C">
      <w:pPr>
        <w:spacing w:after="0" w:line="240" w:lineRule="auto"/>
        <w:jc w:val="both"/>
        <w:rPr>
          <w:rFonts w:eastAsia="Times New Roman" w:cs="Times New Roman"/>
          <w:bCs/>
          <w:color w:val="000000"/>
          <w:sz w:val="22"/>
          <w:lang w:eastAsia="cs-CZ"/>
        </w:rPr>
      </w:pPr>
    </w:p>
    <w:p w14:paraId="6355B4AD" w14:textId="77777777" w:rsidR="00C3075F" w:rsidRPr="00660112" w:rsidRDefault="00C3075F" w:rsidP="00C71D3C">
      <w:pPr>
        <w:spacing w:after="0" w:line="240" w:lineRule="auto"/>
        <w:jc w:val="both"/>
        <w:rPr>
          <w:rFonts w:eastAsia="Times New Roman" w:cs="Times New Roman"/>
          <w:bCs/>
          <w:color w:val="000000"/>
          <w:sz w:val="24"/>
          <w:lang w:eastAsia="cs-CZ"/>
        </w:rPr>
      </w:pPr>
    </w:p>
    <w:p w14:paraId="208DDE3F" w14:textId="77777777" w:rsidR="00C71D3C" w:rsidRPr="00660112" w:rsidDel="00E759DF" w:rsidRDefault="00C71D3C" w:rsidP="00C71D3C">
      <w:pPr>
        <w:spacing w:after="0" w:line="240" w:lineRule="auto"/>
        <w:jc w:val="both"/>
        <w:rPr>
          <w:rFonts w:eastAsia="Times New Roman" w:cs="Times New Roman"/>
          <w:color w:val="000000"/>
          <w:sz w:val="22"/>
          <w:lang w:eastAsia="cs-CZ"/>
        </w:rPr>
      </w:pPr>
    </w:p>
    <w:p w14:paraId="657505E3" w14:textId="77777777" w:rsidR="00E67857" w:rsidRPr="00660112" w:rsidRDefault="00E67857" w:rsidP="00C71D3C">
      <w:pPr>
        <w:spacing w:after="0" w:line="240" w:lineRule="auto"/>
        <w:jc w:val="both"/>
        <w:rPr>
          <w:rStyle w:val="Strong"/>
          <w:rFonts w:eastAsia="Times New Roman" w:cs="Calibri"/>
          <w:color w:val="000000"/>
          <w:sz w:val="22"/>
          <w:lang w:eastAsia="cs-CZ"/>
        </w:rPr>
      </w:pPr>
      <w:r w:rsidRPr="00660112">
        <w:rPr>
          <w:rFonts w:eastAsia="Times New Roman" w:cs="Calibri"/>
          <w:b/>
          <w:bCs/>
          <w:color w:val="000000"/>
          <w:sz w:val="22"/>
          <w:lang w:eastAsia="cs-CZ"/>
        </w:rPr>
        <w:t>O Stezce</w:t>
      </w:r>
    </w:p>
    <w:p w14:paraId="556FCED9" w14:textId="77777777" w:rsidR="00E67857" w:rsidRPr="00660112" w:rsidRDefault="00E67857" w:rsidP="00C71D3C">
      <w:pPr>
        <w:spacing w:after="0" w:line="240" w:lineRule="auto"/>
        <w:jc w:val="both"/>
        <w:rPr>
          <w:rStyle w:val="Strong"/>
          <w:rFonts w:eastAsia="Times New Roman" w:cs="Calibri"/>
          <w:b w:val="0"/>
          <w:bCs w:val="0"/>
          <w:color w:val="000000"/>
          <w:sz w:val="22"/>
          <w:lang w:eastAsia="cs-CZ"/>
        </w:rPr>
      </w:pPr>
    </w:p>
    <w:p w14:paraId="3D5F3E90" w14:textId="512E59C2" w:rsidR="00E67857" w:rsidRPr="00660112" w:rsidRDefault="00E67857" w:rsidP="004349B6">
      <w:pPr>
        <w:spacing w:line="240" w:lineRule="auto"/>
        <w:jc w:val="both"/>
        <w:rPr>
          <w:rStyle w:val="Strong"/>
          <w:rFonts w:cstheme="minorHAnsi"/>
          <w:b w:val="0"/>
          <w:bCs w:val="0"/>
          <w:color w:val="auto"/>
          <w:sz w:val="22"/>
          <w:bdr w:val="none" w:sz="0" w:space="0" w:color="auto" w:frame="1"/>
          <w:shd w:val="clear" w:color="auto" w:fill="FFFFFF"/>
        </w:rPr>
      </w:pPr>
      <w:r w:rsidRPr="00660112">
        <w:rPr>
          <w:rStyle w:val="Strong"/>
          <w:rFonts w:cstheme="minorHAnsi"/>
          <w:b w:val="0"/>
          <w:bCs w:val="0"/>
          <w:color w:val="auto"/>
          <w:sz w:val="22"/>
          <w:bdr w:val="none" w:sz="0" w:space="0" w:color="auto" w:frame="1"/>
          <w:shd w:val="clear" w:color="auto" w:fill="FFFFFF"/>
        </w:rPr>
        <w:t>Stezka korunami stromů Krkonoše se nachází na okraji Janských Lázní v Krkonoších. Jedná se o zážitkovou a naučnou Stezku v celkové délce 1 511 metrů, která je zakončena výstupem na 45 metrů vysokou vyhlídkovou věž. Návštěvníci se na trase Stezky 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Stezky 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v tobogánu rychlosti až 30 km/h, za špatného počasí tobogánem sjet možné není. Rychlost, které by bylo možné dosáhnout (s podpo</w:t>
      </w:r>
      <w:r w:rsidR="00000962" w:rsidRPr="00660112">
        <w:rPr>
          <w:rStyle w:val="Strong"/>
          <w:rFonts w:cstheme="minorHAnsi"/>
          <w:b w:val="0"/>
          <w:bCs w:val="0"/>
          <w:color w:val="auto"/>
          <w:sz w:val="22"/>
          <w:bdr w:val="none" w:sz="0" w:space="0" w:color="auto" w:frame="1"/>
          <w:shd w:val="clear" w:color="auto" w:fill="FFFFFF"/>
        </w:rPr>
        <w:t>r</w:t>
      </w:r>
      <w:r w:rsidRPr="00660112">
        <w:rPr>
          <w:rStyle w:val="Strong"/>
          <w:rFonts w:cstheme="minorHAnsi"/>
          <w:b w:val="0"/>
          <w:bCs w:val="0"/>
          <w:color w:val="auto"/>
          <w:sz w:val="22"/>
          <w:bdr w:val="none" w:sz="0" w:space="0" w:color="auto" w:frame="1"/>
          <w:shd w:val="clear" w:color="auto" w:fill="FFFFFF"/>
        </w:rPr>
        <w:t>ou napršené vody), by mohla totiž dosáhnout až 80 km/h.</w:t>
      </w:r>
    </w:p>
    <w:p w14:paraId="09EFEB17" w14:textId="0D248C6B" w:rsidR="00E67857" w:rsidRPr="00660112" w:rsidRDefault="00E67857" w:rsidP="004349B6">
      <w:pPr>
        <w:spacing w:line="240" w:lineRule="auto"/>
        <w:jc w:val="both"/>
        <w:rPr>
          <w:rStyle w:val="Strong"/>
          <w:rFonts w:cstheme="minorHAnsi"/>
          <w:b w:val="0"/>
          <w:bCs w:val="0"/>
          <w:color w:val="auto"/>
          <w:sz w:val="22"/>
          <w:bdr w:val="none" w:sz="0" w:space="0" w:color="auto" w:frame="1"/>
          <w:shd w:val="clear" w:color="auto" w:fill="FFFFFF"/>
        </w:rPr>
      </w:pPr>
      <w:r w:rsidRPr="00660112">
        <w:rPr>
          <w:rStyle w:val="Strong"/>
          <w:rFonts w:cstheme="minorHAnsi"/>
          <w:b w:val="0"/>
          <w:bCs w:val="0"/>
          <w:color w:val="auto"/>
          <w:sz w:val="22"/>
          <w:bdr w:val="none" w:sz="0" w:space="0" w:color="auto" w:frame="1"/>
          <w:shd w:val="clear" w:color="auto" w:fill="FFFFFF"/>
        </w:rPr>
        <w:lastRenderedPageBreak/>
        <w:t xml:space="preserve">Stezka je vhodná pro všechny ty, kdo se zajímají o českou přírodu, vyhledávají aktivní odpočinek, dobrodružství a rádi se dozví nové a zajímavé informace. Jelikož je Stezka v celé své délce bezbariérová, mohou ji navštívit i návštěvníci s hendikepem či rodiny s dětmi v kočárku. </w:t>
      </w:r>
      <w:r w:rsidR="00E759DF" w:rsidRPr="00660112">
        <w:rPr>
          <w:rStyle w:val="Strong"/>
          <w:rFonts w:cstheme="minorHAnsi"/>
          <w:b w:val="0"/>
          <w:bCs w:val="0"/>
          <w:color w:val="auto"/>
          <w:sz w:val="22"/>
          <w:bdr w:val="none" w:sz="0" w:space="0" w:color="auto" w:frame="1"/>
          <w:shd w:val="clear" w:color="auto" w:fill="FFFFFF"/>
        </w:rPr>
        <w:t xml:space="preserve">Pro děti je také v areálu Stezky vybudováno </w:t>
      </w:r>
      <w:r w:rsidR="00EC7853" w:rsidRPr="00660112">
        <w:rPr>
          <w:rStyle w:val="Strong"/>
          <w:rFonts w:cstheme="minorHAnsi"/>
          <w:b w:val="0"/>
          <w:bCs w:val="0"/>
          <w:color w:val="auto"/>
          <w:sz w:val="22"/>
          <w:bdr w:val="none" w:sz="0" w:space="0" w:color="auto" w:frame="1"/>
          <w:shd w:val="clear" w:color="auto" w:fill="FFFFFF"/>
        </w:rPr>
        <w:t xml:space="preserve">interaktivní hřiště Emilův lesní svět, kde mohou využívat </w:t>
      </w:r>
      <w:r w:rsidR="00EC7853" w:rsidRPr="00660112">
        <w:rPr>
          <w:rFonts w:eastAsia="Times New Roman" w:cs="Times New Roman"/>
          <w:bCs/>
          <w:color w:val="000000"/>
          <w:sz w:val="22"/>
          <w:lang w:eastAsia="cs-CZ"/>
        </w:rPr>
        <w:t>skluzavky, houpačky, pískoviště a prolézačky všeho druhu či navštívit kozí ohrádku.</w:t>
      </w:r>
    </w:p>
    <w:p w14:paraId="000EFEDE" w14:textId="782BC703" w:rsidR="00E67857" w:rsidRPr="00660112" w:rsidRDefault="00E67857" w:rsidP="004349B6">
      <w:pPr>
        <w:spacing w:line="276" w:lineRule="auto"/>
        <w:rPr>
          <w:color w:val="auto"/>
          <w:sz w:val="18"/>
          <w:szCs w:val="20"/>
        </w:rPr>
      </w:pPr>
      <w:r w:rsidRPr="00660112">
        <w:rPr>
          <w:b/>
          <w:bCs/>
          <w:color w:val="auto"/>
          <w:sz w:val="18"/>
          <w:szCs w:val="20"/>
        </w:rPr>
        <w:t>Pro více informací kontaktujte:</w:t>
      </w:r>
      <w:r w:rsidRPr="00660112">
        <w:rPr>
          <w:color w:val="auto"/>
          <w:sz w:val="18"/>
          <w:szCs w:val="20"/>
        </w:rPr>
        <w:br/>
        <w:t xml:space="preserve">Hedviku </w:t>
      </w:r>
      <w:proofErr w:type="spellStart"/>
      <w:r w:rsidRPr="00660112">
        <w:rPr>
          <w:color w:val="auto"/>
          <w:sz w:val="18"/>
          <w:szCs w:val="20"/>
        </w:rPr>
        <w:t>Přibovou</w:t>
      </w:r>
      <w:proofErr w:type="spellEnd"/>
      <w:r w:rsidRPr="00660112">
        <w:rPr>
          <w:color w:val="auto"/>
          <w:sz w:val="18"/>
          <w:szCs w:val="20"/>
        </w:rPr>
        <w:br/>
        <w:t xml:space="preserve">Phoenix </w:t>
      </w:r>
      <w:proofErr w:type="spellStart"/>
      <w:r w:rsidRPr="00660112">
        <w:rPr>
          <w:color w:val="auto"/>
          <w:sz w:val="18"/>
          <w:szCs w:val="20"/>
        </w:rPr>
        <w:t>Communication</w:t>
      </w:r>
      <w:proofErr w:type="spellEnd"/>
      <w:r w:rsidRPr="00660112">
        <w:rPr>
          <w:color w:val="auto"/>
          <w:sz w:val="18"/>
          <w:szCs w:val="20"/>
        </w:rPr>
        <w:t xml:space="preserve"> a.s.</w:t>
      </w:r>
      <w:r w:rsidRPr="00660112">
        <w:rPr>
          <w:color w:val="auto"/>
          <w:sz w:val="18"/>
          <w:szCs w:val="20"/>
        </w:rPr>
        <w:br/>
        <w:t>140 00 | Praha 4 | Pod Vilami 785/22</w:t>
      </w:r>
      <w:r w:rsidRPr="00660112">
        <w:rPr>
          <w:color w:val="auto"/>
          <w:sz w:val="18"/>
          <w:szCs w:val="20"/>
        </w:rPr>
        <w:br/>
        <w:t>M: +420 774 273 821 |hedvika@phoenixcom.cz</w:t>
      </w:r>
    </w:p>
    <w:p w14:paraId="174CFDBA" w14:textId="77777777" w:rsidR="00E67857" w:rsidRPr="00660112" w:rsidRDefault="00E67857" w:rsidP="004349B6">
      <w:pPr>
        <w:pStyle w:val="Heading2"/>
        <w:jc w:val="both"/>
        <w:rPr>
          <w:rFonts w:ascii="Calibri" w:hAnsi="Calibri"/>
          <w:color w:val="auto"/>
          <w:sz w:val="22"/>
          <w:szCs w:val="20"/>
        </w:rPr>
      </w:pPr>
      <w:r w:rsidRPr="00660112">
        <w:rPr>
          <w:rFonts w:ascii="Calibri" w:hAnsi="Calibri"/>
          <w:color w:val="auto"/>
          <w:sz w:val="22"/>
          <w:szCs w:val="20"/>
        </w:rPr>
        <w:t>Stezka korunami stromů Krkonoše</w:t>
      </w:r>
    </w:p>
    <w:p w14:paraId="600043EF" w14:textId="2FA9AB0A" w:rsidR="00982A5C" w:rsidRPr="00660112" w:rsidRDefault="00E67857" w:rsidP="004349B6">
      <w:pPr>
        <w:jc w:val="both"/>
        <w:rPr>
          <w:color w:val="auto"/>
          <w:sz w:val="24"/>
        </w:rPr>
      </w:pPr>
      <w:r w:rsidRPr="00660112">
        <w:rPr>
          <w:color w:val="auto"/>
          <w:sz w:val="18"/>
          <w:szCs w:val="20"/>
        </w:rPr>
        <w:t xml:space="preserve">Za první rok své existence se s více jak 330 tisíci návštěvníky zařadila mezi nejnavštěvovanější atrakce severních a východních Čech. Její oblíbenost se projevila i v podobě absolutního vítězství v soutěži </w:t>
      </w:r>
      <w:proofErr w:type="spellStart"/>
      <w:r w:rsidRPr="00660112">
        <w:rPr>
          <w:color w:val="auto"/>
          <w:sz w:val="18"/>
          <w:szCs w:val="20"/>
        </w:rPr>
        <w:t>DestinaCZe</w:t>
      </w:r>
      <w:proofErr w:type="spellEnd"/>
      <w:r w:rsidRPr="00660112">
        <w:rPr>
          <w:color w:val="auto"/>
          <w:sz w:val="18"/>
          <w:szCs w:val="20"/>
        </w:rPr>
        <w:t xml:space="preserve"> 2018 o nejoblíbenější atrakci v České republice pořádanou agenturou </w:t>
      </w:r>
      <w:proofErr w:type="spellStart"/>
      <w:r w:rsidRPr="00660112">
        <w:rPr>
          <w:color w:val="auto"/>
          <w:sz w:val="18"/>
          <w:szCs w:val="20"/>
        </w:rPr>
        <w:t>CzechTourism</w:t>
      </w:r>
      <w:proofErr w:type="spellEnd"/>
      <w:r w:rsidRPr="00660112">
        <w:rPr>
          <w:color w:val="auto"/>
          <w:sz w:val="18"/>
          <w:szCs w:val="20"/>
        </w:rPr>
        <w:t xml:space="preserve">. Stezka je unikátní svou podzemní jeskyní s edukační expozicí o půdě a během procházky návštěvníci vystoupají z podzemí až do výšky téměř 43 metrů, navíc je bezbariérová po celé své délce. V roce 2018 získala Stezka korunami stromů Krkonoše cenu Stavba roku Královéhradeckého kraje. </w:t>
      </w:r>
      <w:r w:rsidRPr="00660112">
        <w:rPr>
          <w:sz w:val="18"/>
          <w:szCs w:val="20"/>
        </w:rPr>
        <w:t xml:space="preserve"> </w:t>
      </w:r>
      <w:r w:rsidRPr="00660112">
        <w:rPr>
          <w:rFonts w:eastAsia="Times New Roman" w:cs="Times New Roman"/>
          <w:color w:val="000000"/>
          <w:sz w:val="18"/>
          <w:szCs w:val="20"/>
          <w:shd w:val="clear" w:color="auto" w:fill="FFFFFF"/>
        </w:rPr>
        <w:t xml:space="preserve">Více informací naleznete na </w:t>
      </w:r>
      <w:hyperlink r:id="rId13" w:history="1">
        <w:r w:rsidRPr="00660112">
          <w:rPr>
            <w:rStyle w:val="Hyperlink"/>
            <w:rFonts w:eastAsia="Times New Roman" w:cs="Times New Roman"/>
            <w:sz w:val="18"/>
            <w:szCs w:val="20"/>
            <w:shd w:val="clear" w:color="auto" w:fill="FFFFFF"/>
          </w:rPr>
          <w:t>facebookovém profilu</w:t>
        </w:r>
      </w:hyperlink>
      <w:r w:rsidRPr="00660112">
        <w:rPr>
          <w:rFonts w:eastAsia="Times New Roman" w:cs="Times New Roman"/>
          <w:color w:val="000000"/>
          <w:sz w:val="18"/>
          <w:szCs w:val="20"/>
          <w:shd w:val="clear" w:color="auto" w:fill="FFFFFF"/>
        </w:rPr>
        <w:t xml:space="preserve"> nebo </w:t>
      </w:r>
      <w:hyperlink r:id="rId14" w:history="1">
        <w:r w:rsidRPr="00660112">
          <w:rPr>
            <w:rStyle w:val="Hyperlink"/>
            <w:rFonts w:eastAsia="Times New Roman" w:cs="Times New Roman"/>
            <w:sz w:val="18"/>
            <w:szCs w:val="20"/>
            <w:shd w:val="clear" w:color="auto" w:fill="FFFFFF"/>
          </w:rPr>
          <w:t>webových stránkách</w:t>
        </w:r>
      </w:hyperlink>
      <w:r w:rsidRPr="00660112">
        <w:rPr>
          <w:rFonts w:eastAsia="Times New Roman" w:cs="Times New Roman"/>
          <w:color w:val="000000"/>
          <w:sz w:val="18"/>
          <w:szCs w:val="20"/>
          <w:shd w:val="clear" w:color="auto" w:fill="FFFFFF"/>
        </w:rPr>
        <w:t>.</w:t>
      </w:r>
    </w:p>
    <w:sectPr w:rsidR="00982A5C" w:rsidRPr="00660112">
      <w:headerReference w:type="default" r:id="rId15"/>
      <w:footerReference w:type="default" r:id="rId16"/>
      <w:pgSz w:w="11906" w:h="16838"/>
      <w:pgMar w:top="1417" w:right="1417" w:bottom="1417" w:left="1417" w:header="708" w:footer="708"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9EB676" w15:done="0"/>
  <w15:commentEx w15:paraId="47730CAF" w15:done="0"/>
  <w15:commentEx w15:paraId="56F308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5F6F" w16cex:dateUtc="2022-05-06T06:48:00Z"/>
  <w16cex:commentExtensible w16cex:durableId="261F5F88" w16cex:dateUtc="2022-05-06T06:49:00Z"/>
  <w16cex:commentExtensible w16cex:durableId="261F6005" w16cex:dateUtc="2022-05-06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9EB676" w16cid:durableId="261F5F6F"/>
  <w16cid:commentId w16cid:paraId="47730CAF" w16cid:durableId="261F5F88"/>
  <w16cid:commentId w16cid:paraId="56F30877" w16cid:durableId="261F600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6FC30" w14:textId="77777777" w:rsidR="00C535E6" w:rsidRDefault="00C535E6">
      <w:pPr>
        <w:spacing w:after="0" w:line="240" w:lineRule="auto"/>
      </w:pPr>
      <w:r>
        <w:separator/>
      </w:r>
    </w:p>
  </w:endnote>
  <w:endnote w:type="continuationSeparator" w:id="0">
    <w:p w14:paraId="27C35069" w14:textId="77777777" w:rsidR="00C535E6" w:rsidRDefault="00C5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Bold"/>
    <w:panose1 w:val="00000000000000000000"/>
    <w:charset w:val="00"/>
    <w:family w:val="swiss"/>
    <w:notTrueType/>
    <w:pitch w:val="default"/>
    <w:sig w:usb0="00000003" w:usb1="00000000" w:usb2="00000000" w:usb3="00000000" w:csb0="00000001" w:csb1="00000000"/>
  </w:font>
  <w:font w:name="Liberation Sans">
    <w:altName w:val="Arial"/>
    <w:charset w:val="EE"/>
    <w:family w:val="swiss"/>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1C95" w14:textId="77777777" w:rsidR="00C535E6" w:rsidRDefault="00C535E6">
    <w:pPr>
      <w:pStyle w:val="Footer"/>
    </w:pPr>
  </w:p>
  <w:p w14:paraId="1E514C8F" w14:textId="77777777" w:rsidR="00C535E6" w:rsidRDefault="00C535E6">
    <w:pPr>
      <w:pStyle w:val="Footer"/>
    </w:pPr>
    <w:r>
      <w:rPr>
        <w:noProof/>
        <w:lang w:val="en-US"/>
      </w:rPr>
      <w:drawing>
        <wp:anchor distT="0" distB="0" distL="0" distR="0" simplePos="0" relativeHeight="2" behindDoc="1" locked="0" layoutInCell="1" allowOverlap="1" wp14:anchorId="2BCD9759" wp14:editId="0933F5E5">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5B18" w14:textId="77777777" w:rsidR="00C535E6" w:rsidRDefault="00C535E6">
      <w:pPr>
        <w:spacing w:after="0" w:line="240" w:lineRule="auto"/>
      </w:pPr>
      <w:r>
        <w:separator/>
      </w:r>
    </w:p>
  </w:footnote>
  <w:footnote w:type="continuationSeparator" w:id="0">
    <w:p w14:paraId="58CD8652" w14:textId="77777777" w:rsidR="00C535E6" w:rsidRDefault="00C535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CF5" w14:textId="77777777" w:rsidR="00C535E6" w:rsidRDefault="00C535E6">
    <w:pPr>
      <w:pStyle w:val="Header"/>
    </w:pPr>
    <w:r>
      <w:rPr>
        <w:noProof/>
        <w:lang w:val="en-US"/>
      </w:rPr>
      <w:drawing>
        <wp:inline distT="0" distB="8255" distL="0" distR="0" wp14:anchorId="7519A925" wp14:editId="747AF31D">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38EA8577" w14:textId="77777777" w:rsidR="00C535E6" w:rsidRDefault="00C535E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deněk Pop - Marketing - SKS Krkonoše">
    <w15:presenceInfo w15:providerId="None" w15:userId="Zdeněk Pop - Marketing - SKS Krkonoš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C"/>
    <w:rsid w:val="00000962"/>
    <w:rsid w:val="00017849"/>
    <w:rsid w:val="00027676"/>
    <w:rsid w:val="00050BEA"/>
    <w:rsid w:val="00066900"/>
    <w:rsid w:val="000A027A"/>
    <w:rsid w:val="000B1FDC"/>
    <w:rsid w:val="000D0F03"/>
    <w:rsid w:val="000D697A"/>
    <w:rsid w:val="000E2978"/>
    <w:rsid w:val="000E4A63"/>
    <w:rsid w:val="000F2F62"/>
    <w:rsid w:val="000F555A"/>
    <w:rsid w:val="001057D9"/>
    <w:rsid w:val="001105AD"/>
    <w:rsid w:val="00113AC9"/>
    <w:rsid w:val="00114BA7"/>
    <w:rsid w:val="0013378D"/>
    <w:rsid w:val="0013661E"/>
    <w:rsid w:val="0017296F"/>
    <w:rsid w:val="00172DBF"/>
    <w:rsid w:val="00181D42"/>
    <w:rsid w:val="00186BCE"/>
    <w:rsid w:val="00191D27"/>
    <w:rsid w:val="00193E76"/>
    <w:rsid w:val="00197527"/>
    <w:rsid w:val="001B40BD"/>
    <w:rsid w:val="001B7B17"/>
    <w:rsid w:val="001C7473"/>
    <w:rsid w:val="001C7CC6"/>
    <w:rsid w:val="001F6D42"/>
    <w:rsid w:val="00222553"/>
    <w:rsid w:val="002275B8"/>
    <w:rsid w:val="0024645E"/>
    <w:rsid w:val="00247CF1"/>
    <w:rsid w:val="00262430"/>
    <w:rsid w:val="00264F1B"/>
    <w:rsid w:val="00272B11"/>
    <w:rsid w:val="0027577F"/>
    <w:rsid w:val="002778C0"/>
    <w:rsid w:val="00282030"/>
    <w:rsid w:val="002914BE"/>
    <w:rsid w:val="002E04B9"/>
    <w:rsid w:val="002E5A17"/>
    <w:rsid w:val="003120DD"/>
    <w:rsid w:val="00314210"/>
    <w:rsid w:val="003328B5"/>
    <w:rsid w:val="00357F31"/>
    <w:rsid w:val="00360DE3"/>
    <w:rsid w:val="00383DCB"/>
    <w:rsid w:val="003A3113"/>
    <w:rsid w:val="003B3A96"/>
    <w:rsid w:val="003C658E"/>
    <w:rsid w:val="003F2412"/>
    <w:rsid w:val="003F5142"/>
    <w:rsid w:val="00404561"/>
    <w:rsid w:val="00406EEE"/>
    <w:rsid w:val="00431450"/>
    <w:rsid w:val="004315BD"/>
    <w:rsid w:val="004349B6"/>
    <w:rsid w:val="00472736"/>
    <w:rsid w:val="004810EA"/>
    <w:rsid w:val="0048244E"/>
    <w:rsid w:val="00484B03"/>
    <w:rsid w:val="004A5D4D"/>
    <w:rsid w:val="004A689B"/>
    <w:rsid w:val="004A698F"/>
    <w:rsid w:val="004B49FB"/>
    <w:rsid w:val="004B750F"/>
    <w:rsid w:val="004C0542"/>
    <w:rsid w:val="004C31F8"/>
    <w:rsid w:val="004D4227"/>
    <w:rsid w:val="004E27BF"/>
    <w:rsid w:val="004E4C57"/>
    <w:rsid w:val="005011B4"/>
    <w:rsid w:val="00506128"/>
    <w:rsid w:val="00516A67"/>
    <w:rsid w:val="00521417"/>
    <w:rsid w:val="00530601"/>
    <w:rsid w:val="0053406A"/>
    <w:rsid w:val="0059539B"/>
    <w:rsid w:val="005A23D4"/>
    <w:rsid w:val="005B1596"/>
    <w:rsid w:val="005B20A8"/>
    <w:rsid w:val="005F2901"/>
    <w:rsid w:val="00602D74"/>
    <w:rsid w:val="00607B14"/>
    <w:rsid w:val="00612F43"/>
    <w:rsid w:val="00614EC0"/>
    <w:rsid w:val="0064354D"/>
    <w:rsid w:val="00660112"/>
    <w:rsid w:val="00666B72"/>
    <w:rsid w:val="00675759"/>
    <w:rsid w:val="006B2BBC"/>
    <w:rsid w:val="006B39E4"/>
    <w:rsid w:val="006D0A7F"/>
    <w:rsid w:val="006D40E8"/>
    <w:rsid w:val="006E1034"/>
    <w:rsid w:val="006F7C3F"/>
    <w:rsid w:val="00703BCD"/>
    <w:rsid w:val="007044E9"/>
    <w:rsid w:val="007377D7"/>
    <w:rsid w:val="0075322A"/>
    <w:rsid w:val="00780D0A"/>
    <w:rsid w:val="00785D52"/>
    <w:rsid w:val="00796683"/>
    <w:rsid w:val="00797BF3"/>
    <w:rsid w:val="007A2D96"/>
    <w:rsid w:val="007C0638"/>
    <w:rsid w:val="007D0321"/>
    <w:rsid w:val="007E3784"/>
    <w:rsid w:val="00804D07"/>
    <w:rsid w:val="0080622E"/>
    <w:rsid w:val="008112C1"/>
    <w:rsid w:val="00815850"/>
    <w:rsid w:val="00822383"/>
    <w:rsid w:val="0083672D"/>
    <w:rsid w:val="008519D9"/>
    <w:rsid w:val="0086114E"/>
    <w:rsid w:val="008A7F66"/>
    <w:rsid w:val="008B29B5"/>
    <w:rsid w:val="008B4FB4"/>
    <w:rsid w:val="008B54D3"/>
    <w:rsid w:val="008C6D6E"/>
    <w:rsid w:val="008D2CA0"/>
    <w:rsid w:val="008E7FCC"/>
    <w:rsid w:val="008F702E"/>
    <w:rsid w:val="008F7E7A"/>
    <w:rsid w:val="00910E1A"/>
    <w:rsid w:val="009204DF"/>
    <w:rsid w:val="00922BC0"/>
    <w:rsid w:val="00926A7A"/>
    <w:rsid w:val="00945907"/>
    <w:rsid w:val="00957452"/>
    <w:rsid w:val="00973E99"/>
    <w:rsid w:val="00982A5C"/>
    <w:rsid w:val="00985FA6"/>
    <w:rsid w:val="009B0020"/>
    <w:rsid w:val="009B0B14"/>
    <w:rsid w:val="009F4F07"/>
    <w:rsid w:val="009F5F2C"/>
    <w:rsid w:val="00A07515"/>
    <w:rsid w:val="00A12968"/>
    <w:rsid w:val="00A24FFB"/>
    <w:rsid w:val="00A337AD"/>
    <w:rsid w:val="00A337F6"/>
    <w:rsid w:val="00A43246"/>
    <w:rsid w:val="00A51ECE"/>
    <w:rsid w:val="00AA561B"/>
    <w:rsid w:val="00AC3C65"/>
    <w:rsid w:val="00AC7CA0"/>
    <w:rsid w:val="00AD0582"/>
    <w:rsid w:val="00AD2C25"/>
    <w:rsid w:val="00AD6C7B"/>
    <w:rsid w:val="00AE7FA0"/>
    <w:rsid w:val="00AF07B8"/>
    <w:rsid w:val="00AF2916"/>
    <w:rsid w:val="00B11CE6"/>
    <w:rsid w:val="00B13548"/>
    <w:rsid w:val="00B50E14"/>
    <w:rsid w:val="00B6362C"/>
    <w:rsid w:val="00B71F72"/>
    <w:rsid w:val="00B81F23"/>
    <w:rsid w:val="00BA5FEC"/>
    <w:rsid w:val="00BE4DA3"/>
    <w:rsid w:val="00BF1FCC"/>
    <w:rsid w:val="00BF4102"/>
    <w:rsid w:val="00C12EDB"/>
    <w:rsid w:val="00C152BC"/>
    <w:rsid w:val="00C27805"/>
    <w:rsid w:val="00C3075F"/>
    <w:rsid w:val="00C410D9"/>
    <w:rsid w:val="00C4371C"/>
    <w:rsid w:val="00C50809"/>
    <w:rsid w:val="00C535E6"/>
    <w:rsid w:val="00C60075"/>
    <w:rsid w:val="00C6243E"/>
    <w:rsid w:val="00C67FE6"/>
    <w:rsid w:val="00C71D3C"/>
    <w:rsid w:val="00CC7A29"/>
    <w:rsid w:val="00CC7F64"/>
    <w:rsid w:val="00CF18FA"/>
    <w:rsid w:val="00CF7FC4"/>
    <w:rsid w:val="00D05C89"/>
    <w:rsid w:val="00D06D60"/>
    <w:rsid w:val="00D14194"/>
    <w:rsid w:val="00D217AF"/>
    <w:rsid w:val="00D54E8D"/>
    <w:rsid w:val="00D6145D"/>
    <w:rsid w:val="00DA2BF9"/>
    <w:rsid w:val="00DB03F3"/>
    <w:rsid w:val="00DB0E3F"/>
    <w:rsid w:val="00DD1A2D"/>
    <w:rsid w:val="00DE650A"/>
    <w:rsid w:val="00E01B5D"/>
    <w:rsid w:val="00E02B12"/>
    <w:rsid w:val="00E17D3C"/>
    <w:rsid w:val="00E235E4"/>
    <w:rsid w:val="00E32CDC"/>
    <w:rsid w:val="00E41990"/>
    <w:rsid w:val="00E42FD0"/>
    <w:rsid w:val="00E526E9"/>
    <w:rsid w:val="00E654B9"/>
    <w:rsid w:val="00E67857"/>
    <w:rsid w:val="00E759DF"/>
    <w:rsid w:val="00EB017E"/>
    <w:rsid w:val="00EC7853"/>
    <w:rsid w:val="00ED23DB"/>
    <w:rsid w:val="00ED58F7"/>
    <w:rsid w:val="00EE292D"/>
    <w:rsid w:val="00EE65FE"/>
    <w:rsid w:val="00F00133"/>
    <w:rsid w:val="00F05135"/>
    <w:rsid w:val="00F221D6"/>
    <w:rsid w:val="00F32B64"/>
    <w:rsid w:val="00F45C07"/>
    <w:rsid w:val="00F5497B"/>
    <w:rsid w:val="00F736D4"/>
    <w:rsid w:val="00F84CD9"/>
    <w:rsid w:val="00FA68AA"/>
    <w:rsid w:val="00FC2D49"/>
    <w:rsid w:val="00FC3913"/>
    <w:rsid w:val="00FC76FF"/>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 w:type="character" w:customStyle="1" w:styleId="Nevyeenzmnka2">
    <w:name w:val="Nevyřešená zmínka2"/>
    <w:basedOn w:val="DefaultParagraphFont"/>
    <w:uiPriority w:val="99"/>
    <w:semiHidden/>
    <w:unhideWhenUsed/>
    <w:rsid w:val="004B750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 w:type="character" w:customStyle="1" w:styleId="Nevyeenzmnka2">
    <w:name w:val="Nevyřešená zmínka2"/>
    <w:basedOn w:val="DefaultParagraphFont"/>
    <w:uiPriority w:val="99"/>
    <w:semiHidden/>
    <w:unhideWhenUsed/>
    <w:rsid w:val="004B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0689">
      <w:bodyDiv w:val="1"/>
      <w:marLeft w:val="0"/>
      <w:marRight w:val="0"/>
      <w:marTop w:val="0"/>
      <w:marBottom w:val="0"/>
      <w:divBdr>
        <w:top w:val="none" w:sz="0" w:space="0" w:color="auto"/>
        <w:left w:val="none" w:sz="0" w:space="0" w:color="auto"/>
        <w:bottom w:val="none" w:sz="0" w:space="0" w:color="auto"/>
        <w:right w:val="none" w:sz="0" w:space="0" w:color="auto"/>
      </w:divBdr>
    </w:div>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24" Type="http://schemas.microsoft.com/office/2018/08/relationships/commentsExtensible" Target="commentsExtensible.xml"/><Relationship Id="rId10" Type="http://schemas.openxmlformats.org/officeDocument/2006/relationships/endnotes" Target="endnotes.xml"/><Relationship Id="rId11" Type="http://schemas.openxmlformats.org/officeDocument/2006/relationships/hyperlink" Target="https://www.stezkakrkonose.cz/dalsi-stezky" TargetMode="External"/><Relationship Id="rId12" Type="http://schemas.openxmlformats.org/officeDocument/2006/relationships/hyperlink" Target="https://eshop.stezkakrkonose.cz/shop" TargetMode="External"/><Relationship Id="rId13" Type="http://schemas.openxmlformats.org/officeDocument/2006/relationships/hyperlink" Target="https://www.facebook.com/stezkakorunamistromukrkonose/" TargetMode="External"/><Relationship Id="rId14" Type="http://schemas.openxmlformats.org/officeDocument/2006/relationships/hyperlink" Target="https://www.stezkakrkonose.cz/"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EE5BD030838847A862231AF510B164" ma:contentTypeVersion="21" ma:contentTypeDescription="Vytvoří nový dokument" ma:contentTypeScope="" ma:versionID="a580dd3088e3b9f8b0ae0b107888f001">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8af77b1f1b1d964ca2268baa502fdb0f"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Zdroj" minOccurs="0"/>
                <xsd:element ref="ns3:Produk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element name="TaxCatchAll" ma:index="28" nillable="true" ma:displayName="Taxonomy Catch All Column" ma:hidden="true" ma:list="{661c6cda-179a-4102-a809-6a7073a378ad}" ma:internalName="TaxCatchAll" ma:showField="CatchAllData" ma:web="fcaa0a5f-a965-425e-ac0d-0dde5377f6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Zdroj" ma:index="24" nillable="true" ma:displayName="Zdroj" ma:format="Hyperlink" ma:internalName="Zdroj">
      <xsd:complexType>
        <xsd:complexContent>
          <xsd:extension base="dms:URL">
            <xsd:sequence>
              <xsd:element name="Url" type="dms:ValidUrl" minOccurs="0" nillable="true"/>
              <xsd:element name="Description" type="xsd:string" nillable="true"/>
            </xsd:sequence>
          </xsd:extension>
        </xsd:complexContent>
      </xsd:complexType>
    </xsd:element>
    <xsd:element name="Produkt" ma:index="25" nillable="true" ma:displayName="Produkt" ma:format="Dropdown" ma:internalName="Produkt">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a8b674f6-7c27-4f62-b09a-18ee8ad5ae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kt xmlns="1436d78f-4cad-4d53-bf09-c2ec3a3581f1" xsi:nil="true"/>
    <Zdroj xmlns="1436d78f-4cad-4d53-bf09-c2ec3a3581f1">
      <Url xsi:nil="true"/>
      <Description xsi:nil="true"/>
    </Zdroj>
    <lcf76f155ced4ddcb4097134ff3c332f xmlns="1436d78f-4cad-4d53-bf09-c2ec3a3581f1">
      <Terms xmlns="http://schemas.microsoft.com/office/infopath/2007/PartnerControls"/>
    </lcf76f155ced4ddcb4097134ff3c332f>
    <TaxCatchAll xmlns="fcaa0a5f-a965-425e-ac0d-0dde5377f6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6A54-92D8-404C-8399-9B6FC5EDA914}">
  <ds:schemaRefs>
    <ds:schemaRef ds:uri="http://schemas.microsoft.com/sharepoint/v3/contenttype/forms"/>
  </ds:schemaRefs>
</ds:datastoreItem>
</file>

<file path=customXml/itemProps2.xml><?xml version="1.0" encoding="utf-8"?>
<ds:datastoreItem xmlns:ds="http://schemas.openxmlformats.org/officeDocument/2006/customXml" ds:itemID="{9D4440C7-DD23-4EA7-BE95-83510767D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 ds:uri="1436d78f-4cad-4d53-bf09-c2ec3a3581f1"/>
    <ds:schemaRef ds:uri="fcaa0a5f-a965-425e-ac0d-0dde5377f612"/>
  </ds:schemaRefs>
</ds:datastoreItem>
</file>

<file path=customXml/itemProps4.xml><?xml version="1.0" encoding="utf-8"?>
<ds:datastoreItem xmlns:ds="http://schemas.openxmlformats.org/officeDocument/2006/customXml" ds:itemID="{7769B1AD-1898-FC42-8454-67A8B987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3646</Characters>
  <Application>Microsoft Macintosh Word</Application>
  <DocSecurity>0</DocSecurity>
  <Lines>30</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PhoenixCom</dc:creator>
  <cp:keywords>Stezka korunami stromů</cp:keywords>
  <dc:description/>
  <cp:lastModifiedBy>Hedvika Pribova</cp:lastModifiedBy>
  <cp:revision>3</cp:revision>
  <cp:lastPrinted>2022-01-14T14:43:00Z</cp:lastPrinted>
  <dcterms:created xsi:type="dcterms:W3CDTF">2022-05-09T07:30:00Z</dcterms:created>
  <dcterms:modified xsi:type="dcterms:W3CDTF">2022-05-09T09:03:00Z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