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1A41" w14:textId="77777777" w:rsidR="00E05AD4" w:rsidRDefault="00E05AD4" w:rsidP="00E05AD4">
      <w:pPr>
        <w:spacing w:after="0"/>
        <w:rPr>
          <w:b/>
          <w:bCs/>
          <w:sz w:val="28"/>
          <w:szCs w:val="28"/>
        </w:rPr>
      </w:pPr>
    </w:p>
    <w:p w14:paraId="169D62DB" w14:textId="40426C02" w:rsidR="00B01D46" w:rsidRPr="000313FB" w:rsidRDefault="004E443B" w:rsidP="004D233E">
      <w:pPr>
        <w:spacing w:after="0"/>
        <w:jc w:val="center"/>
        <w:rPr>
          <w:b/>
          <w:bCs/>
          <w:sz w:val="28"/>
          <w:szCs w:val="28"/>
        </w:rPr>
      </w:pPr>
      <w:r w:rsidRPr="000313FB">
        <w:rPr>
          <w:b/>
          <w:bCs/>
          <w:sz w:val="28"/>
          <w:szCs w:val="28"/>
        </w:rPr>
        <w:t xml:space="preserve">VIDDA </w:t>
      </w:r>
      <w:proofErr w:type="spellStart"/>
      <w:r w:rsidR="000313FB" w:rsidRPr="000313FB">
        <w:rPr>
          <w:b/>
          <w:bCs/>
          <w:sz w:val="28"/>
          <w:szCs w:val="28"/>
        </w:rPr>
        <w:t>fashion</w:t>
      </w:r>
      <w:proofErr w:type="spellEnd"/>
      <w:r w:rsidR="000313FB" w:rsidRPr="000313FB">
        <w:rPr>
          <w:b/>
          <w:bCs/>
          <w:sz w:val="28"/>
          <w:szCs w:val="28"/>
        </w:rPr>
        <w:t xml:space="preserve"> and </w:t>
      </w:r>
      <w:proofErr w:type="spellStart"/>
      <w:r w:rsidR="000313FB" w:rsidRPr="000313FB">
        <w:rPr>
          <w:b/>
          <w:bCs/>
          <w:sz w:val="28"/>
          <w:szCs w:val="28"/>
        </w:rPr>
        <w:t>living</w:t>
      </w:r>
      <w:proofErr w:type="spellEnd"/>
      <w:r w:rsidR="000313FB" w:rsidRPr="000313FB">
        <w:rPr>
          <w:b/>
          <w:bCs/>
          <w:sz w:val="28"/>
          <w:szCs w:val="28"/>
        </w:rPr>
        <w:t xml:space="preserve"> </w:t>
      </w:r>
      <w:proofErr w:type="spellStart"/>
      <w:r w:rsidR="000313FB" w:rsidRPr="000313FB">
        <w:rPr>
          <w:b/>
          <w:bCs/>
          <w:sz w:val="28"/>
          <w:szCs w:val="28"/>
        </w:rPr>
        <w:t>concept</w:t>
      </w:r>
      <w:proofErr w:type="spellEnd"/>
      <w:r w:rsidR="000313FB" w:rsidRPr="000313FB">
        <w:rPr>
          <w:b/>
          <w:bCs/>
          <w:sz w:val="28"/>
          <w:szCs w:val="28"/>
        </w:rPr>
        <w:t xml:space="preserve"> </w:t>
      </w:r>
      <w:proofErr w:type="spellStart"/>
      <w:r w:rsidR="000313FB" w:rsidRPr="000313FB">
        <w:rPr>
          <w:b/>
          <w:bCs/>
          <w:sz w:val="28"/>
          <w:szCs w:val="28"/>
        </w:rPr>
        <w:t>store</w:t>
      </w:r>
      <w:proofErr w:type="spellEnd"/>
    </w:p>
    <w:p w14:paraId="2EE61CCA" w14:textId="77777777" w:rsidR="004E443B" w:rsidRPr="00B01D46" w:rsidRDefault="004E443B" w:rsidP="006F36F1">
      <w:pPr>
        <w:pStyle w:val="Odstavecseseznamem"/>
        <w:numPr>
          <w:ilvl w:val="0"/>
          <w:numId w:val="4"/>
        </w:numPr>
        <w:spacing w:after="0"/>
        <w:jc w:val="center"/>
        <w:rPr>
          <w:bCs/>
          <w:sz w:val="28"/>
          <w:szCs w:val="28"/>
        </w:rPr>
      </w:pPr>
      <w:r w:rsidRPr="00B01D46">
        <w:rPr>
          <w:bCs/>
          <w:sz w:val="28"/>
          <w:szCs w:val="28"/>
        </w:rPr>
        <w:t xml:space="preserve">místo </w:t>
      </w:r>
      <w:r w:rsidR="000313FB" w:rsidRPr="00B01D46">
        <w:rPr>
          <w:bCs/>
          <w:sz w:val="28"/>
          <w:szCs w:val="28"/>
        </w:rPr>
        <w:t>propoje</w:t>
      </w:r>
      <w:r w:rsidRPr="00B01D46">
        <w:rPr>
          <w:bCs/>
          <w:sz w:val="28"/>
          <w:szCs w:val="28"/>
        </w:rPr>
        <w:t>ní české a slovenské módní tvorby</w:t>
      </w:r>
      <w:r w:rsidR="000313FB" w:rsidRPr="00B01D46">
        <w:rPr>
          <w:bCs/>
          <w:sz w:val="28"/>
          <w:szCs w:val="28"/>
        </w:rPr>
        <w:t>,</w:t>
      </w:r>
    </w:p>
    <w:p w14:paraId="75E32738" w14:textId="2AC0C496" w:rsidR="000E737C" w:rsidRPr="004D233E" w:rsidRDefault="000313FB" w:rsidP="004D233E">
      <w:pPr>
        <w:spacing w:after="0"/>
        <w:jc w:val="center"/>
        <w:rPr>
          <w:bCs/>
          <w:sz w:val="28"/>
          <w:szCs w:val="28"/>
        </w:rPr>
      </w:pPr>
      <w:r w:rsidRPr="00B01D46">
        <w:rPr>
          <w:bCs/>
          <w:sz w:val="28"/>
          <w:szCs w:val="28"/>
        </w:rPr>
        <w:t>prostor pro (ne)skutečné okamžiky skutečných žen.</w:t>
      </w:r>
    </w:p>
    <w:p w14:paraId="266478B2" w14:textId="77777777" w:rsidR="00CC591A" w:rsidRPr="000E737C" w:rsidRDefault="000313FB" w:rsidP="006F36F1">
      <w:pPr>
        <w:spacing w:before="240" w:after="0" w:line="240" w:lineRule="auto"/>
        <w:jc w:val="both"/>
        <w:rPr>
          <w:sz w:val="24"/>
          <w:szCs w:val="24"/>
        </w:rPr>
      </w:pPr>
      <w:r w:rsidRPr="000E737C">
        <w:rPr>
          <w:sz w:val="24"/>
          <w:szCs w:val="24"/>
        </w:rPr>
        <w:t xml:space="preserve">V Praze 20. srpna 2019 - </w:t>
      </w:r>
      <w:r w:rsidR="00D90ECA" w:rsidRPr="000E737C">
        <w:rPr>
          <w:b/>
          <w:bCs/>
          <w:sz w:val="24"/>
          <w:szCs w:val="24"/>
        </w:rPr>
        <w:t xml:space="preserve">La </w:t>
      </w:r>
      <w:proofErr w:type="spellStart"/>
      <w:r w:rsidR="00D90ECA" w:rsidRPr="000E737C">
        <w:rPr>
          <w:b/>
          <w:bCs/>
          <w:sz w:val="24"/>
          <w:szCs w:val="24"/>
        </w:rPr>
        <w:t>Gallery</w:t>
      </w:r>
      <w:proofErr w:type="spellEnd"/>
      <w:r w:rsidR="00D90ECA" w:rsidRPr="000E737C">
        <w:rPr>
          <w:b/>
          <w:bCs/>
          <w:sz w:val="24"/>
          <w:szCs w:val="24"/>
        </w:rPr>
        <w:t xml:space="preserve"> </w:t>
      </w:r>
      <w:proofErr w:type="spellStart"/>
      <w:r w:rsidR="00D90ECA" w:rsidRPr="000E737C">
        <w:rPr>
          <w:b/>
          <w:bCs/>
          <w:sz w:val="24"/>
          <w:szCs w:val="24"/>
        </w:rPr>
        <w:t>Novesta</w:t>
      </w:r>
      <w:proofErr w:type="spellEnd"/>
      <w:r w:rsidR="00D90ECA" w:rsidRPr="000E737C">
        <w:rPr>
          <w:b/>
          <w:bCs/>
          <w:sz w:val="24"/>
          <w:szCs w:val="24"/>
        </w:rPr>
        <w:t xml:space="preserve"> se po šesti letech kontinuální podpory zejména českých módních designérů </w:t>
      </w:r>
      <w:r w:rsidRPr="000E737C">
        <w:rPr>
          <w:b/>
          <w:bCs/>
          <w:sz w:val="24"/>
          <w:szCs w:val="24"/>
        </w:rPr>
        <w:t>sp</w:t>
      </w:r>
      <w:r w:rsidR="00D90ECA" w:rsidRPr="000E737C">
        <w:rPr>
          <w:b/>
          <w:bCs/>
          <w:sz w:val="24"/>
          <w:szCs w:val="24"/>
        </w:rPr>
        <w:t>oj</w:t>
      </w:r>
      <w:r w:rsidRPr="000E737C">
        <w:rPr>
          <w:b/>
          <w:bCs/>
          <w:sz w:val="24"/>
          <w:szCs w:val="24"/>
        </w:rPr>
        <w:t>ila</w:t>
      </w:r>
      <w:r w:rsidR="00D90ECA" w:rsidRPr="000E737C">
        <w:rPr>
          <w:b/>
          <w:bCs/>
          <w:sz w:val="24"/>
          <w:szCs w:val="24"/>
        </w:rPr>
        <w:t xml:space="preserve"> s bratislavským konceptem M.ONA </w:t>
      </w:r>
      <w:proofErr w:type="spellStart"/>
      <w:r w:rsidR="00D90ECA" w:rsidRPr="000E737C">
        <w:rPr>
          <w:b/>
          <w:bCs/>
          <w:sz w:val="24"/>
          <w:szCs w:val="24"/>
        </w:rPr>
        <w:t>fashion</w:t>
      </w:r>
      <w:proofErr w:type="spellEnd"/>
      <w:r w:rsidR="00D90ECA" w:rsidRPr="000E737C">
        <w:rPr>
          <w:b/>
          <w:bCs/>
          <w:sz w:val="24"/>
          <w:szCs w:val="24"/>
        </w:rPr>
        <w:t xml:space="preserve"> </w:t>
      </w:r>
      <w:proofErr w:type="spellStart"/>
      <w:r w:rsidR="00D90ECA" w:rsidRPr="000E737C">
        <w:rPr>
          <w:b/>
          <w:bCs/>
          <w:sz w:val="24"/>
          <w:szCs w:val="24"/>
        </w:rPr>
        <w:t>store</w:t>
      </w:r>
      <w:proofErr w:type="spellEnd"/>
      <w:r w:rsidRPr="000E737C">
        <w:rPr>
          <w:b/>
          <w:bCs/>
          <w:sz w:val="24"/>
          <w:szCs w:val="24"/>
        </w:rPr>
        <w:t xml:space="preserve">, aby </w:t>
      </w:r>
      <w:r w:rsidR="00971D3F">
        <w:rPr>
          <w:b/>
          <w:bCs/>
          <w:sz w:val="24"/>
          <w:szCs w:val="24"/>
        </w:rPr>
        <w:t>mohl</w:t>
      </w:r>
      <w:r w:rsidR="000E737C">
        <w:rPr>
          <w:b/>
          <w:bCs/>
          <w:sz w:val="24"/>
          <w:szCs w:val="24"/>
        </w:rPr>
        <w:t xml:space="preserve"> </w:t>
      </w:r>
      <w:r w:rsidR="00971D3F">
        <w:rPr>
          <w:b/>
          <w:bCs/>
          <w:sz w:val="24"/>
          <w:szCs w:val="24"/>
        </w:rPr>
        <w:t xml:space="preserve">v historickém centru Prahy </w:t>
      </w:r>
      <w:r w:rsidR="000E737C">
        <w:rPr>
          <w:b/>
          <w:bCs/>
          <w:sz w:val="24"/>
          <w:szCs w:val="24"/>
        </w:rPr>
        <w:t>vzniknout</w:t>
      </w:r>
      <w:r w:rsidRPr="000E737C">
        <w:rPr>
          <w:b/>
          <w:bCs/>
          <w:sz w:val="24"/>
          <w:szCs w:val="24"/>
        </w:rPr>
        <w:t xml:space="preserve"> VIDDA </w:t>
      </w:r>
      <w:proofErr w:type="spellStart"/>
      <w:r w:rsidRPr="000E737C">
        <w:rPr>
          <w:b/>
          <w:bCs/>
          <w:sz w:val="24"/>
          <w:szCs w:val="24"/>
        </w:rPr>
        <w:t>fashion</w:t>
      </w:r>
      <w:proofErr w:type="spellEnd"/>
      <w:r w:rsidRPr="000E737C">
        <w:rPr>
          <w:b/>
          <w:bCs/>
          <w:sz w:val="24"/>
          <w:szCs w:val="24"/>
        </w:rPr>
        <w:t xml:space="preserve"> and </w:t>
      </w:r>
      <w:proofErr w:type="spellStart"/>
      <w:r w:rsidRPr="000E737C">
        <w:rPr>
          <w:b/>
          <w:bCs/>
          <w:sz w:val="24"/>
          <w:szCs w:val="24"/>
        </w:rPr>
        <w:t>living</w:t>
      </w:r>
      <w:proofErr w:type="spellEnd"/>
      <w:r w:rsidRPr="000E737C">
        <w:rPr>
          <w:b/>
          <w:bCs/>
          <w:sz w:val="24"/>
          <w:szCs w:val="24"/>
        </w:rPr>
        <w:t xml:space="preserve"> </w:t>
      </w:r>
      <w:proofErr w:type="spellStart"/>
      <w:r w:rsidRPr="000E737C">
        <w:rPr>
          <w:b/>
          <w:bCs/>
          <w:sz w:val="24"/>
          <w:szCs w:val="24"/>
        </w:rPr>
        <w:t>concept</w:t>
      </w:r>
      <w:proofErr w:type="spellEnd"/>
      <w:r w:rsidRPr="000E737C">
        <w:rPr>
          <w:b/>
          <w:bCs/>
          <w:sz w:val="24"/>
          <w:szCs w:val="24"/>
        </w:rPr>
        <w:t xml:space="preserve"> </w:t>
      </w:r>
      <w:proofErr w:type="spellStart"/>
      <w:r w:rsidRPr="000E737C">
        <w:rPr>
          <w:b/>
          <w:bCs/>
          <w:sz w:val="24"/>
          <w:szCs w:val="24"/>
        </w:rPr>
        <w:t>store</w:t>
      </w:r>
      <w:proofErr w:type="spellEnd"/>
      <w:r w:rsidRPr="000E737C">
        <w:rPr>
          <w:b/>
          <w:bCs/>
          <w:sz w:val="24"/>
          <w:szCs w:val="24"/>
        </w:rPr>
        <w:t xml:space="preserve">. </w:t>
      </w:r>
      <w:r w:rsidR="00CC591A" w:rsidRPr="000E737C">
        <w:rPr>
          <w:b/>
          <w:bCs/>
          <w:sz w:val="24"/>
          <w:szCs w:val="24"/>
        </w:rPr>
        <w:t xml:space="preserve">Hana </w:t>
      </w:r>
      <w:proofErr w:type="spellStart"/>
      <w:r w:rsidR="00CC591A" w:rsidRPr="000E737C">
        <w:rPr>
          <w:b/>
          <w:bCs/>
          <w:sz w:val="24"/>
          <w:szCs w:val="24"/>
        </w:rPr>
        <w:t>Zouvalová</w:t>
      </w:r>
      <w:proofErr w:type="spellEnd"/>
      <w:r w:rsidR="00CC591A" w:rsidRPr="000E737C">
        <w:rPr>
          <w:b/>
          <w:bCs/>
          <w:sz w:val="24"/>
          <w:szCs w:val="24"/>
        </w:rPr>
        <w:t xml:space="preserve"> (dříve La </w:t>
      </w:r>
      <w:proofErr w:type="spellStart"/>
      <w:r w:rsidR="00CC591A" w:rsidRPr="000E737C">
        <w:rPr>
          <w:b/>
          <w:bCs/>
          <w:sz w:val="24"/>
          <w:szCs w:val="24"/>
        </w:rPr>
        <w:t>Gallery</w:t>
      </w:r>
      <w:proofErr w:type="spellEnd"/>
      <w:r w:rsidR="00CC591A" w:rsidRPr="000E737C">
        <w:rPr>
          <w:b/>
          <w:bCs/>
          <w:sz w:val="24"/>
          <w:szCs w:val="24"/>
        </w:rPr>
        <w:t xml:space="preserve"> </w:t>
      </w:r>
      <w:proofErr w:type="spellStart"/>
      <w:r w:rsidR="00CC591A" w:rsidRPr="000E737C">
        <w:rPr>
          <w:b/>
          <w:bCs/>
          <w:sz w:val="24"/>
          <w:szCs w:val="24"/>
        </w:rPr>
        <w:t>Novesta</w:t>
      </w:r>
      <w:proofErr w:type="spellEnd"/>
      <w:r w:rsidR="00CC591A" w:rsidRPr="000E737C">
        <w:rPr>
          <w:b/>
          <w:bCs/>
          <w:sz w:val="24"/>
          <w:szCs w:val="24"/>
        </w:rPr>
        <w:t xml:space="preserve">) a Eva </w:t>
      </w:r>
      <w:proofErr w:type="spellStart"/>
      <w:r w:rsidR="00CC591A" w:rsidRPr="000E737C">
        <w:rPr>
          <w:b/>
          <w:bCs/>
          <w:sz w:val="24"/>
          <w:szCs w:val="24"/>
        </w:rPr>
        <w:t>Příkaská</w:t>
      </w:r>
      <w:proofErr w:type="spellEnd"/>
      <w:r w:rsidR="00CC591A" w:rsidRPr="000E737C">
        <w:rPr>
          <w:b/>
          <w:bCs/>
          <w:sz w:val="24"/>
          <w:szCs w:val="24"/>
        </w:rPr>
        <w:t xml:space="preserve"> (dříve M.ONA </w:t>
      </w:r>
      <w:proofErr w:type="spellStart"/>
      <w:r w:rsidR="00CC591A" w:rsidRPr="000E737C">
        <w:rPr>
          <w:b/>
          <w:bCs/>
          <w:sz w:val="24"/>
          <w:szCs w:val="24"/>
        </w:rPr>
        <w:t>fashion</w:t>
      </w:r>
      <w:proofErr w:type="spellEnd"/>
      <w:r w:rsidR="00CC591A" w:rsidRPr="000E737C">
        <w:rPr>
          <w:b/>
          <w:bCs/>
          <w:sz w:val="24"/>
          <w:szCs w:val="24"/>
        </w:rPr>
        <w:t xml:space="preserve"> </w:t>
      </w:r>
      <w:proofErr w:type="spellStart"/>
      <w:r w:rsidR="00CC591A" w:rsidRPr="000E737C">
        <w:rPr>
          <w:b/>
          <w:bCs/>
          <w:sz w:val="24"/>
          <w:szCs w:val="24"/>
        </w:rPr>
        <w:t>store</w:t>
      </w:r>
      <w:proofErr w:type="spellEnd"/>
      <w:r w:rsidR="00CC591A" w:rsidRPr="000E737C">
        <w:rPr>
          <w:b/>
          <w:bCs/>
          <w:sz w:val="24"/>
          <w:szCs w:val="24"/>
        </w:rPr>
        <w:t xml:space="preserve">) </w:t>
      </w:r>
      <w:r w:rsidR="00CC591A">
        <w:rPr>
          <w:b/>
          <w:bCs/>
          <w:sz w:val="24"/>
          <w:szCs w:val="24"/>
        </w:rPr>
        <w:t xml:space="preserve">do </w:t>
      </w:r>
      <w:r w:rsidR="00B01D46">
        <w:rPr>
          <w:b/>
          <w:bCs/>
          <w:sz w:val="24"/>
          <w:szCs w:val="24"/>
        </w:rPr>
        <w:t>týmu</w:t>
      </w:r>
      <w:r w:rsidR="00CC591A">
        <w:rPr>
          <w:b/>
          <w:bCs/>
          <w:sz w:val="24"/>
          <w:szCs w:val="24"/>
        </w:rPr>
        <w:t xml:space="preserve"> přizvaly Janinu </w:t>
      </w:r>
      <w:proofErr w:type="spellStart"/>
      <w:r w:rsidR="00CC591A">
        <w:rPr>
          <w:b/>
          <w:bCs/>
          <w:sz w:val="24"/>
          <w:szCs w:val="24"/>
        </w:rPr>
        <w:t>Šlemínovou</w:t>
      </w:r>
      <w:proofErr w:type="spellEnd"/>
      <w:r w:rsidR="00CC591A">
        <w:rPr>
          <w:b/>
          <w:bCs/>
          <w:sz w:val="24"/>
          <w:szCs w:val="24"/>
        </w:rPr>
        <w:t xml:space="preserve">, </w:t>
      </w:r>
      <w:r w:rsidR="00B01D46">
        <w:rPr>
          <w:b/>
          <w:bCs/>
          <w:sz w:val="24"/>
          <w:szCs w:val="24"/>
        </w:rPr>
        <w:t>duchovní matku</w:t>
      </w:r>
      <w:r w:rsidR="00CC591A">
        <w:rPr>
          <w:b/>
          <w:bCs/>
          <w:sz w:val="24"/>
          <w:szCs w:val="24"/>
        </w:rPr>
        <w:t xml:space="preserve"> a realizátorku mnoha </w:t>
      </w:r>
      <w:r w:rsidR="00B01D46">
        <w:rPr>
          <w:b/>
          <w:bCs/>
          <w:sz w:val="24"/>
          <w:szCs w:val="24"/>
        </w:rPr>
        <w:t xml:space="preserve">nejen </w:t>
      </w:r>
      <w:r w:rsidR="00CC591A">
        <w:rPr>
          <w:b/>
          <w:bCs/>
          <w:sz w:val="24"/>
          <w:szCs w:val="24"/>
        </w:rPr>
        <w:t>módních projektů</w:t>
      </w:r>
      <w:r w:rsidR="00CC591A" w:rsidRPr="000E737C">
        <w:rPr>
          <w:b/>
          <w:bCs/>
          <w:sz w:val="24"/>
          <w:szCs w:val="24"/>
        </w:rPr>
        <w:t>.</w:t>
      </w:r>
      <w:r w:rsidR="00CC591A" w:rsidRPr="00CC591A">
        <w:rPr>
          <w:sz w:val="24"/>
          <w:szCs w:val="24"/>
        </w:rPr>
        <w:t xml:space="preserve"> </w:t>
      </w:r>
      <w:r w:rsidR="00CC591A" w:rsidRPr="00CC591A">
        <w:rPr>
          <w:b/>
          <w:bCs/>
          <w:sz w:val="24"/>
          <w:szCs w:val="24"/>
        </w:rPr>
        <w:t>Společně</w:t>
      </w:r>
      <w:r w:rsidR="00CC591A">
        <w:rPr>
          <w:sz w:val="24"/>
          <w:szCs w:val="24"/>
        </w:rPr>
        <w:t xml:space="preserve"> </w:t>
      </w:r>
      <w:r w:rsidR="00B01D46">
        <w:rPr>
          <w:b/>
          <w:bCs/>
          <w:sz w:val="24"/>
          <w:szCs w:val="24"/>
        </w:rPr>
        <w:t>sázejí</w:t>
      </w:r>
      <w:r w:rsidR="00CC591A" w:rsidRPr="00CC591A">
        <w:rPr>
          <w:b/>
          <w:bCs/>
          <w:sz w:val="24"/>
          <w:szCs w:val="24"/>
        </w:rPr>
        <w:t xml:space="preserve"> na úctu k tradici poctivého řemesla, na výběr jedinečných modelů česko-slovenské autorské módy, </w:t>
      </w:r>
      <w:r w:rsidR="00B01D46">
        <w:rPr>
          <w:b/>
          <w:bCs/>
          <w:sz w:val="24"/>
          <w:szCs w:val="24"/>
        </w:rPr>
        <w:t xml:space="preserve">autorských </w:t>
      </w:r>
      <w:r w:rsidR="00CC591A" w:rsidRPr="00CC591A">
        <w:rPr>
          <w:b/>
          <w:bCs/>
          <w:sz w:val="24"/>
          <w:szCs w:val="24"/>
        </w:rPr>
        <w:t>šperků, produktového designu a doplňkových předmětů.</w:t>
      </w:r>
      <w:r w:rsidR="00CC591A" w:rsidRPr="000E737C">
        <w:rPr>
          <w:sz w:val="24"/>
          <w:szCs w:val="24"/>
        </w:rPr>
        <w:t xml:space="preserve"> </w:t>
      </w:r>
    </w:p>
    <w:p w14:paraId="7777071F" w14:textId="77777777" w:rsidR="006F36F1" w:rsidRDefault="006F36F1" w:rsidP="006F36F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C5934E3" w14:textId="77777777" w:rsidR="006F4E09" w:rsidRDefault="006F4E09" w:rsidP="006F36F1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737C">
        <w:rPr>
          <w:b/>
          <w:bCs/>
          <w:sz w:val="24"/>
          <w:szCs w:val="24"/>
        </w:rPr>
        <w:t>Prostor pro (ne)skutečné okamžiky skutečných žen.</w:t>
      </w:r>
    </w:p>
    <w:p w14:paraId="754EAF6B" w14:textId="77777777" w:rsidR="00CF025C" w:rsidRDefault="00376816" w:rsidP="006F36F1">
      <w:pPr>
        <w:spacing w:after="0" w:line="240" w:lineRule="auto"/>
        <w:jc w:val="both"/>
        <w:rPr>
          <w:sz w:val="24"/>
          <w:szCs w:val="24"/>
        </w:rPr>
      </w:pPr>
      <w:r w:rsidRPr="000E737C">
        <w:rPr>
          <w:sz w:val="24"/>
          <w:szCs w:val="24"/>
        </w:rPr>
        <w:t xml:space="preserve">Prostor nového </w:t>
      </w:r>
      <w:proofErr w:type="spellStart"/>
      <w:r w:rsidRPr="000E737C">
        <w:rPr>
          <w:sz w:val="24"/>
          <w:szCs w:val="24"/>
        </w:rPr>
        <w:t>concept</w:t>
      </w:r>
      <w:proofErr w:type="spellEnd"/>
      <w:r w:rsidRPr="000E737C">
        <w:rPr>
          <w:sz w:val="24"/>
          <w:szCs w:val="24"/>
        </w:rPr>
        <w:t xml:space="preserve"> </w:t>
      </w:r>
      <w:proofErr w:type="spellStart"/>
      <w:r w:rsidRPr="000E737C">
        <w:rPr>
          <w:sz w:val="24"/>
          <w:szCs w:val="24"/>
        </w:rPr>
        <w:t>stor</w:t>
      </w:r>
      <w:r w:rsidR="000F52B9">
        <w:rPr>
          <w:sz w:val="24"/>
          <w:szCs w:val="24"/>
        </w:rPr>
        <w:t>e</w:t>
      </w:r>
      <w:proofErr w:type="spellEnd"/>
      <w:r w:rsidRPr="000E737C">
        <w:rPr>
          <w:sz w:val="24"/>
          <w:szCs w:val="24"/>
        </w:rPr>
        <w:t xml:space="preserve"> </w:t>
      </w:r>
      <w:r w:rsidRPr="000E737C">
        <w:rPr>
          <w:b/>
          <w:bCs/>
          <w:sz w:val="24"/>
          <w:szCs w:val="24"/>
        </w:rPr>
        <w:t>VIDDA</w:t>
      </w:r>
      <w:r w:rsidRPr="000E737C">
        <w:rPr>
          <w:sz w:val="24"/>
          <w:szCs w:val="24"/>
        </w:rPr>
        <w:t xml:space="preserve"> zůstává v historickém centru Prahy a koresponduje s celkovou myšlenkou udržitelné módy</w:t>
      </w:r>
      <w:r w:rsidR="00D76712" w:rsidRPr="000E737C">
        <w:rPr>
          <w:sz w:val="24"/>
          <w:szCs w:val="24"/>
        </w:rPr>
        <w:t>. K</w:t>
      </w:r>
      <w:r w:rsidR="004F1DED" w:rsidRPr="000E737C">
        <w:rPr>
          <w:sz w:val="24"/>
          <w:szCs w:val="24"/>
        </w:rPr>
        <w:t>omplexní zážitek spoluvytváří butiková kavárna</w:t>
      </w:r>
      <w:r w:rsidR="00B01D46">
        <w:rPr>
          <w:sz w:val="24"/>
          <w:szCs w:val="24"/>
        </w:rPr>
        <w:t xml:space="preserve"> a VIDDA tak </w:t>
      </w:r>
      <w:r w:rsidR="004A0D95" w:rsidRPr="000E737C">
        <w:rPr>
          <w:sz w:val="24"/>
          <w:szCs w:val="24"/>
        </w:rPr>
        <w:t>kromě příležito</w:t>
      </w:r>
      <w:r w:rsidR="00B01D46">
        <w:rPr>
          <w:sz w:val="24"/>
          <w:szCs w:val="24"/>
        </w:rPr>
        <w:t>sti objevovat a podporovat</w:t>
      </w:r>
      <w:r w:rsidR="004A0D95" w:rsidRPr="000E737C">
        <w:rPr>
          <w:sz w:val="24"/>
          <w:szCs w:val="24"/>
        </w:rPr>
        <w:t xml:space="preserve"> česko-slovenskou módní tvorbu </w:t>
      </w:r>
      <w:r w:rsidR="00B01D46" w:rsidRPr="000E737C">
        <w:rPr>
          <w:sz w:val="24"/>
          <w:szCs w:val="24"/>
        </w:rPr>
        <w:t xml:space="preserve">nabízí </w:t>
      </w:r>
      <w:r w:rsidR="004A0D95" w:rsidRPr="000E737C">
        <w:rPr>
          <w:sz w:val="24"/>
          <w:szCs w:val="24"/>
        </w:rPr>
        <w:t>i</w:t>
      </w:r>
      <w:r w:rsidR="006F4E09" w:rsidRPr="000E737C">
        <w:rPr>
          <w:sz w:val="24"/>
          <w:szCs w:val="24"/>
        </w:rPr>
        <w:t xml:space="preserve"> možnost realizace </w:t>
      </w:r>
      <w:r w:rsidR="00B01D46">
        <w:rPr>
          <w:sz w:val="24"/>
          <w:szCs w:val="24"/>
        </w:rPr>
        <w:t>komorních</w:t>
      </w:r>
      <w:r w:rsidR="006F4E09" w:rsidRPr="000E737C">
        <w:rPr>
          <w:sz w:val="24"/>
          <w:szCs w:val="24"/>
        </w:rPr>
        <w:t xml:space="preserve"> akcí, setkání se zajímavými osobnostmi, pravidelnými přednáškami a autorskými módními přehlídkami.</w:t>
      </w:r>
      <w:r w:rsidR="00CF025C" w:rsidRPr="000E737C">
        <w:rPr>
          <w:sz w:val="24"/>
          <w:szCs w:val="24"/>
        </w:rPr>
        <w:t xml:space="preserve"> </w:t>
      </w:r>
    </w:p>
    <w:p w14:paraId="66AC9C99" w14:textId="77777777" w:rsidR="006F36F1" w:rsidRPr="000E737C" w:rsidRDefault="006F36F1" w:rsidP="006F36F1">
      <w:pPr>
        <w:spacing w:after="0" w:line="240" w:lineRule="auto"/>
        <w:jc w:val="both"/>
        <w:rPr>
          <w:sz w:val="24"/>
          <w:szCs w:val="24"/>
        </w:rPr>
      </w:pPr>
    </w:p>
    <w:p w14:paraId="070075D3" w14:textId="77777777" w:rsidR="00B523F5" w:rsidRPr="00FC26CF" w:rsidRDefault="00B01D46" w:rsidP="006F36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Koncept</w:t>
      </w:r>
      <w:r w:rsidR="007D31EA" w:rsidRPr="000E737C">
        <w:rPr>
          <w:sz w:val="24"/>
          <w:szCs w:val="24"/>
        </w:rPr>
        <w:t xml:space="preserve"> nového</w:t>
      </w:r>
      <w:r w:rsidR="00B523F5" w:rsidRPr="000E737C">
        <w:rPr>
          <w:sz w:val="24"/>
          <w:szCs w:val="24"/>
        </w:rPr>
        <w:t xml:space="preserve"> interiéru vychází z přírody, protože příroda je život. Organické prvky v</w:t>
      </w:r>
      <w:r w:rsidR="004A0D95" w:rsidRPr="000E737C">
        <w:rPr>
          <w:sz w:val="24"/>
          <w:szCs w:val="24"/>
        </w:rPr>
        <w:t> </w:t>
      </w:r>
      <w:r w:rsidR="00B523F5" w:rsidRPr="000E737C">
        <w:rPr>
          <w:sz w:val="24"/>
          <w:szCs w:val="24"/>
        </w:rPr>
        <w:t xml:space="preserve">prostoru </w:t>
      </w:r>
      <w:r>
        <w:rPr>
          <w:sz w:val="24"/>
          <w:szCs w:val="24"/>
        </w:rPr>
        <w:t>realizované</w:t>
      </w:r>
      <w:r w:rsidR="00B523F5" w:rsidRPr="000E737C">
        <w:rPr>
          <w:sz w:val="24"/>
          <w:szCs w:val="24"/>
        </w:rPr>
        <w:t xml:space="preserve"> ve spolupráci s českým studiem GRAVELLI</w:t>
      </w:r>
      <w:r w:rsidR="0016759B">
        <w:rPr>
          <w:sz w:val="24"/>
          <w:szCs w:val="24"/>
        </w:rPr>
        <w:t>**</w:t>
      </w:r>
      <w:r w:rsidR="00B523F5" w:rsidRPr="000E737C">
        <w:rPr>
          <w:sz w:val="24"/>
          <w:szCs w:val="24"/>
        </w:rPr>
        <w:t xml:space="preserve"> podporují pocit zklidnění a rovnováhy</w:t>
      </w:r>
      <w:r w:rsidR="006F4E09" w:rsidRPr="000E737C">
        <w:rPr>
          <w:sz w:val="24"/>
          <w:szCs w:val="24"/>
        </w:rPr>
        <w:t>.</w:t>
      </w:r>
      <w:r w:rsidR="0016759B">
        <w:rPr>
          <w:sz w:val="24"/>
          <w:szCs w:val="24"/>
        </w:rPr>
        <w:t xml:space="preserve"> Atmosféru dokonalého zázemí </w:t>
      </w:r>
      <w:r w:rsidR="000F52B9" w:rsidRPr="00FC26CF">
        <w:rPr>
          <w:sz w:val="24"/>
          <w:szCs w:val="24"/>
        </w:rPr>
        <w:t xml:space="preserve">ještě </w:t>
      </w:r>
      <w:r w:rsidR="0016759B" w:rsidRPr="00FC26CF">
        <w:rPr>
          <w:sz w:val="24"/>
          <w:szCs w:val="24"/>
        </w:rPr>
        <w:t>umocňuje vůně vynikající kávy z </w:t>
      </w:r>
      <w:r w:rsidRPr="00FC26CF">
        <w:rPr>
          <w:sz w:val="24"/>
          <w:szCs w:val="24"/>
        </w:rPr>
        <w:t>unikátní</w:t>
      </w:r>
      <w:r w:rsidR="0016759B" w:rsidRPr="00FC26CF">
        <w:rPr>
          <w:sz w:val="24"/>
          <w:szCs w:val="24"/>
        </w:rPr>
        <w:t xml:space="preserve"> </w:t>
      </w:r>
      <w:r w:rsidR="000F52B9" w:rsidRPr="00FC26CF">
        <w:rPr>
          <w:sz w:val="24"/>
          <w:szCs w:val="24"/>
        </w:rPr>
        <w:t xml:space="preserve">bratislavské kavárny </w:t>
      </w:r>
      <w:proofErr w:type="spellStart"/>
      <w:r w:rsidR="00143764" w:rsidRPr="00FC26CF">
        <w:rPr>
          <w:sz w:val="24"/>
          <w:szCs w:val="24"/>
        </w:rPr>
        <w:t>black</w:t>
      </w:r>
      <w:proofErr w:type="spellEnd"/>
      <w:r w:rsidR="00143764" w:rsidRPr="00FC26CF">
        <w:rPr>
          <w:sz w:val="24"/>
          <w:szCs w:val="24"/>
        </w:rPr>
        <w:t>.</w:t>
      </w:r>
    </w:p>
    <w:p w14:paraId="37B4C3C5" w14:textId="77777777" w:rsidR="006F36F1" w:rsidRPr="00FC26CF" w:rsidRDefault="006F36F1" w:rsidP="006F36F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CC7252C" w14:textId="77777777" w:rsidR="00B523F5" w:rsidRPr="00FC26CF" w:rsidRDefault="003F374D" w:rsidP="006F36F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C26CF">
        <w:rPr>
          <w:rFonts w:cs="Arial"/>
          <w:sz w:val="24"/>
          <w:szCs w:val="24"/>
        </w:rPr>
        <w:t>Hlavní myšlenk</w:t>
      </w:r>
      <w:r w:rsidR="006F36F1" w:rsidRPr="00FC26CF">
        <w:rPr>
          <w:rFonts w:cs="Arial"/>
          <w:sz w:val="24"/>
          <w:szCs w:val="24"/>
        </w:rPr>
        <w:t xml:space="preserve">ou </w:t>
      </w:r>
      <w:r w:rsidR="0053459E" w:rsidRPr="00FC26CF">
        <w:rPr>
          <w:rFonts w:cs="Arial"/>
          <w:sz w:val="24"/>
          <w:szCs w:val="24"/>
        </w:rPr>
        <w:t xml:space="preserve">VIDDA </w:t>
      </w:r>
      <w:r w:rsidR="006F36F1" w:rsidRPr="00FC26CF">
        <w:rPr>
          <w:rFonts w:cs="Arial"/>
          <w:sz w:val="24"/>
          <w:szCs w:val="24"/>
        </w:rPr>
        <w:t xml:space="preserve">konceptu je: </w:t>
      </w:r>
      <w:r w:rsidR="006F36F1" w:rsidRPr="00FC26CF">
        <w:rPr>
          <w:rFonts w:cs="Arial"/>
          <w:b/>
          <w:bCs/>
          <w:sz w:val="24"/>
          <w:szCs w:val="24"/>
        </w:rPr>
        <w:t>„</w:t>
      </w:r>
      <w:r w:rsidRPr="00FC26CF">
        <w:rPr>
          <w:b/>
          <w:bCs/>
          <w:sz w:val="24"/>
          <w:szCs w:val="24"/>
        </w:rPr>
        <w:t>V</w:t>
      </w:r>
      <w:r w:rsidR="00B523F5" w:rsidRPr="00FC26CF">
        <w:rPr>
          <w:b/>
          <w:bCs/>
          <w:sz w:val="24"/>
          <w:szCs w:val="24"/>
        </w:rPr>
        <w:t>ybírejte dobře,</w:t>
      </w:r>
      <w:r w:rsidRPr="00FC26CF">
        <w:rPr>
          <w:b/>
          <w:bCs/>
          <w:sz w:val="24"/>
          <w:szCs w:val="24"/>
        </w:rPr>
        <w:t xml:space="preserve"> kupujte méně a</w:t>
      </w:r>
      <w:r w:rsidR="00B523F5" w:rsidRPr="00FC26CF">
        <w:rPr>
          <w:b/>
          <w:bCs/>
          <w:sz w:val="24"/>
          <w:szCs w:val="24"/>
        </w:rPr>
        <w:t xml:space="preserve"> užívejte dlouho.</w:t>
      </w:r>
      <w:r w:rsidR="006F36F1" w:rsidRPr="00FC26CF">
        <w:rPr>
          <w:b/>
          <w:bCs/>
          <w:sz w:val="24"/>
          <w:szCs w:val="24"/>
        </w:rPr>
        <w:t>“</w:t>
      </w:r>
    </w:p>
    <w:p w14:paraId="6EE9E332" w14:textId="77777777" w:rsidR="00D90ECA" w:rsidRPr="00FC26CF" w:rsidRDefault="00D90ECA" w:rsidP="006F36F1">
      <w:pPr>
        <w:pStyle w:val="Odstavecseseznamem"/>
        <w:spacing w:after="0" w:line="240" w:lineRule="auto"/>
        <w:ind w:left="1080"/>
        <w:jc w:val="both"/>
        <w:rPr>
          <w:sz w:val="24"/>
          <w:szCs w:val="24"/>
        </w:rPr>
      </w:pPr>
    </w:p>
    <w:p w14:paraId="1DBDE9AE" w14:textId="16503227" w:rsidR="006F36F1" w:rsidRPr="00FC26CF" w:rsidRDefault="0016759B" w:rsidP="006F36F1">
      <w:pPr>
        <w:spacing w:after="0"/>
        <w:rPr>
          <w:sz w:val="24"/>
          <w:szCs w:val="24"/>
        </w:rPr>
      </w:pPr>
      <w:r w:rsidRPr="00FC26CF">
        <w:rPr>
          <w:sz w:val="24"/>
          <w:szCs w:val="24"/>
        </w:rPr>
        <w:t xml:space="preserve">VIDDA </w:t>
      </w:r>
      <w:proofErr w:type="spellStart"/>
      <w:r w:rsidRPr="00FC26CF">
        <w:rPr>
          <w:sz w:val="24"/>
          <w:szCs w:val="24"/>
        </w:rPr>
        <w:t>concept</w:t>
      </w:r>
      <w:proofErr w:type="spellEnd"/>
      <w:r w:rsidRPr="00FC26CF">
        <w:rPr>
          <w:sz w:val="24"/>
          <w:szCs w:val="24"/>
        </w:rPr>
        <w:t xml:space="preserve"> </w:t>
      </w:r>
      <w:proofErr w:type="spellStart"/>
      <w:r w:rsidRPr="00FC26CF">
        <w:rPr>
          <w:sz w:val="24"/>
          <w:szCs w:val="24"/>
        </w:rPr>
        <w:t>store</w:t>
      </w:r>
      <w:proofErr w:type="spellEnd"/>
      <w:r w:rsidRPr="00FC26CF">
        <w:rPr>
          <w:sz w:val="24"/>
          <w:szCs w:val="24"/>
        </w:rPr>
        <w:t xml:space="preserve"> </w:t>
      </w:r>
      <w:r w:rsidR="0053459E" w:rsidRPr="00FC26CF">
        <w:rPr>
          <w:sz w:val="24"/>
          <w:szCs w:val="24"/>
        </w:rPr>
        <w:t xml:space="preserve">nabízí </w:t>
      </w:r>
      <w:r w:rsidR="00CC591A" w:rsidRPr="00FC26CF">
        <w:rPr>
          <w:sz w:val="24"/>
          <w:szCs w:val="24"/>
        </w:rPr>
        <w:t xml:space="preserve">svým </w:t>
      </w:r>
      <w:r w:rsidR="0053459E" w:rsidRPr="00FC26CF">
        <w:rPr>
          <w:sz w:val="24"/>
          <w:szCs w:val="24"/>
        </w:rPr>
        <w:t>zákazníkům</w:t>
      </w:r>
      <w:r w:rsidR="00CC591A" w:rsidRPr="00FC26CF">
        <w:rPr>
          <w:sz w:val="24"/>
          <w:szCs w:val="24"/>
        </w:rPr>
        <w:t xml:space="preserve"> zázemí vhodné stejně dobře jako</w:t>
      </w:r>
      <w:r w:rsidR="00E05AD4">
        <w:rPr>
          <w:sz w:val="24"/>
          <w:szCs w:val="24"/>
        </w:rPr>
        <w:t>:</w:t>
      </w:r>
    </w:p>
    <w:p w14:paraId="19BA7D13" w14:textId="77777777" w:rsidR="006F36F1" w:rsidRPr="00FC26CF" w:rsidRDefault="00CC591A" w:rsidP="006F36F1">
      <w:pPr>
        <w:pStyle w:val="Odstavecseseznamem"/>
        <w:numPr>
          <w:ilvl w:val="0"/>
          <w:numId w:val="4"/>
        </w:numPr>
        <w:spacing w:after="0"/>
      </w:pPr>
      <w:r w:rsidRPr="00FC26CF">
        <w:rPr>
          <w:sz w:val="24"/>
          <w:szCs w:val="24"/>
        </w:rPr>
        <w:t>cíl společné cesty na nákupech s kamarádkou, </w:t>
      </w:r>
    </w:p>
    <w:p w14:paraId="225CF29C" w14:textId="77777777" w:rsidR="0016759B" w:rsidRPr="00FC26CF" w:rsidRDefault="0016759B" w:rsidP="006F36F1">
      <w:pPr>
        <w:pStyle w:val="Odstavecseseznamem"/>
        <w:numPr>
          <w:ilvl w:val="0"/>
          <w:numId w:val="4"/>
        </w:numPr>
        <w:spacing w:after="0"/>
      </w:pPr>
      <w:r w:rsidRPr="00FC26CF">
        <w:rPr>
          <w:sz w:val="24"/>
          <w:szCs w:val="24"/>
        </w:rPr>
        <w:t>místo jako stvořené pro změnu vlastního stylu,</w:t>
      </w:r>
    </w:p>
    <w:p w14:paraId="62D400B2" w14:textId="77777777" w:rsidR="0016759B" w:rsidRPr="00FC26CF" w:rsidRDefault="006F36F1" w:rsidP="006F36F1">
      <w:pPr>
        <w:pStyle w:val="Odstavecseseznamem"/>
        <w:numPr>
          <w:ilvl w:val="0"/>
          <w:numId w:val="4"/>
        </w:numPr>
        <w:spacing w:after="0"/>
      </w:pPr>
      <w:r w:rsidRPr="00FC26CF">
        <w:rPr>
          <w:sz w:val="24"/>
          <w:szCs w:val="24"/>
        </w:rPr>
        <w:t xml:space="preserve">vidinu </w:t>
      </w:r>
      <w:r w:rsidR="00CC591A" w:rsidRPr="00FC26CF">
        <w:rPr>
          <w:sz w:val="24"/>
          <w:szCs w:val="24"/>
        </w:rPr>
        <w:t>snadno a úspěšně splněné mise muže na cestě za dárkem</w:t>
      </w:r>
      <w:r w:rsidR="0016759B" w:rsidRPr="00FC26CF">
        <w:rPr>
          <w:sz w:val="24"/>
          <w:szCs w:val="24"/>
        </w:rPr>
        <w:t>,</w:t>
      </w:r>
    </w:p>
    <w:p w14:paraId="7A2B8514" w14:textId="773FEA94" w:rsidR="0016759B" w:rsidRPr="00FC26CF" w:rsidRDefault="00CC591A" w:rsidP="0016759B">
      <w:pPr>
        <w:pStyle w:val="Odstavecseseznamem"/>
        <w:numPr>
          <w:ilvl w:val="0"/>
          <w:numId w:val="4"/>
        </w:numPr>
        <w:spacing w:after="0"/>
      </w:pPr>
      <w:r w:rsidRPr="00FC26CF">
        <w:rPr>
          <w:sz w:val="24"/>
          <w:szCs w:val="24"/>
        </w:rPr>
        <w:t xml:space="preserve">klidný a </w:t>
      </w:r>
      <w:r w:rsidR="0053459E" w:rsidRPr="00FC26CF">
        <w:rPr>
          <w:sz w:val="24"/>
          <w:szCs w:val="24"/>
        </w:rPr>
        <w:t>inspirativní</w:t>
      </w:r>
      <w:r w:rsidRPr="00FC26CF">
        <w:rPr>
          <w:sz w:val="24"/>
          <w:szCs w:val="24"/>
        </w:rPr>
        <w:t xml:space="preserve"> prostor </w:t>
      </w:r>
      <w:r w:rsidR="0053459E" w:rsidRPr="00FC26CF">
        <w:rPr>
          <w:sz w:val="24"/>
          <w:szCs w:val="24"/>
        </w:rPr>
        <w:t xml:space="preserve">v centru vhodný </w:t>
      </w:r>
      <w:r w:rsidRPr="00FC26CF">
        <w:rPr>
          <w:sz w:val="24"/>
          <w:szCs w:val="24"/>
        </w:rPr>
        <w:t>k</w:t>
      </w:r>
      <w:r w:rsidR="0053459E" w:rsidRPr="00FC26CF">
        <w:rPr>
          <w:sz w:val="24"/>
          <w:szCs w:val="24"/>
        </w:rPr>
        <w:t xml:space="preserve"> neformální </w:t>
      </w:r>
      <w:r w:rsidRPr="00FC26CF">
        <w:rPr>
          <w:sz w:val="24"/>
          <w:szCs w:val="24"/>
        </w:rPr>
        <w:t>obchodní schůzce</w:t>
      </w:r>
      <w:r w:rsidR="00E05AD4">
        <w:rPr>
          <w:sz w:val="24"/>
          <w:szCs w:val="24"/>
        </w:rPr>
        <w:t>,</w:t>
      </w:r>
    </w:p>
    <w:p w14:paraId="729D36FD" w14:textId="77777777" w:rsidR="0053459E" w:rsidRPr="00E05AD4" w:rsidRDefault="0053459E" w:rsidP="0016759B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 w:rsidRPr="00E05AD4">
        <w:rPr>
          <w:sz w:val="24"/>
          <w:szCs w:val="24"/>
        </w:rPr>
        <w:t>místo pro uspořádání komorní party.</w:t>
      </w:r>
    </w:p>
    <w:p w14:paraId="14538950" w14:textId="77777777" w:rsidR="0053459E" w:rsidRPr="00FC26CF" w:rsidRDefault="0053459E" w:rsidP="0053459E">
      <w:pPr>
        <w:pStyle w:val="Odstavecseseznamem"/>
        <w:spacing w:after="0"/>
        <w:ind w:left="420"/>
      </w:pPr>
    </w:p>
    <w:p w14:paraId="63C79036" w14:textId="0099E1BE" w:rsidR="000F52B9" w:rsidRDefault="0016759B" w:rsidP="000F52B9">
      <w:pPr>
        <w:spacing w:after="0"/>
        <w:rPr>
          <w:sz w:val="24"/>
          <w:szCs w:val="24"/>
        </w:rPr>
      </w:pPr>
      <w:r w:rsidRPr="00FC26CF">
        <w:rPr>
          <w:sz w:val="24"/>
          <w:szCs w:val="24"/>
        </w:rPr>
        <w:t>Pro tyto i mnoho dalších příležitost</w:t>
      </w:r>
      <w:r w:rsidR="000F52B9" w:rsidRPr="00FC26CF">
        <w:rPr>
          <w:sz w:val="24"/>
          <w:szCs w:val="24"/>
        </w:rPr>
        <w:t xml:space="preserve">í se </w:t>
      </w:r>
      <w:proofErr w:type="spellStart"/>
      <w:r w:rsidR="00E05AD4">
        <w:rPr>
          <w:sz w:val="24"/>
          <w:szCs w:val="24"/>
        </w:rPr>
        <w:t>concept</w:t>
      </w:r>
      <w:proofErr w:type="spellEnd"/>
      <w:r w:rsidR="00E05AD4">
        <w:rPr>
          <w:sz w:val="24"/>
          <w:szCs w:val="24"/>
        </w:rPr>
        <w:t xml:space="preserve"> </w:t>
      </w:r>
      <w:proofErr w:type="spellStart"/>
      <w:r w:rsidR="00E05AD4">
        <w:rPr>
          <w:sz w:val="24"/>
          <w:szCs w:val="24"/>
        </w:rPr>
        <w:t>store</w:t>
      </w:r>
      <w:proofErr w:type="spellEnd"/>
      <w:r w:rsidR="00E05AD4">
        <w:rPr>
          <w:sz w:val="24"/>
          <w:szCs w:val="24"/>
        </w:rPr>
        <w:t xml:space="preserve"> VIDDA </w:t>
      </w:r>
      <w:r w:rsidR="000F52B9" w:rsidRPr="00FC26CF">
        <w:rPr>
          <w:sz w:val="24"/>
          <w:szCs w:val="24"/>
        </w:rPr>
        <w:t xml:space="preserve">spojil se slovenskou značkou </w:t>
      </w:r>
      <w:proofErr w:type="spellStart"/>
      <w:r w:rsidR="00C233DA" w:rsidRPr="00FC26CF">
        <w:rPr>
          <w:sz w:val="24"/>
          <w:szCs w:val="24"/>
        </w:rPr>
        <w:t>black</w:t>
      </w:r>
      <w:proofErr w:type="spellEnd"/>
      <w:r w:rsidR="00C233DA" w:rsidRPr="00FC26CF">
        <w:rPr>
          <w:sz w:val="24"/>
          <w:szCs w:val="24"/>
        </w:rPr>
        <w:t>.</w:t>
      </w:r>
      <w:r w:rsidR="000F52B9" w:rsidRPr="00FC26CF">
        <w:rPr>
          <w:sz w:val="24"/>
          <w:szCs w:val="24"/>
        </w:rPr>
        <w:t xml:space="preserve"> a českou </w:t>
      </w:r>
      <w:r w:rsidR="0053459E" w:rsidRPr="00FC26CF">
        <w:rPr>
          <w:sz w:val="24"/>
          <w:szCs w:val="24"/>
        </w:rPr>
        <w:t xml:space="preserve">designovou </w:t>
      </w:r>
      <w:r w:rsidR="000F52B9" w:rsidRPr="00FC26CF">
        <w:rPr>
          <w:sz w:val="24"/>
          <w:szCs w:val="24"/>
        </w:rPr>
        <w:t>značkou GRAVELLI.</w:t>
      </w:r>
    </w:p>
    <w:p w14:paraId="2A75EC46" w14:textId="08F60BE4" w:rsidR="008A18A1" w:rsidRDefault="008A18A1" w:rsidP="000F52B9">
      <w:pPr>
        <w:spacing w:after="0"/>
        <w:rPr>
          <w:sz w:val="24"/>
          <w:szCs w:val="24"/>
        </w:rPr>
      </w:pPr>
    </w:p>
    <w:p w14:paraId="53346885" w14:textId="77777777" w:rsidR="008A18A1" w:rsidRPr="008A18A1" w:rsidRDefault="008A18A1" w:rsidP="008A18A1">
      <w:pPr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8A18A1">
        <w:rPr>
          <w:rFonts w:cs="Arial"/>
          <w:color w:val="000000" w:themeColor="text1"/>
          <w:sz w:val="24"/>
          <w:szCs w:val="24"/>
        </w:rPr>
        <w:t xml:space="preserve">Do portfolia VIDDA </w:t>
      </w:r>
      <w:r w:rsidRPr="008A18A1">
        <w:rPr>
          <w:color w:val="000000" w:themeColor="text1"/>
          <w:sz w:val="24"/>
          <w:szCs w:val="24"/>
        </w:rPr>
        <w:t xml:space="preserve">FASHION AND LIVING CONCEPT STORE </w:t>
      </w:r>
      <w:r w:rsidRPr="008A18A1">
        <w:rPr>
          <w:rFonts w:cs="Arial"/>
          <w:color w:val="000000" w:themeColor="text1"/>
          <w:sz w:val="24"/>
          <w:szCs w:val="24"/>
        </w:rPr>
        <w:t xml:space="preserve">patří v současné době více než 50 návrhářů a šperkařů. Jmenovitě například PAVEL BERKY, KLÁRA BÍLÁ, JSEM, Michael Kováčik, LA FORMELA, HANUŠ LAMR, LAY SEDLÁKOVÁ, LOTE, MI FASHION LABEL, MUSA, </w:t>
      </w:r>
      <w:proofErr w:type="spellStart"/>
      <w:r w:rsidRPr="008A18A1">
        <w:rPr>
          <w:rFonts w:cs="Arial"/>
          <w:color w:val="000000" w:themeColor="text1"/>
          <w:sz w:val="24"/>
          <w:szCs w:val="24"/>
        </w:rPr>
        <w:t>Nomio</w:t>
      </w:r>
      <w:proofErr w:type="spellEnd"/>
      <w:r w:rsidRPr="008A18A1">
        <w:rPr>
          <w:rFonts w:cs="Arial"/>
          <w:color w:val="000000" w:themeColor="text1"/>
          <w:sz w:val="24"/>
          <w:szCs w:val="24"/>
        </w:rPr>
        <w:t>, Zoltan Toth a další.</w:t>
      </w:r>
    </w:p>
    <w:p w14:paraId="6232D579" w14:textId="734725A7" w:rsidR="008A18A1" w:rsidRDefault="008A18A1" w:rsidP="008A18A1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8A18A1">
        <w:rPr>
          <w:rFonts w:cs="Arial"/>
          <w:color w:val="000000" w:themeColor="text1"/>
          <w:sz w:val="24"/>
          <w:szCs w:val="24"/>
        </w:rPr>
        <w:t xml:space="preserve">Více informací o VIDDA </w:t>
      </w:r>
      <w:r w:rsidRPr="008A18A1">
        <w:rPr>
          <w:color w:val="000000" w:themeColor="text1"/>
          <w:sz w:val="24"/>
          <w:szCs w:val="24"/>
        </w:rPr>
        <w:t xml:space="preserve">FASHION AND LIVING CONCEPT STORE naleznete na webu </w:t>
      </w:r>
      <w:hyperlink r:id="rId7" w:history="1">
        <w:r w:rsidRPr="008A18A1">
          <w:rPr>
            <w:rStyle w:val="Hypertextovodkaz"/>
            <w:color w:val="000000" w:themeColor="text1"/>
            <w:sz w:val="24"/>
            <w:szCs w:val="24"/>
          </w:rPr>
          <w:t>www.vidda.cz</w:t>
        </w:r>
      </w:hyperlink>
      <w:r w:rsidRPr="008A18A1">
        <w:rPr>
          <w:color w:val="000000" w:themeColor="text1"/>
          <w:sz w:val="24"/>
          <w:szCs w:val="24"/>
        </w:rPr>
        <w:t>.</w:t>
      </w:r>
    </w:p>
    <w:p w14:paraId="0B7C733A" w14:textId="405D3FC7" w:rsidR="007C1DA1" w:rsidRDefault="007C1DA1" w:rsidP="007C1DA1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464889D" w14:textId="77777777" w:rsidR="007C1DA1" w:rsidRPr="008A18A1" w:rsidRDefault="007C1DA1" w:rsidP="007C1DA1">
      <w:pPr>
        <w:pBdr>
          <w:bottom w:val="single" w:sz="4" w:space="1" w:color="auto"/>
        </w:pBd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3141A2C" w14:textId="77777777" w:rsidR="00E05AD4" w:rsidRPr="00FC26CF" w:rsidRDefault="00E05AD4" w:rsidP="006F36F1">
      <w:pPr>
        <w:spacing w:after="0"/>
        <w:rPr>
          <w:sz w:val="24"/>
          <w:szCs w:val="24"/>
        </w:rPr>
      </w:pPr>
    </w:p>
    <w:p w14:paraId="2D17F94E" w14:textId="2FCBA084" w:rsidR="006F36F1" w:rsidRPr="004D233E" w:rsidRDefault="004D233E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noProof/>
          <w:color w:val="767171" w:themeColor="background2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369EC1A" wp14:editId="56707B3B">
            <wp:simplePos x="0" y="0"/>
            <wp:positionH relativeFrom="column">
              <wp:posOffset>3998389</wp:posOffset>
            </wp:positionH>
            <wp:positionV relativeFrom="paragraph">
              <wp:posOffset>191873</wp:posOffset>
            </wp:positionV>
            <wp:extent cx="1731645" cy="534670"/>
            <wp:effectExtent l="0" t="0" r="0" b="0"/>
            <wp:wrapTight wrapText="bothSides">
              <wp:wrapPolygon edited="0">
                <wp:start x="0" y="0"/>
                <wp:lineTo x="0" y="21036"/>
                <wp:lineTo x="21386" y="21036"/>
                <wp:lineTo x="213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F9" w:rsidRPr="004D233E">
        <w:rPr>
          <w:color w:val="767171" w:themeColor="background2" w:themeShade="80"/>
          <w:sz w:val="24"/>
          <w:szCs w:val="24"/>
        </w:rPr>
        <w:t>*</w:t>
      </w:r>
      <w:proofErr w:type="spellStart"/>
      <w:r w:rsidR="00C233DA" w:rsidRPr="004D233E">
        <w:rPr>
          <w:color w:val="767171" w:themeColor="background2" w:themeShade="80"/>
          <w:sz w:val="24"/>
          <w:szCs w:val="24"/>
        </w:rPr>
        <w:t>black</w:t>
      </w:r>
      <w:proofErr w:type="spellEnd"/>
      <w:r w:rsidR="00C233DA" w:rsidRPr="004D233E">
        <w:rPr>
          <w:color w:val="767171" w:themeColor="background2" w:themeShade="80"/>
          <w:sz w:val="24"/>
          <w:szCs w:val="24"/>
        </w:rPr>
        <w:t>.</w:t>
      </w:r>
    </w:p>
    <w:p w14:paraId="0BC3DF8F" w14:textId="1DFA8BA3" w:rsidR="006F36F1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ROASTED IN BRATISLAVA</w:t>
      </w:r>
    </w:p>
    <w:p w14:paraId="74642998" w14:textId="3ABCE8A2" w:rsidR="000F52B9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Příběh této slovenské pražírny kávy z centra Starého města v Bratislavě pokračuje i na Starém městě v Praze.</w:t>
      </w:r>
      <w:r w:rsidR="000F52B9" w:rsidRPr="004D233E">
        <w:rPr>
          <w:color w:val="767171" w:themeColor="background2" w:themeShade="80"/>
          <w:sz w:val="24"/>
          <w:szCs w:val="24"/>
        </w:rPr>
        <w:t xml:space="preserve"> </w:t>
      </w:r>
    </w:p>
    <w:p w14:paraId="419C9259" w14:textId="32C26052" w:rsidR="006F36F1" w:rsidRPr="004D233E" w:rsidRDefault="000F52B9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Jeho autoři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 si uvědomují, že pouhá kvalita kávy nestačí a inovace j</w:t>
      </w:r>
      <w:r w:rsidRPr="004D233E">
        <w:rPr>
          <w:color w:val="767171" w:themeColor="background2" w:themeShade="80"/>
          <w:sz w:val="24"/>
          <w:szCs w:val="24"/>
        </w:rPr>
        <w:t>e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 cestou k většímu požitku.</w:t>
      </w:r>
      <w:r w:rsidRPr="004D233E">
        <w:rPr>
          <w:color w:val="767171" w:themeColor="background2" w:themeShade="80"/>
          <w:sz w:val="24"/>
          <w:szCs w:val="24"/>
        </w:rPr>
        <w:t xml:space="preserve"> </w:t>
      </w:r>
      <w:r w:rsidR="006F36F1" w:rsidRPr="004D233E">
        <w:rPr>
          <w:color w:val="767171" w:themeColor="background2" w:themeShade="80"/>
          <w:sz w:val="24"/>
          <w:szCs w:val="24"/>
        </w:rPr>
        <w:t>Při pražení kávy zohledňují celou řadu faktorů, aby vytěžili z výsledné kávy chuťové maximum.</w:t>
      </w:r>
      <w:r w:rsidRPr="004D233E">
        <w:rPr>
          <w:color w:val="767171" w:themeColor="background2" w:themeShade="80"/>
          <w:sz w:val="24"/>
          <w:szCs w:val="24"/>
        </w:rPr>
        <w:t xml:space="preserve"> 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Pečlivý výběr rodinných farem napříč jižní Amerikou </w:t>
      </w:r>
      <w:r w:rsidRPr="004D233E">
        <w:rPr>
          <w:color w:val="767171" w:themeColor="background2" w:themeShade="80"/>
          <w:sz w:val="24"/>
          <w:szCs w:val="24"/>
        </w:rPr>
        <w:t>garantuje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 výsledn</w:t>
      </w:r>
      <w:r w:rsidRPr="004D233E">
        <w:rPr>
          <w:color w:val="767171" w:themeColor="background2" w:themeShade="80"/>
          <w:sz w:val="24"/>
          <w:szCs w:val="24"/>
        </w:rPr>
        <w:t>ou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 káv</w:t>
      </w:r>
      <w:r w:rsidRPr="004D233E">
        <w:rPr>
          <w:color w:val="767171" w:themeColor="background2" w:themeShade="80"/>
          <w:sz w:val="24"/>
          <w:szCs w:val="24"/>
        </w:rPr>
        <w:t>u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 pln</w:t>
      </w:r>
      <w:r w:rsidRPr="004D233E">
        <w:rPr>
          <w:color w:val="767171" w:themeColor="background2" w:themeShade="80"/>
          <w:sz w:val="24"/>
          <w:szCs w:val="24"/>
        </w:rPr>
        <w:t>ou</w:t>
      </w:r>
      <w:r w:rsidR="006F36F1" w:rsidRPr="004D233E">
        <w:rPr>
          <w:color w:val="767171" w:themeColor="background2" w:themeShade="80"/>
          <w:sz w:val="24"/>
          <w:szCs w:val="24"/>
        </w:rPr>
        <w:t xml:space="preserve"> harmonie chuti.</w:t>
      </w:r>
    </w:p>
    <w:p w14:paraId="2EA729FD" w14:textId="77777777" w:rsidR="00FC26CF" w:rsidRPr="004D233E" w:rsidRDefault="00FC26CF" w:rsidP="006F36F1">
      <w:pPr>
        <w:spacing w:after="0"/>
        <w:rPr>
          <w:color w:val="767171" w:themeColor="background2" w:themeShade="80"/>
          <w:sz w:val="24"/>
          <w:szCs w:val="24"/>
        </w:rPr>
      </w:pPr>
    </w:p>
    <w:p w14:paraId="5E029797" w14:textId="77777777" w:rsidR="00143764" w:rsidRPr="004D233E" w:rsidRDefault="007521F9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**</w:t>
      </w:r>
      <w:r w:rsidR="006F36F1" w:rsidRPr="004D233E">
        <w:rPr>
          <w:color w:val="767171" w:themeColor="background2" w:themeShade="80"/>
          <w:sz w:val="24"/>
          <w:szCs w:val="24"/>
        </w:rPr>
        <w:t>GRAVELLI</w:t>
      </w:r>
    </w:p>
    <w:p w14:paraId="247E5D0A" w14:textId="77777777" w:rsidR="00143764" w:rsidRPr="004D233E" w:rsidRDefault="00143764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Objevování nových možností, tentokrát v architektuře a designu, je charakteristické pro značku GRAVELLI. Tato ryze česká firma se specializuje na návrh a výrobu unikátních betonových produktů.</w:t>
      </w:r>
    </w:p>
    <w:p w14:paraId="1EC412AA" w14:textId="77777777" w:rsidR="006F36F1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S betonem pracuj</w:t>
      </w:r>
      <w:r w:rsidR="007521F9" w:rsidRPr="004D233E">
        <w:rPr>
          <w:color w:val="767171" w:themeColor="background2" w:themeShade="80"/>
          <w:sz w:val="24"/>
          <w:szCs w:val="24"/>
        </w:rPr>
        <w:t>e</w:t>
      </w:r>
      <w:r w:rsidRPr="004D233E">
        <w:rPr>
          <w:color w:val="767171" w:themeColor="background2" w:themeShade="80"/>
          <w:sz w:val="24"/>
          <w:szCs w:val="24"/>
        </w:rPr>
        <w:t xml:space="preserve"> důmyslně, ekologicky a na hraně současných technologických možností.</w:t>
      </w:r>
    </w:p>
    <w:p w14:paraId="630CC8EA" w14:textId="77777777" w:rsidR="006F36F1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Láska, ruční péče a osobní přístup ke všemu, co vyrábí pak vnese do každého jejich výrobku vlastní duši.</w:t>
      </w:r>
    </w:p>
    <w:p w14:paraId="7C84ABF2" w14:textId="77777777" w:rsidR="007521F9" w:rsidRPr="004D233E" w:rsidRDefault="007521F9" w:rsidP="006F36F1">
      <w:pPr>
        <w:spacing w:after="0"/>
        <w:rPr>
          <w:color w:val="767171" w:themeColor="background2" w:themeShade="80"/>
          <w:sz w:val="24"/>
          <w:szCs w:val="24"/>
        </w:rPr>
      </w:pPr>
    </w:p>
    <w:p w14:paraId="08C5552F" w14:textId="77DA3E5E" w:rsidR="006F36F1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 xml:space="preserve">Spolupráce firmy </w:t>
      </w:r>
      <w:proofErr w:type="spellStart"/>
      <w:r w:rsidRPr="004D233E">
        <w:rPr>
          <w:color w:val="767171" w:themeColor="background2" w:themeShade="80"/>
          <w:sz w:val="24"/>
          <w:szCs w:val="24"/>
        </w:rPr>
        <w:t>Gravelli</w:t>
      </w:r>
      <w:proofErr w:type="spellEnd"/>
      <w:r w:rsidRPr="004D233E">
        <w:rPr>
          <w:color w:val="767171" w:themeColor="background2" w:themeShade="80"/>
          <w:sz w:val="24"/>
          <w:szCs w:val="24"/>
        </w:rPr>
        <w:t xml:space="preserve"> s </w:t>
      </w:r>
      <w:proofErr w:type="spellStart"/>
      <w:r w:rsidRPr="004D233E">
        <w:rPr>
          <w:color w:val="767171" w:themeColor="background2" w:themeShade="80"/>
          <w:sz w:val="24"/>
          <w:szCs w:val="24"/>
        </w:rPr>
        <w:t>Concept</w:t>
      </w:r>
      <w:proofErr w:type="spellEnd"/>
      <w:r w:rsidRPr="004D233E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D233E">
        <w:rPr>
          <w:color w:val="767171" w:themeColor="background2" w:themeShade="80"/>
          <w:sz w:val="24"/>
          <w:szCs w:val="24"/>
        </w:rPr>
        <w:t>store</w:t>
      </w:r>
      <w:proofErr w:type="spellEnd"/>
      <w:r w:rsidRPr="004D233E">
        <w:rPr>
          <w:color w:val="767171" w:themeColor="background2" w:themeShade="80"/>
          <w:sz w:val="24"/>
          <w:szCs w:val="24"/>
        </w:rPr>
        <w:t xml:space="preserve"> VIDDA (dříve</w:t>
      </w:r>
      <w:r w:rsidR="00143764" w:rsidRPr="004D233E">
        <w:rPr>
          <w:color w:val="767171" w:themeColor="background2" w:themeShade="80"/>
          <w:sz w:val="24"/>
          <w:szCs w:val="24"/>
        </w:rPr>
        <w:t xml:space="preserve"> La </w:t>
      </w:r>
      <w:proofErr w:type="spellStart"/>
      <w:r w:rsidR="00143764" w:rsidRPr="004D233E">
        <w:rPr>
          <w:color w:val="767171" w:themeColor="background2" w:themeShade="80"/>
          <w:sz w:val="24"/>
          <w:szCs w:val="24"/>
        </w:rPr>
        <w:t>Gallery</w:t>
      </w:r>
      <w:proofErr w:type="spellEnd"/>
      <w:r w:rsidRPr="004D233E">
        <w:rPr>
          <w:color w:val="767171" w:themeColor="background2" w:themeShade="80"/>
          <w:sz w:val="24"/>
          <w:szCs w:val="24"/>
        </w:rPr>
        <w:t xml:space="preserve"> </w:t>
      </w:r>
      <w:proofErr w:type="spellStart"/>
      <w:r w:rsidRPr="004D233E">
        <w:rPr>
          <w:color w:val="767171" w:themeColor="background2" w:themeShade="80"/>
          <w:sz w:val="24"/>
          <w:szCs w:val="24"/>
        </w:rPr>
        <w:t>Novesta</w:t>
      </w:r>
      <w:proofErr w:type="spellEnd"/>
      <w:r w:rsidRPr="004D233E">
        <w:rPr>
          <w:color w:val="767171" w:themeColor="background2" w:themeShade="80"/>
          <w:sz w:val="24"/>
          <w:szCs w:val="24"/>
        </w:rPr>
        <w:t>) začala již před několika lety, kdy zde byla představena úplně první kolekce betonových šperků. </w:t>
      </w:r>
      <w:proofErr w:type="spellStart"/>
      <w:r w:rsidRPr="004D233E">
        <w:rPr>
          <w:color w:val="767171" w:themeColor="background2" w:themeShade="80"/>
          <w:sz w:val="24"/>
          <w:szCs w:val="24"/>
        </w:rPr>
        <w:t>Gravelli</w:t>
      </w:r>
      <w:proofErr w:type="spellEnd"/>
      <w:r w:rsidRPr="004D233E">
        <w:rPr>
          <w:color w:val="767171" w:themeColor="background2" w:themeShade="80"/>
          <w:sz w:val="24"/>
          <w:szCs w:val="24"/>
        </w:rPr>
        <w:t xml:space="preserve"> je známé hlavně díky svým tenkostě</w:t>
      </w:r>
      <w:r w:rsidR="0053459E" w:rsidRPr="004D233E">
        <w:rPr>
          <w:color w:val="767171" w:themeColor="background2" w:themeShade="80"/>
          <w:sz w:val="24"/>
          <w:szCs w:val="24"/>
        </w:rPr>
        <w:t>nným betonovým výrobkům určeným</w:t>
      </w:r>
      <w:r w:rsidRPr="004D233E">
        <w:rPr>
          <w:color w:val="767171" w:themeColor="background2" w:themeShade="80"/>
          <w:sz w:val="24"/>
          <w:szCs w:val="24"/>
        </w:rPr>
        <w:t xml:space="preserve"> pro architektonické projekty.</w:t>
      </w:r>
    </w:p>
    <w:p w14:paraId="15619FB4" w14:textId="77777777" w:rsidR="006F36F1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>Když tedy přišla řeč na plánované oživení prostoru, zrodila se idea na využití betonu jako hlavního materiálu, který utvoří originální atmosféru nového showroomu. </w:t>
      </w:r>
    </w:p>
    <w:p w14:paraId="5D3875A2" w14:textId="77777777" w:rsidR="007521F9" w:rsidRPr="004D233E" w:rsidRDefault="007521F9" w:rsidP="006F36F1">
      <w:pPr>
        <w:spacing w:after="0"/>
        <w:rPr>
          <w:color w:val="767171" w:themeColor="background2" w:themeShade="80"/>
          <w:sz w:val="24"/>
          <w:szCs w:val="24"/>
        </w:rPr>
      </w:pPr>
    </w:p>
    <w:p w14:paraId="5A05BF5C" w14:textId="141622B9" w:rsidR="006F36F1" w:rsidRPr="004D233E" w:rsidRDefault="006F36F1" w:rsidP="006F36F1">
      <w:pPr>
        <w:spacing w:after="0"/>
        <w:rPr>
          <w:color w:val="767171" w:themeColor="background2" w:themeShade="80"/>
          <w:sz w:val="24"/>
          <w:szCs w:val="24"/>
        </w:rPr>
      </w:pPr>
      <w:r w:rsidRPr="004D233E">
        <w:rPr>
          <w:color w:val="767171" w:themeColor="background2" w:themeShade="80"/>
          <w:sz w:val="24"/>
          <w:szCs w:val="24"/>
        </w:rPr>
        <w:t xml:space="preserve">Hlavní dominantu prostoru tvoří prodejní pult, při jehož návrhu byl kladen důraz na to, aby nepůsobil jako neforemný betonový kvádr. Elegantní řešení pak </w:t>
      </w:r>
      <w:r w:rsidR="00143764" w:rsidRPr="004D233E">
        <w:rPr>
          <w:color w:val="767171" w:themeColor="background2" w:themeShade="80"/>
          <w:sz w:val="24"/>
          <w:szCs w:val="24"/>
        </w:rPr>
        <w:t xml:space="preserve">vytvořil architekt Martin </w:t>
      </w:r>
      <w:proofErr w:type="spellStart"/>
      <w:r w:rsidR="00143764" w:rsidRPr="004D233E">
        <w:rPr>
          <w:color w:val="767171" w:themeColor="background2" w:themeShade="80"/>
          <w:sz w:val="24"/>
          <w:szCs w:val="24"/>
        </w:rPr>
        <w:t>Koons</w:t>
      </w:r>
      <w:proofErr w:type="spellEnd"/>
      <w:r w:rsidR="00143764" w:rsidRPr="004D233E">
        <w:rPr>
          <w:color w:val="767171" w:themeColor="background2" w:themeShade="80"/>
          <w:sz w:val="24"/>
          <w:szCs w:val="24"/>
        </w:rPr>
        <w:t xml:space="preserve"> ze studia </w:t>
      </w:r>
      <w:proofErr w:type="spellStart"/>
      <w:r w:rsidR="00143764" w:rsidRPr="004D233E">
        <w:rPr>
          <w:color w:val="767171" w:themeColor="background2" w:themeShade="80"/>
          <w:sz w:val="24"/>
          <w:szCs w:val="24"/>
        </w:rPr>
        <w:t>idde</w:t>
      </w:r>
      <w:proofErr w:type="spellEnd"/>
      <w:r w:rsidR="00143764" w:rsidRPr="004D233E">
        <w:rPr>
          <w:color w:val="767171" w:themeColor="background2" w:themeShade="80"/>
          <w:sz w:val="24"/>
          <w:szCs w:val="24"/>
        </w:rPr>
        <w:t>.</w:t>
      </w:r>
      <w:r w:rsidRPr="004D233E">
        <w:rPr>
          <w:color w:val="767171" w:themeColor="background2" w:themeShade="80"/>
          <w:sz w:val="24"/>
          <w:szCs w:val="24"/>
        </w:rPr>
        <w:t> Díky jeho návrhu vznikl organický tvar vrchní betonové části, která tvoří krásný kontrast s perforovanou konstrukcí ve zlatavém odstínu. Tuto zajímavou materiálovou kombinaci je dále možné vidět na dalších prvcích použitých v interiéru. Neutrální zemité barvy vytváří nadčasový prostor, ve kterém krásně vyniknout prezentované designové kousky z dílen českých návrhářů.</w:t>
      </w:r>
    </w:p>
    <w:p w14:paraId="298B21C3" w14:textId="77777777" w:rsidR="00FC26CF" w:rsidRPr="00BF1AA4" w:rsidRDefault="00FC26CF" w:rsidP="006F36F1">
      <w:pPr>
        <w:spacing w:after="0"/>
        <w:rPr>
          <w:color w:val="3B3838" w:themeColor="background2" w:themeShade="40"/>
          <w:sz w:val="24"/>
          <w:szCs w:val="24"/>
        </w:rPr>
      </w:pPr>
    </w:p>
    <w:p w14:paraId="4A68AD53" w14:textId="77777777" w:rsidR="00FC26CF" w:rsidRDefault="00FC26CF" w:rsidP="006F36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případnými dotazy se prosím obracejte na </w:t>
      </w:r>
    </w:p>
    <w:p w14:paraId="2CCE20D2" w14:textId="77777777" w:rsidR="00FC26CF" w:rsidRDefault="00FC26CF" w:rsidP="006F36F1">
      <w:pPr>
        <w:spacing w:after="0"/>
        <w:rPr>
          <w:sz w:val="24"/>
          <w:szCs w:val="24"/>
        </w:rPr>
      </w:pPr>
      <w:r>
        <w:rPr>
          <w:sz w:val="24"/>
          <w:szCs w:val="24"/>
        </w:rPr>
        <w:t>Sylvu Tomáškovou</w:t>
      </w:r>
    </w:p>
    <w:p w14:paraId="7ACDDFB1" w14:textId="77777777" w:rsidR="00FC26CF" w:rsidRDefault="00FC26CF" w:rsidP="006F36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Phoenix </w:t>
      </w:r>
      <w:proofErr w:type="spellStart"/>
      <w:r>
        <w:rPr>
          <w:sz w:val="24"/>
          <w:szCs w:val="24"/>
        </w:rPr>
        <w:t>Communication</w:t>
      </w:r>
      <w:proofErr w:type="spellEnd"/>
    </w:p>
    <w:p w14:paraId="470B8D79" w14:textId="77777777" w:rsidR="00FC26CF" w:rsidRDefault="00FC26CF" w:rsidP="006F36F1">
      <w:pPr>
        <w:spacing w:after="0"/>
        <w:rPr>
          <w:sz w:val="24"/>
          <w:szCs w:val="24"/>
        </w:rPr>
      </w:pPr>
      <w:r>
        <w:rPr>
          <w:sz w:val="24"/>
          <w:szCs w:val="24"/>
        </w:rPr>
        <w:t>Pod Vilami 22</w:t>
      </w:r>
    </w:p>
    <w:p w14:paraId="213F44AF" w14:textId="77777777" w:rsidR="00FC26CF" w:rsidRDefault="00FC26CF" w:rsidP="006F36F1">
      <w:pPr>
        <w:spacing w:after="0"/>
        <w:rPr>
          <w:sz w:val="24"/>
          <w:szCs w:val="24"/>
        </w:rPr>
      </w:pPr>
      <w:r>
        <w:rPr>
          <w:sz w:val="24"/>
          <w:szCs w:val="24"/>
        </w:rPr>
        <w:t>140 00 Praha 4</w:t>
      </w:r>
    </w:p>
    <w:p w14:paraId="133AAC5E" w14:textId="77777777" w:rsidR="00FC26CF" w:rsidRDefault="00773186" w:rsidP="006F36F1">
      <w:pPr>
        <w:spacing w:after="0"/>
        <w:rPr>
          <w:sz w:val="24"/>
          <w:szCs w:val="24"/>
        </w:rPr>
      </w:pPr>
      <w:hyperlink r:id="rId9" w:history="1">
        <w:r w:rsidR="00FC26CF" w:rsidRPr="00F17CF1">
          <w:rPr>
            <w:rStyle w:val="Hypertextovodkaz"/>
            <w:sz w:val="24"/>
            <w:szCs w:val="24"/>
          </w:rPr>
          <w:t>sylva@phoenixcom.cz</w:t>
        </w:r>
      </w:hyperlink>
    </w:p>
    <w:p w14:paraId="4FDED779" w14:textId="647E1634" w:rsidR="007521F9" w:rsidRDefault="0050504F" w:rsidP="006F36F1">
      <w:pPr>
        <w:spacing w:after="0"/>
        <w:rPr>
          <w:sz w:val="24"/>
          <w:szCs w:val="24"/>
        </w:rPr>
      </w:pPr>
      <w:r>
        <w:rPr>
          <w:sz w:val="24"/>
          <w:szCs w:val="24"/>
        </w:rPr>
        <w:t>+420 602 433 158</w:t>
      </w:r>
      <w:bookmarkStart w:id="0" w:name="_GoBack"/>
      <w:bookmarkEnd w:id="0"/>
    </w:p>
    <w:sectPr w:rsidR="007521F9" w:rsidSect="00556754">
      <w:headerReference w:type="default" r:id="rId10"/>
      <w:footerReference w:type="default" r:id="rId11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27EA" w14:textId="77777777" w:rsidR="00773186" w:rsidRDefault="00773186" w:rsidP="004D233E">
      <w:pPr>
        <w:spacing w:after="0" w:line="240" w:lineRule="auto"/>
      </w:pPr>
      <w:r>
        <w:separator/>
      </w:r>
    </w:p>
  </w:endnote>
  <w:endnote w:type="continuationSeparator" w:id="0">
    <w:p w14:paraId="2E905E5D" w14:textId="77777777" w:rsidR="00773186" w:rsidRDefault="00773186" w:rsidP="004D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1DD2" w14:textId="452EAD72" w:rsidR="004D233E" w:rsidRDefault="004D233E" w:rsidP="004D233E">
    <w:pPr>
      <w:pStyle w:val="Zpat"/>
      <w:jc w:val="center"/>
    </w:pPr>
    <w:r>
      <w:rPr>
        <w:rFonts w:cs="Arial"/>
        <w:color w:val="000000" w:themeColor="text1"/>
        <w:sz w:val="24"/>
        <w:szCs w:val="24"/>
      </w:rPr>
      <w:t xml:space="preserve">Tisková zpráva </w:t>
    </w:r>
    <w:r w:rsidRPr="008A18A1">
      <w:rPr>
        <w:rFonts w:cs="Arial"/>
        <w:color w:val="000000" w:themeColor="text1"/>
        <w:sz w:val="24"/>
        <w:szCs w:val="24"/>
      </w:rPr>
      <w:t xml:space="preserve">VIDDA </w:t>
    </w:r>
    <w:r w:rsidRPr="008A18A1">
      <w:rPr>
        <w:color w:val="000000" w:themeColor="text1"/>
        <w:sz w:val="24"/>
        <w:szCs w:val="24"/>
      </w:rPr>
      <w:t>FASHION AND LIVING CONCEPT STORE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0C1E" w14:textId="77777777" w:rsidR="00773186" w:rsidRDefault="00773186" w:rsidP="004D233E">
      <w:pPr>
        <w:spacing w:after="0" w:line="240" w:lineRule="auto"/>
      </w:pPr>
      <w:r>
        <w:separator/>
      </w:r>
    </w:p>
  </w:footnote>
  <w:footnote w:type="continuationSeparator" w:id="0">
    <w:p w14:paraId="37B5F1EB" w14:textId="77777777" w:rsidR="00773186" w:rsidRDefault="00773186" w:rsidP="004D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DD70" w14:textId="1A7EAB27" w:rsidR="004D233E" w:rsidRDefault="004D233E" w:rsidP="004D233E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8C2A0" wp14:editId="46F7E81B">
          <wp:simplePos x="0" y="0"/>
          <wp:positionH relativeFrom="column">
            <wp:posOffset>2446020</wp:posOffset>
          </wp:positionH>
          <wp:positionV relativeFrom="paragraph">
            <wp:posOffset>-692665</wp:posOffset>
          </wp:positionV>
          <wp:extent cx="862330" cy="862330"/>
          <wp:effectExtent l="0" t="0" r="127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d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0C1E"/>
    <w:multiLevelType w:val="hybridMultilevel"/>
    <w:tmpl w:val="D9BC801A"/>
    <w:lvl w:ilvl="0" w:tplc="3E36136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4D6A8E"/>
    <w:multiLevelType w:val="hybridMultilevel"/>
    <w:tmpl w:val="2648E30A"/>
    <w:lvl w:ilvl="0" w:tplc="C0B6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D1C43"/>
    <w:multiLevelType w:val="hybridMultilevel"/>
    <w:tmpl w:val="B906A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7072"/>
    <w:multiLevelType w:val="hybridMultilevel"/>
    <w:tmpl w:val="D3BE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90"/>
    <w:rsid w:val="000313FB"/>
    <w:rsid w:val="000E737C"/>
    <w:rsid w:val="000F52B9"/>
    <w:rsid w:val="00143764"/>
    <w:rsid w:val="0016759B"/>
    <w:rsid w:val="002A6E91"/>
    <w:rsid w:val="002B3AD3"/>
    <w:rsid w:val="002D7BDA"/>
    <w:rsid w:val="00376816"/>
    <w:rsid w:val="003808DF"/>
    <w:rsid w:val="003F374D"/>
    <w:rsid w:val="004A0D95"/>
    <w:rsid w:val="004D233E"/>
    <w:rsid w:val="004E443B"/>
    <w:rsid w:val="004F1DED"/>
    <w:rsid w:val="0050504F"/>
    <w:rsid w:val="0053459E"/>
    <w:rsid w:val="00556754"/>
    <w:rsid w:val="00592FA9"/>
    <w:rsid w:val="00691F90"/>
    <w:rsid w:val="006F36F1"/>
    <w:rsid w:val="006F4E09"/>
    <w:rsid w:val="00752007"/>
    <w:rsid w:val="007521F9"/>
    <w:rsid w:val="00773186"/>
    <w:rsid w:val="007C1DA1"/>
    <w:rsid w:val="007D31EA"/>
    <w:rsid w:val="00852D6F"/>
    <w:rsid w:val="0087487E"/>
    <w:rsid w:val="008A18A1"/>
    <w:rsid w:val="009156A5"/>
    <w:rsid w:val="00971D3F"/>
    <w:rsid w:val="00B01D46"/>
    <w:rsid w:val="00B3299F"/>
    <w:rsid w:val="00B523F5"/>
    <w:rsid w:val="00BE12DD"/>
    <w:rsid w:val="00BF1AA4"/>
    <w:rsid w:val="00C233DA"/>
    <w:rsid w:val="00CC591A"/>
    <w:rsid w:val="00CF025C"/>
    <w:rsid w:val="00D76712"/>
    <w:rsid w:val="00D90ECA"/>
    <w:rsid w:val="00E05AD4"/>
    <w:rsid w:val="00EB6CBD"/>
    <w:rsid w:val="00F10908"/>
    <w:rsid w:val="00FC26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4735"/>
  <w15:chartTrackingRefBased/>
  <w15:docId w15:val="{9AA22F1C-BDA4-41DD-BB37-7C3AD61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E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0D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0D9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5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C26C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D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33E"/>
  </w:style>
  <w:style w:type="paragraph" w:styleId="Zpat">
    <w:name w:val="footer"/>
    <w:basedOn w:val="Normln"/>
    <w:link w:val="ZpatChar"/>
    <w:uiPriority w:val="99"/>
    <w:unhideWhenUsed/>
    <w:rsid w:val="004D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dd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Hana Novotná</cp:lastModifiedBy>
  <cp:revision>3</cp:revision>
  <cp:lastPrinted>2019-08-19T13:22:00Z</cp:lastPrinted>
  <dcterms:created xsi:type="dcterms:W3CDTF">2019-08-21T12:53:00Z</dcterms:created>
  <dcterms:modified xsi:type="dcterms:W3CDTF">2019-08-27T06:23:00Z</dcterms:modified>
</cp:coreProperties>
</file>