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27792" w14:textId="77777777" w:rsidR="001C36D7" w:rsidRDefault="00086B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Portobello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burger</w:t>
      </w:r>
      <w:proofErr w:type="spellEnd"/>
    </w:p>
    <w:p w14:paraId="45F1DF53" w14:textId="77777777" w:rsidR="001C36D7" w:rsidRDefault="00086BE3">
      <w:proofErr w:type="spellStart"/>
      <w:r>
        <w:t>Portobello</w:t>
      </w:r>
      <w:proofErr w:type="spellEnd"/>
      <w:r>
        <w:t xml:space="preserve"> </w:t>
      </w:r>
      <w:proofErr w:type="spellStart"/>
      <w:r>
        <w:t>burger</w:t>
      </w:r>
      <w:proofErr w:type="spellEnd"/>
      <w:r>
        <w:t xml:space="preserve"> je st</w:t>
      </w:r>
      <w:bookmarkStart w:id="0" w:name="_GoBack"/>
      <w:bookmarkEnd w:id="0"/>
      <w:r>
        <w:t xml:space="preserve">ále v kurzu! Připravit si ho můžete hned v několika verzích. Pro vegetariány pouze s grilovaným kloboučkem </w:t>
      </w:r>
      <w:proofErr w:type="spellStart"/>
      <w:r>
        <w:t>portobello</w:t>
      </w:r>
      <w:proofErr w:type="spellEnd"/>
      <w:r>
        <w:t xml:space="preserve"> žampionu. V bezlepkové verzi, pro milovníky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carb</w:t>
      </w:r>
      <w:proofErr w:type="spellEnd"/>
      <w:r>
        <w:t xml:space="preserve"> nebo </w:t>
      </w:r>
      <w:proofErr w:type="spellStart"/>
      <w:r>
        <w:t>paleo</w:t>
      </w:r>
      <w:proofErr w:type="spellEnd"/>
      <w:r>
        <w:t xml:space="preserve"> stravy</w:t>
      </w:r>
      <w:r>
        <w:t xml:space="preserve"> s </w:t>
      </w:r>
      <w:proofErr w:type="spellStart"/>
      <w:r>
        <w:t>portobello</w:t>
      </w:r>
      <w:proofErr w:type="spellEnd"/>
      <w:r>
        <w:t xml:space="preserve"> žampiony místo housky. A právě tuto variantu jsme zvolili </w:t>
      </w:r>
      <w:r>
        <w:t xml:space="preserve">my. Ochutnat ji však doporučujeme naprosto každému. Skvěle šťavnaté a chutné </w:t>
      </w:r>
      <w:proofErr w:type="spellStart"/>
      <w:r>
        <w:t>portobello</w:t>
      </w:r>
      <w:proofErr w:type="spellEnd"/>
      <w:r>
        <w:t xml:space="preserve"> v kombinaci s plackou z mletého hovězího masa je totiž úžasné.</w:t>
      </w:r>
    </w:p>
    <w:p w14:paraId="6B115156" w14:textId="77777777" w:rsidR="001C36D7" w:rsidRDefault="00086BE3">
      <w:r>
        <w:t xml:space="preserve">S přípravou nám pomohl </w:t>
      </w:r>
      <w:r>
        <w:rPr>
          <w:b/>
          <w:bCs/>
        </w:rPr>
        <w:t>chyt</w:t>
      </w:r>
      <w:r>
        <w:rPr>
          <w:b/>
          <w:bCs/>
        </w:rPr>
        <w:t xml:space="preserve">rý gril se sondou </w:t>
      </w:r>
      <w:proofErr w:type="spellStart"/>
      <w:r>
        <w:rPr>
          <w:b/>
          <w:bCs/>
        </w:rPr>
        <w:t>Sage</w:t>
      </w:r>
      <w:proofErr w:type="spellEnd"/>
      <w:r>
        <w:rPr>
          <w:b/>
          <w:bCs/>
        </w:rPr>
        <w:t xml:space="preserve"> BGR840</w:t>
      </w:r>
      <w:r>
        <w:t>. Gril je z naprosté většiny vyroben</w:t>
      </w:r>
      <w:r>
        <w:t>ý</w:t>
      </w:r>
      <w:r>
        <w:t xml:space="preserve"> z prvotřídní nerezové oceli, která umožňuje snadnou údržbu. Ovládá se pomocí dvojice otočných přepínačů, tlačítek a přehledného podsvíceného LCD displeje, který informuje o všech důležitých</w:t>
      </w:r>
      <w:r>
        <w:t xml:space="preserve"> parametrech. Gril pracuje s příkonem 2 400 W. Grilovací desky o rozměrech 34 × 26 cm umožňují připravovat i více porcí masa nebo právě kombinaci masa a </w:t>
      </w:r>
      <w:proofErr w:type="spellStart"/>
      <w:r>
        <w:t>portobello</w:t>
      </w:r>
      <w:proofErr w:type="spellEnd"/>
      <w:r>
        <w:t xml:space="preserve"> žampionů najednou. Specialitou tohoto modelu je integrovaná teplotní sonda, kterou můžete vy</w:t>
      </w:r>
      <w:r>
        <w:t>užít k docílení perfektně propečené placky z hovězího masa. Po zabodnutí do připravované placky bude gril monitorovat její teplotu a míru propečení, takže připraví maso přesně podle vašich představ.</w:t>
      </w:r>
    </w:p>
    <w:p w14:paraId="126A3673" w14:textId="77777777" w:rsidR="001C36D7" w:rsidRDefault="001C36D7"/>
    <w:p w14:paraId="0FB783F7" w14:textId="77777777" w:rsidR="001C36D7" w:rsidRDefault="00086BE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počet </w:t>
      </w:r>
      <w:r>
        <w:rPr>
          <w:b/>
        </w:rPr>
        <w:t>–</w:t>
      </w:r>
      <w:r>
        <w:rPr>
          <w:b/>
        </w:rPr>
        <w:t xml:space="preserve"> 4 ks</w:t>
      </w:r>
    </w:p>
    <w:p w14:paraId="0E4E5853" w14:textId="77777777" w:rsidR="001C36D7" w:rsidRDefault="00086BE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náročnost </w:t>
      </w:r>
      <w:r>
        <w:rPr>
          <w:b/>
        </w:rPr>
        <w:t>–</w:t>
      </w:r>
      <w:r>
        <w:rPr>
          <w:b/>
        </w:rPr>
        <w:t xml:space="preserve"> jednoduché</w:t>
      </w:r>
    </w:p>
    <w:p w14:paraId="6E9F2777" w14:textId="77777777" w:rsidR="001C36D7" w:rsidRDefault="00086BE3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doba přípravy </w:t>
      </w:r>
      <w:r>
        <w:rPr>
          <w:b/>
        </w:rPr>
        <w:t>–</w:t>
      </w:r>
      <w:r>
        <w:rPr>
          <w:b/>
        </w:rPr>
        <w:t xml:space="preserve"> c</w:t>
      </w:r>
      <w:r>
        <w:rPr>
          <w:b/>
        </w:rPr>
        <w:t>ca 0,5 hodiny</w:t>
      </w:r>
    </w:p>
    <w:p w14:paraId="6AB9ECB9" w14:textId="77777777" w:rsidR="001C36D7" w:rsidRDefault="001C36D7">
      <w:pPr>
        <w:rPr>
          <w:b/>
        </w:rPr>
      </w:pPr>
    </w:p>
    <w:p w14:paraId="79BB7601" w14:textId="77777777" w:rsidR="001C36D7" w:rsidRDefault="00086BE3">
      <w:pPr>
        <w:rPr>
          <w:b/>
        </w:rPr>
      </w:pPr>
      <w:r>
        <w:rPr>
          <w:b/>
        </w:rPr>
        <w:t>Burger</w:t>
      </w:r>
    </w:p>
    <w:p w14:paraId="27AB0DC9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 xml:space="preserve">8 velkých </w:t>
      </w:r>
      <w:proofErr w:type="spellStart"/>
      <w:r>
        <w:t>portobello</w:t>
      </w:r>
      <w:proofErr w:type="spellEnd"/>
      <w:r>
        <w:t xml:space="preserve"> žampionů</w:t>
      </w:r>
    </w:p>
    <w:p w14:paraId="683C9097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cca 400</w:t>
      </w:r>
      <w:r>
        <w:t xml:space="preserve"> </w:t>
      </w:r>
      <w:r>
        <w:t>g mletého hovězího (4</w:t>
      </w:r>
      <w:r>
        <w:t xml:space="preserve"> </w:t>
      </w:r>
      <w:r>
        <w:t>ks)</w:t>
      </w:r>
    </w:p>
    <w:p w14:paraId="7683D003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sůl</w:t>
      </w:r>
    </w:p>
    <w:p w14:paraId="39CFF728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pepř</w:t>
      </w:r>
    </w:p>
    <w:p w14:paraId="7A497AF1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2 ks velkých rajčat</w:t>
      </w:r>
    </w:p>
    <w:p w14:paraId="6FFE5F57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vanička mix zeleninového salátu</w:t>
      </w:r>
    </w:p>
    <w:p w14:paraId="0C9C8D1C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1 velká červená cibule</w:t>
      </w:r>
    </w:p>
    <w:p w14:paraId="6CDE326D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2 lžíce sezamových semínek</w:t>
      </w:r>
    </w:p>
    <w:p w14:paraId="234175D6" w14:textId="77777777" w:rsidR="001C36D7" w:rsidRDefault="001C36D7"/>
    <w:p w14:paraId="21525E7F" w14:textId="77777777" w:rsidR="001C36D7" w:rsidRDefault="00086BE3">
      <w:pPr>
        <w:rPr>
          <w:b/>
        </w:rPr>
      </w:pPr>
      <w:proofErr w:type="spellStart"/>
      <w:r>
        <w:rPr>
          <w:b/>
        </w:rPr>
        <w:t>Dip</w:t>
      </w:r>
      <w:proofErr w:type="spellEnd"/>
    </w:p>
    <w:p w14:paraId="6FFFFA1D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150 g zakysané smetany</w:t>
      </w:r>
    </w:p>
    <w:p w14:paraId="4A2B0B6B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hrst nasekané pažitky</w:t>
      </w:r>
    </w:p>
    <w:p w14:paraId="7061DC76" w14:textId="77777777" w:rsidR="001C36D7" w:rsidRDefault="00086BE3">
      <w:pPr>
        <w:numPr>
          <w:ilvl w:val="0"/>
          <w:numId w:val="1"/>
        </w:numPr>
        <w:spacing w:after="0" w:line="276" w:lineRule="auto"/>
      </w:pPr>
      <w:r>
        <w:t>sůl</w:t>
      </w:r>
    </w:p>
    <w:p w14:paraId="75539DD7" w14:textId="77777777" w:rsidR="001C36D7" w:rsidRDefault="001C36D7"/>
    <w:p w14:paraId="23DB2E6E" w14:textId="77777777" w:rsidR="001C36D7" w:rsidRDefault="001C36D7"/>
    <w:p w14:paraId="2A90E60A" w14:textId="77777777" w:rsidR="001C36D7" w:rsidRDefault="001C36D7"/>
    <w:p w14:paraId="13D5CA54" w14:textId="77777777" w:rsidR="001C36D7" w:rsidRDefault="001C36D7">
      <w:pPr>
        <w:rPr>
          <w:b/>
        </w:rPr>
      </w:pPr>
    </w:p>
    <w:p w14:paraId="0BBFB0F1" w14:textId="77777777" w:rsidR="001C36D7" w:rsidRDefault="001C36D7">
      <w:pPr>
        <w:rPr>
          <w:b/>
        </w:rPr>
      </w:pPr>
    </w:p>
    <w:p w14:paraId="53F3B869" w14:textId="77777777" w:rsidR="001C36D7" w:rsidRDefault="00086BE3">
      <w:pPr>
        <w:rPr>
          <w:b/>
        </w:rPr>
      </w:pPr>
      <w:r>
        <w:rPr>
          <w:b/>
        </w:rPr>
        <w:lastRenderedPageBreak/>
        <w:t xml:space="preserve">Postup přípravy na </w:t>
      </w:r>
      <w:proofErr w:type="spellStart"/>
      <w:r>
        <w:rPr>
          <w:b/>
        </w:rPr>
        <w:t>portobello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burger</w:t>
      </w:r>
      <w:proofErr w:type="spellEnd"/>
    </w:p>
    <w:p w14:paraId="47F66A16" w14:textId="77777777" w:rsidR="001C36D7" w:rsidRDefault="001C36D7"/>
    <w:p w14:paraId="5350B4F1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Nejprve si připravte </w:t>
      </w:r>
      <w:proofErr w:type="spellStart"/>
      <w:r>
        <w:t>dip</w:t>
      </w:r>
      <w:proofErr w:type="spellEnd"/>
      <w:r>
        <w:t xml:space="preserve"> a veškerou zeleninu na </w:t>
      </w:r>
      <w:proofErr w:type="spellStart"/>
      <w:r>
        <w:t>burger</w:t>
      </w:r>
      <w:proofErr w:type="spellEnd"/>
      <w:r>
        <w:t>.</w:t>
      </w:r>
    </w:p>
    <w:p w14:paraId="5A3A716B" w14:textId="77777777" w:rsidR="001C36D7" w:rsidRDefault="001C36D7"/>
    <w:p w14:paraId="0F1DF6FB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>Zakysanou smetanu smíchejte s nasekanou pažitkou a špetkou soli. Důkladně promíchejte a dejte odležet do lednice.</w:t>
      </w:r>
    </w:p>
    <w:p w14:paraId="0B98BE3F" w14:textId="77777777" w:rsidR="001C36D7" w:rsidRDefault="001C36D7"/>
    <w:p w14:paraId="7DC7402A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>Rajčata a červenou cibuli si očistěte a nakráj</w:t>
      </w:r>
      <w:r>
        <w:t>ejte na tenká kolečka.</w:t>
      </w:r>
    </w:p>
    <w:p w14:paraId="5FF57DD2" w14:textId="77777777" w:rsidR="001C36D7" w:rsidRDefault="001C36D7"/>
    <w:p w14:paraId="67E8D726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Rozehřejte si kontaktní gril SAGE THE SMART GRILL™ na 200 °C. Teplotu nastavíte kruhovým ovladačem PLATE TEMP. </w:t>
      </w:r>
    </w:p>
    <w:p w14:paraId="6A92C24A" w14:textId="77777777" w:rsidR="001C36D7" w:rsidRDefault="001C36D7">
      <w:pPr>
        <w:ind w:left="720"/>
      </w:pPr>
    </w:p>
    <w:p w14:paraId="1B3489E5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>Výšku plotýnek nastavte na LOCK a čekejte, než zazní zvukový signál a na displeji přestane blikat vámi zvolená teplota.</w:t>
      </w:r>
    </w:p>
    <w:p w14:paraId="499AD714" w14:textId="77777777" w:rsidR="001C36D7" w:rsidRDefault="001C36D7"/>
    <w:p w14:paraId="5439FFA5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>Mezitím, co se gril rozehřívá, si připravte žampiony a maso. Žampi</w:t>
      </w:r>
      <w:r>
        <w:t>o</w:t>
      </w:r>
      <w:r>
        <w:t>ny zbavte nožiček a osolte je z obou stran. Maso si rozdělte na čtyři díly a vytvarujte si plack</w:t>
      </w:r>
      <w:r>
        <w:t>y</w:t>
      </w:r>
      <w:r>
        <w:t>. Osolte a opepřete j</w:t>
      </w:r>
      <w:r>
        <w:t>e</w:t>
      </w:r>
      <w:r>
        <w:t xml:space="preserve"> z každé strany.</w:t>
      </w:r>
    </w:p>
    <w:p w14:paraId="50112D90" w14:textId="77777777" w:rsidR="001C36D7" w:rsidRDefault="001C36D7"/>
    <w:p w14:paraId="3E0DD83C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>Jakmile je gril rozehřátý, vložte připravené m</w:t>
      </w:r>
      <w:r>
        <w:t>aso a žampiony. Aby bylo vše co nejvíce propečené, nechte nastavenou výšku plotýnky na stupni OPEN.</w:t>
      </w:r>
    </w:p>
    <w:p w14:paraId="342D575B" w14:textId="77777777" w:rsidR="001C36D7" w:rsidRDefault="001C36D7"/>
    <w:p w14:paraId="4A7D0491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Burgery grilujte přibližně </w:t>
      </w:r>
      <w:r>
        <w:t>–</w:t>
      </w:r>
      <w:r>
        <w:t>tři až čtyři</w:t>
      </w:r>
      <w:r>
        <w:t xml:space="preserve"> minut</w:t>
      </w:r>
      <w:r>
        <w:t>y</w:t>
      </w:r>
      <w:r>
        <w:t xml:space="preserve"> z každé strany</w:t>
      </w:r>
      <w:r>
        <w:t>.</w:t>
      </w:r>
      <w:r>
        <w:t xml:space="preserve"> </w:t>
      </w:r>
      <w:r>
        <w:t>Až bude</w:t>
      </w:r>
      <w:r>
        <w:t xml:space="preserve"> maso hotové, dejte jej odpočívat a žampi</w:t>
      </w:r>
      <w:r>
        <w:t>o</w:t>
      </w:r>
      <w:r>
        <w:t xml:space="preserve">ny grilujte ještě další </w:t>
      </w:r>
      <w:r>
        <w:t>d</w:t>
      </w:r>
      <w:r>
        <w:t>vě</w:t>
      </w:r>
      <w:r>
        <w:t xml:space="preserve"> minuty.</w:t>
      </w:r>
    </w:p>
    <w:p w14:paraId="39250598" w14:textId="77777777" w:rsidR="001C36D7" w:rsidRDefault="001C36D7"/>
    <w:p w14:paraId="5C5466AB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V momentě, kdy jsou žampiony opečené, můžete začít s kompletací </w:t>
      </w:r>
      <w:proofErr w:type="spellStart"/>
      <w:r>
        <w:t>burgeru</w:t>
      </w:r>
      <w:proofErr w:type="spellEnd"/>
      <w:r>
        <w:t>.</w:t>
      </w:r>
    </w:p>
    <w:p w14:paraId="2CF38EC8" w14:textId="77777777" w:rsidR="001C36D7" w:rsidRDefault="001C36D7"/>
    <w:p w14:paraId="16B94E46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Na vnitřní stranu klobouku žampionu dejte menší hrst zeleného salátu, poté pár koleček rajčete, </w:t>
      </w:r>
      <w:r>
        <w:t xml:space="preserve">na </w:t>
      </w:r>
      <w:r>
        <w:t xml:space="preserve">maso zhruba jednu velkou lžíci připraveného </w:t>
      </w:r>
      <w:proofErr w:type="spellStart"/>
      <w:r>
        <w:t>dipu</w:t>
      </w:r>
      <w:proofErr w:type="spellEnd"/>
      <w:r>
        <w:t xml:space="preserve">, znovu salát, kolečka </w:t>
      </w:r>
      <w:r>
        <w:t>červené cibule a klobouk žampionu.</w:t>
      </w:r>
    </w:p>
    <w:p w14:paraId="5DFC8F12" w14:textId="77777777" w:rsidR="001C36D7" w:rsidRDefault="001C36D7"/>
    <w:p w14:paraId="3D0995DB" w14:textId="77777777" w:rsidR="001C36D7" w:rsidRDefault="00086BE3">
      <w:pPr>
        <w:numPr>
          <w:ilvl w:val="0"/>
          <w:numId w:val="2"/>
        </w:numPr>
        <w:spacing w:after="0" w:line="276" w:lineRule="auto"/>
      </w:pPr>
      <w:r>
        <w:t xml:space="preserve">Na závěr vrchní část žampionu posypte sezamovými semínky a celý </w:t>
      </w:r>
      <w:proofErr w:type="spellStart"/>
      <w:r>
        <w:t>burger</w:t>
      </w:r>
      <w:proofErr w:type="spellEnd"/>
      <w:r>
        <w:t xml:space="preserve"> zpevněte párátkem.</w:t>
      </w:r>
    </w:p>
    <w:p w14:paraId="33C6D71D" w14:textId="77777777" w:rsidR="001C36D7" w:rsidRDefault="001C36D7"/>
    <w:p w14:paraId="6E37443B" w14:textId="77777777" w:rsidR="001C36D7" w:rsidRDefault="001C36D7"/>
    <w:p w14:paraId="59417D53" w14:textId="77777777" w:rsidR="001C36D7" w:rsidRDefault="001C36D7"/>
    <w:p w14:paraId="4071B697" w14:textId="77777777" w:rsidR="001C36D7" w:rsidRDefault="001C36D7"/>
    <w:p w14:paraId="657685BC" w14:textId="77777777" w:rsidR="001C36D7" w:rsidRDefault="00086BE3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0EF5770F" w14:textId="77777777" w:rsidR="001C36D7" w:rsidRDefault="00086BE3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</w:t>
      </w:r>
      <w:r>
        <w:rPr>
          <w:rFonts w:eastAsia="Times New Roman" w:cstheme="minorHAnsi"/>
          <w:sz w:val="18"/>
          <w:szCs w:val="18"/>
        </w:rPr>
        <w:t>se prodávají</w:t>
      </w:r>
      <w:r>
        <w:rPr>
          <w:rFonts w:eastAsia="Times New Roman" w:cstheme="minorHAnsi"/>
          <w:sz w:val="18"/>
          <w:szCs w:val="18"/>
        </w:rPr>
        <w:t xml:space="preserve">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</w:t>
      </w:r>
      <w:r>
        <w:rPr>
          <w:rFonts w:eastAsia="Times New Roman" w:cstheme="minorHAnsi"/>
          <w:sz w:val="18"/>
          <w:szCs w:val="18"/>
        </w:rPr>
        <w:t xml:space="preserve">1932 a této společnosti vděčíme například za tzv. sendvič-toaster, který vyvinul jako první výrobce na světě. Po jeho uvedení na trh v roce 1974 se jenom v Austrálii prodalo 400 000 kusů. </w:t>
      </w:r>
    </w:p>
    <w:p w14:paraId="79E5344A" w14:textId="77777777" w:rsidR="001C36D7" w:rsidRDefault="00086BE3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</w:t>
      </w:r>
      <w:proofErr w:type="spellStart"/>
      <w:r>
        <w:rPr>
          <w:rFonts w:eastAsia="Times New Roman" w:cstheme="minorHAnsi"/>
          <w:sz w:val="18"/>
          <w:szCs w:val="18"/>
        </w:rPr>
        <w:t>smoothie</w:t>
      </w:r>
      <w:proofErr w:type="spellEnd"/>
      <w:r>
        <w:rPr>
          <w:rFonts w:eastAsia="Times New Roman" w:cstheme="minorHAnsi"/>
          <w:sz w:val="18"/>
          <w:szCs w:val="18"/>
        </w:rPr>
        <w:t xml:space="preserve"> nebo přípravu potravin – roboty, mixéry, food proces</w:t>
      </w:r>
      <w:r>
        <w:rPr>
          <w:rFonts w:eastAsia="Times New Roman" w:cstheme="minorHAnsi"/>
          <w:sz w:val="18"/>
          <w:szCs w:val="18"/>
        </w:rPr>
        <w:t xml:space="preserve">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</w:t>
      </w:r>
      <w:r>
        <w:rPr>
          <w:rFonts w:cstheme="minorHAnsi"/>
          <w:sz w:val="18"/>
          <w:szCs w:val="18"/>
        </w:rPr>
        <w:t>tři</w:t>
      </w:r>
      <w:r>
        <w:rPr>
          <w:rFonts w:cstheme="minorHAnsi"/>
          <w:sz w:val="18"/>
          <w:szCs w:val="18"/>
        </w:rPr>
        <w:t xml:space="preserve">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je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zastupována exkluzivně společnost</w:t>
      </w:r>
      <w:r>
        <w:rPr>
          <w:rFonts w:eastAsia="Times New Roman" w:cstheme="minorHAnsi"/>
          <w:sz w:val="18"/>
          <w:szCs w:val="18"/>
        </w:rPr>
        <w:t>í</w:t>
      </w:r>
      <w:r>
        <w:rPr>
          <w:rFonts w:eastAsia="Times New Roman" w:cstheme="minorHAnsi"/>
          <w:sz w:val="18"/>
          <w:szCs w:val="18"/>
        </w:rPr>
        <w:t xml:space="preserve"> Fast ČR, patřící mezi největší regionální dis</w:t>
      </w:r>
      <w:r>
        <w:rPr>
          <w:rFonts w:eastAsia="Times New Roman" w:cstheme="minorHAnsi"/>
          <w:sz w:val="18"/>
          <w:szCs w:val="18"/>
        </w:rPr>
        <w:t>tributory domácích spotřebičů.</w:t>
      </w:r>
    </w:p>
    <w:p w14:paraId="691403C6" w14:textId="77777777" w:rsidR="001C36D7" w:rsidRDefault="001C36D7">
      <w:pPr>
        <w:spacing w:after="0"/>
        <w:jc w:val="both"/>
        <w:rPr>
          <w:rFonts w:cstheme="minorHAnsi"/>
          <w:sz w:val="18"/>
          <w:szCs w:val="18"/>
        </w:rPr>
      </w:pPr>
    </w:p>
    <w:p w14:paraId="3FE1BDBD" w14:textId="77777777" w:rsidR="001C36D7" w:rsidRDefault="00086BE3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8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5238CA56" w14:textId="77777777" w:rsidR="001C36D7" w:rsidRDefault="001C36D7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67B71470" w14:textId="77777777" w:rsidR="001C36D7" w:rsidRDefault="00086BE3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75980CA9" w14:textId="77777777" w:rsidR="001C36D7" w:rsidRDefault="00086BE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14:paraId="652AB8E3" w14:textId="77777777" w:rsidR="001C36D7" w:rsidRDefault="00086BE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3303C24B" w14:textId="77777777" w:rsidR="001C36D7" w:rsidRDefault="00086BE3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32418B51" w14:textId="77777777" w:rsidR="001C36D7" w:rsidRDefault="00086BE3">
      <w:pPr>
        <w:spacing w:after="0"/>
        <w:rPr>
          <w:rFonts w:cstheme="minorHAnsi"/>
          <w:sz w:val="18"/>
          <w:szCs w:val="18"/>
        </w:rPr>
      </w:pPr>
      <w:hyperlink r:id="rId9">
        <w:r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>
        <w:rPr>
          <w:rStyle w:val="Internetovodkaz"/>
          <w:rFonts w:cstheme="minorHAnsi"/>
          <w:sz w:val="18"/>
          <w:szCs w:val="18"/>
        </w:rPr>
        <w:t xml:space="preserve"> </w:t>
      </w:r>
    </w:p>
    <w:p w14:paraId="178A74A0" w14:textId="77777777" w:rsidR="001C36D7" w:rsidRDefault="00086BE3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35A8DB91" w14:textId="77777777" w:rsidR="001C36D7" w:rsidRDefault="001C36D7">
      <w:pPr>
        <w:spacing w:after="0"/>
      </w:pPr>
    </w:p>
    <w:sectPr w:rsidR="001C36D7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DB22" w14:textId="77777777" w:rsidR="00000000" w:rsidRDefault="00086BE3">
      <w:pPr>
        <w:spacing w:after="0" w:line="240" w:lineRule="auto"/>
      </w:pPr>
      <w:r>
        <w:separator/>
      </w:r>
    </w:p>
  </w:endnote>
  <w:endnote w:type="continuationSeparator" w:id="0">
    <w:p w14:paraId="4F9CBBD0" w14:textId="77777777" w:rsidR="00000000" w:rsidRDefault="000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C216B" w14:textId="77777777" w:rsidR="00000000" w:rsidRDefault="00086BE3">
      <w:pPr>
        <w:spacing w:after="0" w:line="240" w:lineRule="auto"/>
      </w:pPr>
      <w:r>
        <w:separator/>
      </w:r>
    </w:p>
  </w:footnote>
  <w:footnote w:type="continuationSeparator" w:id="0">
    <w:p w14:paraId="76CD4E93" w14:textId="77777777" w:rsidR="00000000" w:rsidRDefault="0008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581A" w14:textId="77777777" w:rsidR="001C36D7" w:rsidRDefault="00086BE3">
    <w:pPr>
      <w:pStyle w:val="Header"/>
      <w:jc w:val="center"/>
    </w:pPr>
    <w:r>
      <w:rPr>
        <w:noProof/>
        <w:lang w:val="en-US"/>
      </w:rPr>
      <w:drawing>
        <wp:inline distT="0" distB="0" distL="0" distR="0" wp14:anchorId="5E9C711D" wp14:editId="32AC3F9A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3AED2" w14:textId="77777777" w:rsidR="001C36D7" w:rsidRDefault="001C36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7C6"/>
    <w:multiLevelType w:val="multilevel"/>
    <w:tmpl w:val="C0B2F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92C3B"/>
    <w:multiLevelType w:val="multilevel"/>
    <w:tmpl w:val="0DB2EA7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40D0249"/>
    <w:multiLevelType w:val="multilevel"/>
    <w:tmpl w:val="8C867CE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7"/>
    <w:rsid w:val="00086BE3"/>
    <w:rsid w:val="001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F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E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E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E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E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gecz.cz/" TargetMode="External"/><Relationship Id="rId9" Type="http://schemas.openxmlformats.org/officeDocument/2006/relationships/hyperlink" Target="mailto:hedvika@phoenixcom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3621</Characters>
  <Application>Microsoft Macintosh Word</Application>
  <DocSecurity>0</DocSecurity>
  <Lines>30</Lines>
  <Paragraphs>8</Paragraphs>
  <ScaleCrop>false</ScaleCrop>
  <Company>Invester holding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6</cp:revision>
  <dcterms:created xsi:type="dcterms:W3CDTF">2021-07-25T20:56:00Z</dcterms:created>
  <dcterms:modified xsi:type="dcterms:W3CDTF">2021-07-26T10:55:00Z</dcterms:modified>
  <dc:language>cs-CZ</dc:language>
</cp:coreProperties>
</file>