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E03E" w14:textId="69E4A358" w:rsidR="001134F3" w:rsidRPr="00196952" w:rsidRDefault="001134F3" w:rsidP="00C8753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96952">
        <w:rPr>
          <w:rFonts w:asciiTheme="minorHAnsi" w:hAnsiTheme="minorHAnsi" w:cstheme="minorHAnsi"/>
          <w:b/>
          <w:bCs/>
          <w:sz w:val="28"/>
          <w:szCs w:val="28"/>
        </w:rPr>
        <w:t>Hluk ovlivňuje naše tělo více, než si myslíme</w:t>
      </w:r>
    </w:p>
    <w:p w14:paraId="5D3E1788" w14:textId="77777777" w:rsidR="00C87537" w:rsidRPr="00196952" w:rsidRDefault="00C87537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CC9EF01" w14:textId="36D199D6" w:rsidR="001134F3" w:rsidRPr="009178AA" w:rsidRDefault="00C87537" w:rsidP="001134F3">
      <w:pPr>
        <w:shd w:val="clear" w:color="auto" w:fill="FFFFFF"/>
        <w:rPr>
          <w:rFonts w:asciiTheme="minorHAnsi" w:eastAsia="Times New Roman" w:hAnsiTheme="minorHAnsi" w:cstheme="minorHAnsi"/>
          <w:b/>
          <w:lang w:eastAsia="cs-CZ"/>
        </w:rPr>
      </w:pPr>
      <w:r w:rsidRPr="009178AA">
        <w:rPr>
          <w:rFonts w:asciiTheme="minorHAnsi" w:hAnsiTheme="minorHAnsi" w:cstheme="minorHAnsi"/>
        </w:rPr>
        <w:t xml:space="preserve">Praha / Karlovy Vary, </w:t>
      </w:r>
      <w:r w:rsidR="004E6656">
        <w:rPr>
          <w:rFonts w:asciiTheme="minorHAnsi" w:hAnsiTheme="minorHAnsi" w:cstheme="minorHAnsi"/>
        </w:rPr>
        <w:t>20</w:t>
      </w:r>
      <w:r w:rsidRPr="009178AA">
        <w:rPr>
          <w:rFonts w:asciiTheme="minorHAnsi" w:hAnsiTheme="minorHAnsi" w:cstheme="minorHAnsi"/>
        </w:rPr>
        <w:t>. červ</w:t>
      </w:r>
      <w:r w:rsidR="007E6F2B" w:rsidRPr="009178AA">
        <w:rPr>
          <w:rFonts w:asciiTheme="minorHAnsi" w:hAnsiTheme="minorHAnsi" w:cstheme="minorHAnsi"/>
        </w:rPr>
        <w:t>ence</w:t>
      </w:r>
      <w:r w:rsidRPr="009178AA">
        <w:rPr>
          <w:rFonts w:asciiTheme="minorHAnsi" w:hAnsiTheme="minorHAnsi" w:cstheme="minorHAnsi"/>
        </w:rPr>
        <w:t xml:space="preserve"> 2021 </w:t>
      </w:r>
      <w:r w:rsidR="001134F3" w:rsidRPr="009178AA">
        <w:rPr>
          <w:rFonts w:asciiTheme="minorHAnsi" w:hAnsiTheme="minorHAnsi" w:cstheme="minorHAnsi"/>
        </w:rPr>
        <w:t>–</w:t>
      </w:r>
      <w:r w:rsidR="00D9459A" w:rsidRPr="009178AA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1134F3" w:rsidRPr="009178AA">
        <w:rPr>
          <w:rFonts w:asciiTheme="minorHAnsi" w:eastAsia="Times New Roman" w:hAnsiTheme="minorHAnsi" w:cstheme="minorHAnsi"/>
          <w:b/>
          <w:lang w:eastAsia="cs-CZ"/>
        </w:rPr>
        <w:t>Staré přísloví říká, že ticho léčí</w:t>
      </w:r>
      <w:r w:rsidR="00D9459A" w:rsidRPr="009178AA">
        <w:rPr>
          <w:rStyle w:val="y2iqfc"/>
          <w:rFonts w:asciiTheme="minorHAnsi" w:hAnsiTheme="minorHAnsi" w:cstheme="minorHAnsi"/>
          <w:b/>
          <w:color w:val="202124"/>
        </w:rPr>
        <w:t xml:space="preserve">. </w:t>
      </w:r>
      <w:r w:rsidR="00D94066">
        <w:rPr>
          <w:rFonts w:asciiTheme="minorHAnsi" w:eastAsia="Times New Roman" w:hAnsiTheme="minorHAnsi" w:cstheme="minorHAnsi"/>
          <w:b/>
          <w:lang w:eastAsia="cs-CZ"/>
        </w:rPr>
        <w:t>N</w:t>
      </w:r>
      <w:r w:rsidR="0016144A" w:rsidRPr="009178AA">
        <w:rPr>
          <w:rFonts w:asciiTheme="minorHAnsi" w:eastAsia="Times New Roman" w:hAnsiTheme="minorHAnsi" w:cstheme="minorHAnsi"/>
          <w:b/>
          <w:lang w:eastAsia="cs-CZ"/>
        </w:rPr>
        <w:t xml:space="preserve">a klinikách a v nemocnicích </w:t>
      </w:r>
      <w:r w:rsidR="00D94066">
        <w:rPr>
          <w:rFonts w:asciiTheme="minorHAnsi" w:eastAsia="Times New Roman" w:hAnsiTheme="minorHAnsi" w:cstheme="minorHAnsi"/>
          <w:b/>
          <w:lang w:eastAsia="cs-CZ"/>
        </w:rPr>
        <w:t xml:space="preserve">bohužel </w:t>
      </w:r>
      <w:r w:rsidR="00D9459A" w:rsidRPr="009178AA">
        <w:rPr>
          <w:rFonts w:asciiTheme="minorHAnsi" w:eastAsia="Times New Roman" w:hAnsiTheme="minorHAnsi" w:cstheme="minorHAnsi"/>
          <w:b/>
          <w:lang w:eastAsia="cs-CZ"/>
        </w:rPr>
        <w:t xml:space="preserve">právě tento největší léčitel často </w:t>
      </w:r>
      <w:r w:rsidR="009178AA" w:rsidRPr="009178AA">
        <w:rPr>
          <w:rFonts w:asciiTheme="minorHAnsi" w:eastAsia="Times New Roman" w:hAnsiTheme="minorHAnsi" w:cstheme="minorHAnsi"/>
          <w:b/>
          <w:lang w:eastAsia="cs-CZ"/>
        </w:rPr>
        <w:t>chybí</w:t>
      </w:r>
      <w:r w:rsidR="00D94066">
        <w:rPr>
          <w:rFonts w:asciiTheme="minorHAnsi" w:eastAsia="Times New Roman" w:hAnsiTheme="minorHAnsi" w:cstheme="minorHAnsi"/>
          <w:b/>
          <w:lang w:eastAsia="cs-CZ"/>
        </w:rPr>
        <w:t xml:space="preserve">. </w:t>
      </w:r>
      <w:r w:rsidR="00D94066">
        <w:rPr>
          <w:rFonts w:asciiTheme="minorHAnsi" w:eastAsia="Times New Roman" w:hAnsiTheme="minorHAnsi" w:cstheme="minorHAnsi"/>
          <w:b/>
          <w:color w:val="212121"/>
        </w:rPr>
        <w:t>P</w:t>
      </w:r>
      <w:r w:rsidR="00D94066" w:rsidRPr="009178AA">
        <w:rPr>
          <w:rFonts w:asciiTheme="minorHAnsi" w:eastAsia="Times New Roman" w:hAnsiTheme="minorHAnsi" w:cstheme="minorHAnsi"/>
          <w:b/>
          <w:color w:val="212121"/>
        </w:rPr>
        <w:t>růměrná hladina hluku</w:t>
      </w:r>
      <w:r w:rsidR="00D94066" w:rsidRPr="009178AA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D94066" w:rsidRPr="009178AA">
        <w:rPr>
          <w:rFonts w:asciiTheme="minorHAnsi" w:eastAsia="Times New Roman" w:hAnsiTheme="minorHAnsi" w:cstheme="minorHAnsi"/>
          <w:b/>
          <w:color w:val="212121"/>
        </w:rPr>
        <w:t>se</w:t>
      </w:r>
      <w:r w:rsidR="00D94066" w:rsidRPr="009178AA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9178AA" w:rsidRPr="009178AA">
        <w:rPr>
          <w:rFonts w:asciiTheme="minorHAnsi" w:eastAsia="Times New Roman" w:hAnsiTheme="minorHAnsi" w:cstheme="minorHAnsi"/>
          <w:b/>
          <w:lang w:eastAsia="cs-CZ"/>
        </w:rPr>
        <w:t>za</w:t>
      </w:r>
      <w:r w:rsidR="00D9459A" w:rsidRPr="009178AA">
        <w:rPr>
          <w:rFonts w:asciiTheme="minorHAnsi" w:eastAsia="Times New Roman" w:hAnsiTheme="minorHAnsi" w:cstheme="minorHAnsi"/>
          <w:b/>
          <w:color w:val="212121"/>
        </w:rPr>
        <w:t xml:space="preserve"> posledních 40 let ve zdravotních zařízeních </w:t>
      </w:r>
      <w:r w:rsidR="00D94066" w:rsidRPr="009178AA">
        <w:rPr>
          <w:rFonts w:asciiTheme="minorHAnsi" w:eastAsia="Times New Roman" w:hAnsiTheme="minorHAnsi" w:cstheme="minorHAnsi"/>
          <w:b/>
          <w:color w:val="212121"/>
        </w:rPr>
        <w:t xml:space="preserve">zvýšila </w:t>
      </w:r>
      <w:r w:rsidR="00D9459A" w:rsidRPr="009178AA">
        <w:rPr>
          <w:rFonts w:asciiTheme="minorHAnsi" w:eastAsia="Times New Roman" w:hAnsiTheme="minorHAnsi" w:cstheme="minorHAnsi"/>
          <w:b/>
          <w:color w:val="212121"/>
        </w:rPr>
        <w:t>na 70 dB</w:t>
      </w:r>
      <w:r w:rsidR="00D9459A" w:rsidRPr="009178AA">
        <w:rPr>
          <w:rFonts w:asciiTheme="minorHAnsi" w:eastAsia="Times New Roman" w:hAnsiTheme="minorHAnsi" w:cstheme="minorHAnsi"/>
          <w:b/>
          <w:lang w:eastAsia="cs-CZ"/>
        </w:rPr>
        <w:t xml:space="preserve">. Při některých operacích </w:t>
      </w:r>
      <w:r w:rsidR="009178AA" w:rsidRPr="009178AA">
        <w:rPr>
          <w:rFonts w:asciiTheme="minorHAnsi" w:eastAsia="Times New Roman" w:hAnsiTheme="minorHAnsi" w:cstheme="minorHAnsi"/>
          <w:b/>
          <w:lang w:eastAsia="cs-CZ"/>
        </w:rPr>
        <w:t>dokonce</w:t>
      </w:r>
      <w:r w:rsidR="00D9459A" w:rsidRPr="009178AA">
        <w:rPr>
          <w:rFonts w:asciiTheme="minorHAnsi" w:eastAsia="Times New Roman" w:hAnsiTheme="minorHAnsi" w:cstheme="minorHAnsi"/>
          <w:b/>
          <w:lang w:eastAsia="cs-CZ"/>
        </w:rPr>
        <w:t xml:space="preserve"> dosa</w:t>
      </w:r>
      <w:r w:rsidR="00B54728" w:rsidRPr="009178AA">
        <w:rPr>
          <w:rFonts w:asciiTheme="minorHAnsi" w:eastAsia="Times New Roman" w:hAnsiTheme="minorHAnsi" w:cstheme="minorHAnsi"/>
          <w:b/>
          <w:lang w:eastAsia="cs-CZ"/>
        </w:rPr>
        <w:t>h</w:t>
      </w:r>
      <w:r w:rsidR="00D9459A" w:rsidRPr="009178AA">
        <w:rPr>
          <w:rFonts w:asciiTheme="minorHAnsi" w:eastAsia="Times New Roman" w:hAnsiTheme="minorHAnsi" w:cstheme="minorHAnsi"/>
          <w:b/>
          <w:lang w:eastAsia="cs-CZ"/>
        </w:rPr>
        <w:t>uje až 110 dB</w:t>
      </w:r>
      <w:r w:rsidR="00913AE0" w:rsidRPr="009178AA">
        <w:rPr>
          <w:rFonts w:asciiTheme="minorHAnsi" w:eastAsia="Times New Roman" w:hAnsiTheme="minorHAnsi" w:cstheme="minorHAnsi"/>
          <w:b/>
          <w:lang w:eastAsia="cs-CZ"/>
        </w:rPr>
        <w:t>, což odpovídá zvuku sbíječky</w:t>
      </w:r>
      <w:r w:rsidR="00B54728" w:rsidRPr="009178AA">
        <w:rPr>
          <w:rFonts w:asciiTheme="minorHAnsi" w:eastAsia="Times New Roman" w:hAnsiTheme="minorHAnsi" w:cstheme="minorHAnsi"/>
          <w:b/>
          <w:lang w:eastAsia="cs-CZ"/>
        </w:rPr>
        <w:t xml:space="preserve">! Proč je ticho pro </w:t>
      </w:r>
      <w:r w:rsidR="00E13392" w:rsidRPr="009178AA">
        <w:rPr>
          <w:rFonts w:asciiTheme="minorHAnsi" w:eastAsia="Times New Roman" w:hAnsiTheme="minorHAnsi" w:cstheme="minorHAnsi"/>
          <w:b/>
          <w:lang w:eastAsia="cs-CZ"/>
        </w:rPr>
        <w:t>zotavení</w:t>
      </w:r>
      <w:r w:rsidR="00B55910" w:rsidRPr="009178AA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B54728" w:rsidRPr="009178AA">
        <w:rPr>
          <w:rFonts w:asciiTheme="minorHAnsi" w:eastAsia="Times New Roman" w:hAnsiTheme="minorHAnsi" w:cstheme="minorHAnsi"/>
          <w:b/>
          <w:lang w:eastAsia="cs-CZ"/>
        </w:rPr>
        <w:t xml:space="preserve">důležité a </w:t>
      </w:r>
      <w:r w:rsidR="00B55910" w:rsidRPr="009178AA">
        <w:rPr>
          <w:rFonts w:asciiTheme="minorHAnsi" w:eastAsia="Times New Roman" w:hAnsiTheme="minorHAnsi" w:cstheme="minorHAnsi"/>
          <w:b/>
          <w:lang w:eastAsia="cs-CZ"/>
        </w:rPr>
        <w:t>jak</w:t>
      </w:r>
      <w:r w:rsidR="0016144A" w:rsidRPr="009178AA">
        <w:rPr>
          <w:rFonts w:asciiTheme="minorHAnsi" w:eastAsia="Times New Roman" w:hAnsiTheme="minorHAnsi" w:cstheme="minorHAnsi"/>
          <w:b/>
          <w:lang w:eastAsia="cs-CZ"/>
        </w:rPr>
        <w:t xml:space="preserve"> z něho mohou těžit </w:t>
      </w:r>
      <w:r w:rsidR="00913AE0" w:rsidRPr="009178AA">
        <w:rPr>
          <w:rFonts w:asciiTheme="minorHAnsi" w:eastAsia="Times New Roman" w:hAnsiTheme="minorHAnsi" w:cstheme="minorHAnsi"/>
          <w:b/>
          <w:lang w:eastAsia="cs-CZ"/>
        </w:rPr>
        <w:t>zdravotní</w:t>
      </w:r>
      <w:r w:rsidR="0016144A" w:rsidRPr="009178AA">
        <w:rPr>
          <w:rFonts w:asciiTheme="minorHAnsi" w:eastAsia="Times New Roman" w:hAnsiTheme="minorHAnsi" w:cstheme="minorHAnsi"/>
          <w:b/>
          <w:lang w:eastAsia="cs-CZ"/>
        </w:rPr>
        <w:t>ci</w:t>
      </w:r>
      <w:r w:rsidR="00B55910" w:rsidRPr="009178AA">
        <w:rPr>
          <w:rFonts w:asciiTheme="minorHAnsi" w:eastAsia="Times New Roman" w:hAnsiTheme="minorHAnsi" w:cstheme="minorHAnsi"/>
          <w:b/>
          <w:lang w:eastAsia="cs-CZ"/>
        </w:rPr>
        <w:t>? O tom jsou následující řádky</w:t>
      </w:r>
      <w:r w:rsidR="007154A4">
        <w:rPr>
          <w:rFonts w:asciiTheme="minorHAnsi" w:eastAsia="Times New Roman" w:hAnsiTheme="minorHAnsi" w:cstheme="minorHAnsi"/>
          <w:b/>
          <w:lang w:eastAsia="cs-CZ"/>
        </w:rPr>
        <w:t>.</w:t>
      </w:r>
    </w:p>
    <w:p w14:paraId="25847A79" w14:textId="6F47485A" w:rsidR="00913AE0" w:rsidRPr="009178AA" w:rsidRDefault="00825B7D" w:rsidP="00913AE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178AA">
        <w:rPr>
          <w:rFonts w:asciiTheme="minorHAnsi" w:hAnsiTheme="minorHAnsi" w:cstheme="minorHAnsi"/>
          <w:sz w:val="22"/>
          <w:szCs w:val="22"/>
        </w:rPr>
        <w:t>Pokud se zotavujeme z nemoci či operace, s</w:t>
      </w:r>
      <w:r w:rsidR="001134F3" w:rsidRPr="009178AA">
        <w:rPr>
          <w:rFonts w:asciiTheme="minorHAnsi" w:hAnsiTheme="minorHAnsi" w:cstheme="minorHAnsi"/>
          <w:sz w:val="22"/>
          <w:szCs w:val="22"/>
        </w:rPr>
        <w:t>nad každý lékař</w:t>
      </w:r>
      <w:r w:rsidRPr="009178AA">
        <w:rPr>
          <w:rFonts w:asciiTheme="minorHAnsi" w:hAnsiTheme="minorHAnsi" w:cstheme="minorHAnsi"/>
          <w:sz w:val="22"/>
          <w:szCs w:val="22"/>
        </w:rPr>
        <w:t xml:space="preserve"> nám doporučí </w:t>
      </w:r>
      <w:r w:rsidR="001134F3" w:rsidRPr="009178AA">
        <w:rPr>
          <w:rFonts w:asciiTheme="minorHAnsi" w:hAnsiTheme="minorHAnsi" w:cstheme="minorHAnsi"/>
          <w:sz w:val="22"/>
          <w:szCs w:val="22"/>
        </w:rPr>
        <w:t xml:space="preserve">klid. </w:t>
      </w:r>
      <w:r w:rsidRPr="009178AA">
        <w:rPr>
          <w:rFonts w:asciiTheme="minorHAnsi" w:hAnsiTheme="minorHAnsi" w:cstheme="minorHAnsi"/>
          <w:sz w:val="22"/>
          <w:szCs w:val="22"/>
        </w:rPr>
        <w:t xml:space="preserve">A měl by doporučit i ticho. </w:t>
      </w:r>
      <w:r w:rsidR="00913AE0" w:rsidRPr="009178AA">
        <w:rPr>
          <w:rFonts w:asciiTheme="minorHAnsi" w:hAnsiTheme="minorHAnsi" w:cstheme="minorHAnsi"/>
          <w:sz w:val="22"/>
          <w:szCs w:val="22"/>
        </w:rPr>
        <w:t xml:space="preserve">Podle vědeckých studií </w:t>
      </w:r>
      <w:r w:rsidR="00913AE0" w:rsidRPr="009178AA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="00913AE0" w:rsidRPr="009178AA">
        <w:rPr>
          <w:rFonts w:asciiTheme="minorHAnsi" w:hAnsiTheme="minorHAnsi" w:cstheme="minorHAnsi"/>
          <w:sz w:val="22"/>
          <w:szCs w:val="22"/>
        </w:rPr>
        <w:t xml:space="preserve"> </w:t>
      </w:r>
      <w:r w:rsidRPr="009178AA">
        <w:rPr>
          <w:rFonts w:asciiTheme="minorHAnsi" w:hAnsiTheme="minorHAnsi" w:cstheme="minorHAnsi"/>
          <w:sz w:val="22"/>
          <w:szCs w:val="22"/>
        </w:rPr>
        <w:t xml:space="preserve">totiž </w:t>
      </w:r>
      <w:r w:rsidR="00913AE0" w:rsidRPr="009178AA">
        <w:rPr>
          <w:rFonts w:asciiTheme="minorHAnsi" w:hAnsiTheme="minorHAnsi" w:cstheme="minorHAnsi"/>
          <w:sz w:val="22"/>
          <w:szCs w:val="22"/>
        </w:rPr>
        <w:t xml:space="preserve">hluk </w:t>
      </w:r>
      <w:r w:rsidRPr="009178AA">
        <w:rPr>
          <w:rFonts w:asciiTheme="minorHAnsi" w:hAnsiTheme="minorHAnsi" w:cstheme="minorHAnsi"/>
          <w:sz w:val="22"/>
          <w:szCs w:val="22"/>
        </w:rPr>
        <w:t xml:space="preserve">výrazně </w:t>
      </w:r>
      <w:r w:rsidR="00913AE0" w:rsidRPr="009178AA">
        <w:rPr>
          <w:rFonts w:asciiTheme="minorHAnsi" w:hAnsiTheme="minorHAnsi" w:cstheme="minorHAnsi"/>
          <w:sz w:val="22"/>
          <w:szCs w:val="22"/>
        </w:rPr>
        <w:t xml:space="preserve">zvyšuje u pacientů hladinu stresu, ruší jejich spánek a zpomaluje tak proces zotavování. Nejohroženější jsou pacienti na </w:t>
      </w:r>
      <w:r w:rsidRPr="009178AA">
        <w:rPr>
          <w:rFonts w:asciiTheme="minorHAnsi" w:hAnsiTheme="minorHAnsi" w:cstheme="minorHAnsi"/>
          <w:sz w:val="22"/>
          <w:szCs w:val="22"/>
        </w:rPr>
        <w:t>jednotkách intenzivní péče</w:t>
      </w:r>
      <w:r w:rsidR="00913AE0" w:rsidRPr="009178AA">
        <w:rPr>
          <w:rFonts w:asciiTheme="minorHAnsi" w:hAnsiTheme="minorHAnsi" w:cstheme="minorHAnsi"/>
          <w:sz w:val="22"/>
          <w:szCs w:val="22"/>
        </w:rPr>
        <w:t>, těsně po operaci a předčasně narození novorozenci.</w:t>
      </w:r>
    </w:p>
    <w:p w14:paraId="54369CA0" w14:textId="77777777" w:rsidR="00913AE0" w:rsidRPr="009178AA" w:rsidRDefault="00913AE0" w:rsidP="0019695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0C4EBB5E" w14:textId="3C4E31C7" w:rsidR="00196952" w:rsidRPr="009178AA" w:rsidRDefault="00196952" w:rsidP="0019695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9178AA">
        <w:rPr>
          <w:rFonts w:asciiTheme="minorHAnsi" w:hAnsiTheme="minorHAnsi" w:cstheme="minorHAnsi"/>
          <w:b/>
          <w:bCs/>
          <w:sz w:val="22"/>
          <w:szCs w:val="22"/>
        </w:rPr>
        <w:t xml:space="preserve">Zvukové prostředí </w:t>
      </w:r>
      <w:r w:rsidR="009178AA" w:rsidRPr="009178AA">
        <w:rPr>
          <w:rFonts w:asciiTheme="minorHAnsi" w:hAnsiTheme="minorHAnsi" w:cstheme="minorHAnsi"/>
          <w:b/>
          <w:bCs/>
          <w:sz w:val="22"/>
          <w:szCs w:val="22"/>
        </w:rPr>
        <w:t>snižuje</w:t>
      </w:r>
      <w:r w:rsidR="0016144A" w:rsidRPr="009178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178AA">
        <w:rPr>
          <w:rFonts w:asciiTheme="minorHAnsi" w:hAnsiTheme="minorHAnsi" w:cstheme="minorHAnsi"/>
          <w:b/>
          <w:bCs/>
          <w:sz w:val="22"/>
          <w:szCs w:val="22"/>
        </w:rPr>
        <w:t xml:space="preserve">opakované hospitalizace </w:t>
      </w:r>
      <w:r w:rsidR="0016144A" w:rsidRPr="009178AA">
        <w:rPr>
          <w:rFonts w:asciiTheme="minorHAnsi" w:hAnsiTheme="minorHAnsi" w:cstheme="minorHAnsi"/>
          <w:b/>
          <w:bCs/>
          <w:sz w:val="22"/>
          <w:szCs w:val="22"/>
        </w:rPr>
        <w:t>i medikaci</w:t>
      </w:r>
    </w:p>
    <w:p w14:paraId="2E83E573" w14:textId="77777777" w:rsidR="006E12E4" w:rsidRDefault="006E12E4" w:rsidP="0016144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062B560" w14:textId="5DAD0427" w:rsidR="00825B7D" w:rsidRDefault="00196952" w:rsidP="0016144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178AA">
        <w:rPr>
          <w:rFonts w:asciiTheme="minorHAnsi" w:hAnsiTheme="minorHAnsi" w:cstheme="minorHAnsi"/>
          <w:sz w:val="22"/>
          <w:szCs w:val="22"/>
        </w:rPr>
        <w:t xml:space="preserve">Odpočinek a </w:t>
      </w:r>
      <w:r w:rsidR="00E13392" w:rsidRPr="009178AA">
        <w:rPr>
          <w:rFonts w:asciiTheme="minorHAnsi" w:hAnsiTheme="minorHAnsi" w:cstheme="minorHAnsi"/>
          <w:sz w:val="22"/>
          <w:szCs w:val="22"/>
        </w:rPr>
        <w:t xml:space="preserve">kvalita </w:t>
      </w:r>
      <w:r w:rsidRPr="009178AA">
        <w:rPr>
          <w:rFonts w:asciiTheme="minorHAnsi" w:hAnsiTheme="minorHAnsi" w:cstheme="minorHAnsi"/>
          <w:sz w:val="22"/>
          <w:szCs w:val="22"/>
        </w:rPr>
        <w:t>spán</w:t>
      </w:r>
      <w:r w:rsidR="00913AE0" w:rsidRPr="009178AA">
        <w:rPr>
          <w:rFonts w:asciiTheme="minorHAnsi" w:hAnsiTheme="minorHAnsi" w:cstheme="minorHAnsi"/>
          <w:sz w:val="22"/>
          <w:szCs w:val="22"/>
        </w:rPr>
        <w:t>k</w:t>
      </w:r>
      <w:r w:rsidR="00E13392" w:rsidRPr="009178AA">
        <w:rPr>
          <w:rFonts w:asciiTheme="minorHAnsi" w:hAnsiTheme="minorHAnsi" w:cstheme="minorHAnsi"/>
          <w:sz w:val="22"/>
          <w:szCs w:val="22"/>
        </w:rPr>
        <w:t>u</w:t>
      </w:r>
      <w:r w:rsidR="00913AE0" w:rsidRPr="009178AA">
        <w:rPr>
          <w:rFonts w:asciiTheme="minorHAnsi" w:hAnsiTheme="minorHAnsi" w:cstheme="minorHAnsi"/>
          <w:sz w:val="22"/>
          <w:szCs w:val="22"/>
        </w:rPr>
        <w:t xml:space="preserve"> </w:t>
      </w:r>
      <w:r w:rsidRPr="009178AA">
        <w:rPr>
          <w:rFonts w:asciiTheme="minorHAnsi" w:hAnsiTheme="minorHAnsi" w:cstheme="minorHAnsi"/>
          <w:sz w:val="22"/>
          <w:szCs w:val="22"/>
        </w:rPr>
        <w:t xml:space="preserve">mají vliv i na opakované hospitalizace. Podle </w:t>
      </w:r>
      <w:r w:rsidR="00D94066">
        <w:rPr>
          <w:rFonts w:asciiTheme="minorHAnsi" w:hAnsiTheme="minorHAnsi" w:cstheme="minorHAnsi"/>
          <w:sz w:val="22"/>
          <w:szCs w:val="22"/>
        </w:rPr>
        <w:t xml:space="preserve">švédské </w:t>
      </w:r>
      <w:r w:rsidRPr="009178AA">
        <w:rPr>
          <w:rFonts w:asciiTheme="minorHAnsi" w:hAnsiTheme="minorHAnsi" w:cstheme="minorHAnsi"/>
          <w:sz w:val="22"/>
          <w:szCs w:val="22"/>
        </w:rPr>
        <w:t>stud</w:t>
      </w:r>
      <w:r w:rsidR="00E13392" w:rsidRPr="009178AA">
        <w:rPr>
          <w:rFonts w:asciiTheme="minorHAnsi" w:hAnsiTheme="minorHAnsi" w:cstheme="minorHAnsi"/>
          <w:sz w:val="22"/>
          <w:szCs w:val="22"/>
        </w:rPr>
        <w:t>i</w:t>
      </w:r>
      <w:r w:rsidRPr="009178AA">
        <w:rPr>
          <w:rFonts w:asciiTheme="minorHAnsi" w:hAnsiTheme="minorHAnsi" w:cstheme="minorHAnsi"/>
          <w:sz w:val="22"/>
          <w:szCs w:val="22"/>
        </w:rPr>
        <w:t>e</w:t>
      </w:r>
      <w:r w:rsidR="006E12E4">
        <w:rPr>
          <w:rFonts w:asciiTheme="minorHAnsi" w:hAnsiTheme="minorHAnsi" w:cstheme="minorHAnsi"/>
          <w:sz w:val="22"/>
          <w:szCs w:val="22"/>
        </w:rPr>
        <w:t xml:space="preserve"> </w:t>
      </w:r>
      <w:r w:rsidRPr="009178AA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Pr="009178AA">
        <w:rPr>
          <w:rFonts w:asciiTheme="minorHAnsi" w:hAnsiTheme="minorHAnsi" w:cstheme="minorHAnsi"/>
          <w:sz w:val="22"/>
          <w:szCs w:val="22"/>
        </w:rPr>
        <w:t xml:space="preserve"> provedené na stovce pacientů s bolestmi hrudníku, potřebovalo po uplynutí </w:t>
      </w:r>
      <w:r w:rsidR="009178AA">
        <w:rPr>
          <w:rFonts w:asciiTheme="minorHAnsi" w:hAnsiTheme="minorHAnsi" w:cstheme="minorHAnsi"/>
          <w:sz w:val="22"/>
          <w:szCs w:val="22"/>
        </w:rPr>
        <w:t>tří</w:t>
      </w:r>
      <w:r w:rsidRPr="009178AA">
        <w:rPr>
          <w:rFonts w:asciiTheme="minorHAnsi" w:hAnsiTheme="minorHAnsi" w:cstheme="minorHAnsi"/>
          <w:sz w:val="22"/>
          <w:szCs w:val="22"/>
        </w:rPr>
        <w:t xml:space="preserve"> měsíců opakovanou hospitalizaci o 56 % méně pacientů než </w:t>
      </w:r>
      <w:r w:rsidR="00D94066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9178AA">
        <w:rPr>
          <w:rFonts w:asciiTheme="minorHAnsi" w:hAnsiTheme="minorHAnsi" w:cstheme="minorHAnsi"/>
          <w:sz w:val="22"/>
          <w:szCs w:val="22"/>
        </w:rPr>
        <w:t>těch, kteří se zotavovali v</w:t>
      </w:r>
      <w:r w:rsidR="006E12E4">
        <w:rPr>
          <w:rFonts w:asciiTheme="minorHAnsi" w:hAnsiTheme="minorHAnsi" w:cstheme="minorHAnsi"/>
          <w:sz w:val="22"/>
          <w:szCs w:val="22"/>
        </w:rPr>
        <w:t> hlučném p</w:t>
      </w:r>
      <w:r w:rsidRPr="009178AA">
        <w:rPr>
          <w:rFonts w:asciiTheme="minorHAnsi" w:hAnsiTheme="minorHAnsi" w:cstheme="minorHAnsi"/>
          <w:sz w:val="22"/>
          <w:szCs w:val="22"/>
        </w:rPr>
        <w:t>rostředí.</w:t>
      </w:r>
      <w:r w:rsidR="00D9406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59A4AD4" w14:textId="77777777" w:rsidR="00D94066" w:rsidRPr="009178AA" w:rsidRDefault="00D94066" w:rsidP="0016144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501C61D" w14:textId="1B02E4B7" w:rsidR="0016144A" w:rsidRPr="009178AA" w:rsidRDefault="00D94066" w:rsidP="0016144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71C71">
        <w:rPr>
          <w:rFonts w:asciiTheme="minorHAnsi" w:hAnsiTheme="minorHAnsi" w:cstheme="minorHAnsi"/>
          <w:sz w:val="22"/>
          <w:szCs w:val="22"/>
        </w:rPr>
        <w:t xml:space="preserve">Studie potvrzuje, že k dosažení významného zlepšení stačilo nainstalovat v </w:t>
      </w:r>
      <w:r w:rsidR="00196952" w:rsidRPr="00871C71">
        <w:rPr>
          <w:rFonts w:asciiTheme="minorHAnsi" w:hAnsiTheme="minorHAnsi" w:cstheme="minorHAnsi"/>
          <w:sz w:val="22"/>
          <w:szCs w:val="22"/>
        </w:rPr>
        <w:t>nemocnici strop pohlcující hluk</w:t>
      </w:r>
      <w:r w:rsidR="0016144A" w:rsidRPr="00871C71">
        <w:rPr>
          <w:rFonts w:asciiTheme="minorHAnsi" w:hAnsiTheme="minorHAnsi" w:cstheme="minorHAnsi"/>
          <w:sz w:val="22"/>
          <w:szCs w:val="22"/>
        </w:rPr>
        <w:t xml:space="preserve">. </w:t>
      </w:r>
      <w:r w:rsidR="00196952" w:rsidRPr="00871C71">
        <w:rPr>
          <w:rFonts w:asciiTheme="minorHAnsi" w:hAnsiTheme="minorHAnsi" w:cstheme="minorHAnsi"/>
          <w:sz w:val="22"/>
          <w:szCs w:val="22"/>
        </w:rPr>
        <w:t xml:space="preserve">Pacienti se v takovém prostředí lépe zotavovali a méně jich potřebovalo v následujících měsících opětovnou hospitalizaci. </w:t>
      </w:r>
      <w:r w:rsidR="00C75A49" w:rsidRPr="00871C71">
        <w:rPr>
          <w:rFonts w:asciiTheme="minorHAnsi" w:hAnsiTheme="minorHAnsi" w:cstheme="minorHAnsi"/>
          <w:sz w:val="22"/>
          <w:szCs w:val="22"/>
        </w:rPr>
        <w:t>S</w:t>
      </w:r>
      <w:r w:rsidR="00196952" w:rsidRPr="00871C71">
        <w:rPr>
          <w:rFonts w:asciiTheme="minorHAnsi" w:hAnsiTheme="minorHAnsi" w:cstheme="minorHAnsi"/>
          <w:sz w:val="22"/>
          <w:szCs w:val="22"/>
        </w:rPr>
        <w:t>nížil</w:t>
      </w:r>
      <w:r w:rsidR="00C75A49" w:rsidRPr="00871C71">
        <w:rPr>
          <w:rFonts w:asciiTheme="minorHAnsi" w:hAnsiTheme="minorHAnsi" w:cstheme="minorHAnsi"/>
          <w:sz w:val="22"/>
          <w:szCs w:val="22"/>
        </w:rPr>
        <w:t>o se</w:t>
      </w:r>
      <w:r w:rsidR="00196952" w:rsidRPr="00871C71">
        <w:rPr>
          <w:rFonts w:asciiTheme="minorHAnsi" w:hAnsiTheme="minorHAnsi" w:cstheme="minorHAnsi"/>
          <w:sz w:val="22"/>
          <w:szCs w:val="22"/>
        </w:rPr>
        <w:t xml:space="preserve"> i množství </w:t>
      </w:r>
      <w:r w:rsidR="00C75A49" w:rsidRPr="00871C71">
        <w:rPr>
          <w:rFonts w:asciiTheme="minorHAnsi" w:hAnsiTheme="minorHAnsi" w:cstheme="minorHAnsi"/>
          <w:sz w:val="22"/>
          <w:szCs w:val="22"/>
        </w:rPr>
        <w:t>léků, které potřebovali</w:t>
      </w:r>
      <w:r w:rsidR="00196952" w:rsidRPr="00871C71">
        <w:rPr>
          <w:rFonts w:asciiTheme="minorHAnsi" w:hAnsiTheme="minorHAnsi" w:cstheme="minorHAnsi"/>
          <w:sz w:val="22"/>
          <w:szCs w:val="22"/>
        </w:rPr>
        <w:t>, a to až o 67 %.</w:t>
      </w:r>
    </w:p>
    <w:p w14:paraId="12C0D26D" w14:textId="77777777" w:rsidR="0016144A" w:rsidRPr="009178AA" w:rsidRDefault="0016144A" w:rsidP="0016144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AD4CDF0" w14:textId="77777777" w:rsidR="0016144A" w:rsidRPr="009178AA" w:rsidRDefault="00913AE0" w:rsidP="0016144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9178AA">
        <w:rPr>
          <w:rFonts w:asciiTheme="minorHAnsi" w:hAnsiTheme="minorHAnsi" w:cstheme="minorHAnsi"/>
          <w:b/>
          <w:sz w:val="22"/>
          <w:szCs w:val="22"/>
        </w:rPr>
        <w:t>Tišší prostředí = méně pochybení zdravotníků</w:t>
      </w:r>
    </w:p>
    <w:p w14:paraId="3F56C593" w14:textId="77777777" w:rsidR="0016144A" w:rsidRPr="009178AA" w:rsidRDefault="0016144A" w:rsidP="0016144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04EBC04F" w14:textId="58552B77" w:rsidR="009178AA" w:rsidRDefault="00196952" w:rsidP="00E13392">
      <w:pPr>
        <w:pStyle w:val="NoSpacing"/>
        <w:rPr>
          <w:rStyle w:val="y2iqfc"/>
          <w:rFonts w:asciiTheme="minorHAnsi" w:hAnsiTheme="minorHAnsi" w:cstheme="minorHAnsi"/>
          <w:color w:val="202124"/>
          <w:sz w:val="22"/>
          <w:szCs w:val="22"/>
        </w:rPr>
      </w:pPr>
      <w:r w:rsidRPr="009178AA">
        <w:rPr>
          <w:rFonts w:asciiTheme="minorHAnsi" w:hAnsiTheme="minorHAnsi" w:cstheme="minorHAnsi"/>
          <w:color w:val="212121"/>
          <w:sz w:val="22"/>
          <w:szCs w:val="22"/>
        </w:rPr>
        <w:t>Díky moderním přístrojům, alarmům, ale třeba i četnějšímu mluvenému slovu, se za posledních 40 let zvýšila průměrná hladina hluku o celých 15 dB na stávajících 70 dB</w:t>
      </w:r>
      <w:r w:rsidR="006E12E4">
        <w:rPr>
          <w:rFonts w:asciiTheme="minorHAnsi" w:hAnsiTheme="minorHAnsi" w:cstheme="minorHAnsi"/>
          <w:color w:val="212121"/>
          <w:sz w:val="22"/>
          <w:szCs w:val="22"/>
        </w:rPr>
        <w:t>. Pro představu – jedná se o stejnou intenzitu hluku, jakou například vytvoří potlesk v</w:t>
      </w:r>
      <w:r w:rsidR="00F22E17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="006E12E4">
        <w:rPr>
          <w:rFonts w:asciiTheme="minorHAnsi" w:hAnsiTheme="minorHAnsi" w:cstheme="minorHAnsi"/>
          <w:color w:val="212121"/>
          <w:sz w:val="22"/>
          <w:szCs w:val="22"/>
        </w:rPr>
        <w:t>sále</w:t>
      </w:r>
      <w:r w:rsidR="00F22E1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F22E17">
        <w:rPr>
          <w:rStyle w:val="FootnoteReference"/>
          <w:rFonts w:asciiTheme="minorHAnsi" w:hAnsiTheme="minorHAnsi" w:cstheme="minorHAnsi"/>
          <w:color w:val="212121"/>
          <w:sz w:val="22"/>
          <w:szCs w:val="22"/>
        </w:rPr>
        <w:footnoteReference w:id="3"/>
      </w:r>
      <w:r w:rsidR="006E12E4">
        <w:rPr>
          <w:rFonts w:asciiTheme="minorHAnsi" w:hAnsiTheme="minorHAnsi" w:cstheme="minorHAnsi"/>
          <w:color w:val="212121"/>
          <w:sz w:val="22"/>
          <w:szCs w:val="22"/>
        </w:rPr>
        <w:t xml:space="preserve">. Navíc 70 dB představuje dvojnásobnou míru </w:t>
      </w:r>
      <w:proofErr w:type="gramStart"/>
      <w:r w:rsidR="00B1456C">
        <w:rPr>
          <w:rFonts w:asciiTheme="minorHAnsi" w:hAnsiTheme="minorHAnsi" w:cstheme="minorHAnsi"/>
          <w:color w:val="212121"/>
          <w:sz w:val="22"/>
          <w:szCs w:val="22"/>
        </w:rPr>
        <w:t>hlučnosti,</w:t>
      </w:r>
      <w:proofErr w:type="gramEnd"/>
      <w:r w:rsidR="006E12E4">
        <w:rPr>
          <w:rFonts w:asciiTheme="minorHAnsi" w:hAnsiTheme="minorHAnsi" w:cstheme="minorHAnsi"/>
          <w:color w:val="212121"/>
          <w:sz w:val="22"/>
          <w:szCs w:val="22"/>
        </w:rPr>
        <w:t xml:space="preserve"> než kterou pro rekonvalescenci doporučuje </w:t>
      </w:r>
      <w:r w:rsidRPr="009178AA">
        <w:rPr>
          <w:rFonts w:asciiTheme="minorHAnsi" w:hAnsiTheme="minorHAnsi" w:cstheme="minorHAnsi"/>
          <w:color w:val="212121"/>
          <w:sz w:val="22"/>
          <w:szCs w:val="22"/>
        </w:rPr>
        <w:t xml:space="preserve">Světová zdravotnická organizace. </w:t>
      </w:r>
      <w:r w:rsidR="006E12E4">
        <w:rPr>
          <w:rFonts w:asciiTheme="minorHAnsi" w:hAnsiTheme="minorHAnsi" w:cstheme="minorHAnsi"/>
          <w:color w:val="212121"/>
          <w:sz w:val="22"/>
          <w:szCs w:val="22"/>
        </w:rPr>
        <w:t>A v neposlední řadě je třeba si uvědomit, že z</w:t>
      </w:r>
      <w:r w:rsidR="00913AE0" w:rsidRPr="009178AA">
        <w:rPr>
          <w:rFonts w:asciiTheme="minorHAnsi" w:hAnsiTheme="minorHAnsi" w:cstheme="minorHAnsi"/>
          <w:color w:val="212121"/>
          <w:sz w:val="22"/>
          <w:szCs w:val="22"/>
        </w:rPr>
        <w:t xml:space="preserve">výšeným hlukem </w:t>
      </w:r>
      <w:r w:rsidR="00C75A49">
        <w:rPr>
          <w:rFonts w:asciiTheme="minorHAnsi" w:hAnsiTheme="minorHAnsi" w:cstheme="minorHAnsi"/>
          <w:color w:val="212121"/>
          <w:sz w:val="22"/>
          <w:szCs w:val="22"/>
        </w:rPr>
        <w:t>ne</w:t>
      </w:r>
      <w:r w:rsidRPr="009178AA">
        <w:rPr>
          <w:rFonts w:asciiTheme="minorHAnsi" w:hAnsiTheme="minorHAnsi" w:cstheme="minorHAnsi"/>
          <w:color w:val="212121"/>
          <w:sz w:val="22"/>
          <w:szCs w:val="22"/>
        </w:rPr>
        <w:t xml:space="preserve">trpí </w:t>
      </w:r>
      <w:r w:rsidR="006E12E4">
        <w:rPr>
          <w:rFonts w:asciiTheme="minorHAnsi" w:hAnsiTheme="minorHAnsi" w:cstheme="minorHAnsi"/>
          <w:color w:val="212121"/>
          <w:sz w:val="22"/>
          <w:szCs w:val="22"/>
        </w:rPr>
        <w:t xml:space="preserve">pouze </w:t>
      </w:r>
      <w:r w:rsidRPr="009178AA">
        <w:rPr>
          <w:rFonts w:asciiTheme="minorHAnsi" w:hAnsiTheme="minorHAnsi" w:cstheme="minorHAnsi"/>
          <w:color w:val="212121"/>
          <w:sz w:val="22"/>
          <w:szCs w:val="22"/>
        </w:rPr>
        <w:t>paci</w:t>
      </w:r>
      <w:r w:rsidR="00501145" w:rsidRPr="009178A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9178AA">
        <w:rPr>
          <w:rFonts w:asciiTheme="minorHAnsi" w:hAnsiTheme="minorHAnsi" w:cstheme="minorHAnsi"/>
          <w:color w:val="212121"/>
          <w:sz w:val="22"/>
          <w:szCs w:val="22"/>
        </w:rPr>
        <w:t xml:space="preserve">nti, </w:t>
      </w:r>
      <w:r w:rsidR="001134F3" w:rsidRPr="009178AA">
        <w:rPr>
          <w:rStyle w:val="y2iqfc"/>
          <w:rFonts w:asciiTheme="minorHAnsi" w:hAnsiTheme="minorHAnsi" w:cstheme="minorHAnsi"/>
          <w:color w:val="202124"/>
          <w:sz w:val="22"/>
          <w:szCs w:val="22"/>
        </w:rPr>
        <w:t>ale i</w:t>
      </w:r>
      <w:r w:rsidR="002741F2" w:rsidRPr="009178AA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9178AA" w:rsidRPr="009178AA">
        <w:rPr>
          <w:rStyle w:val="y2iqfc"/>
          <w:rFonts w:asciiTheme="minorHAnsi" w:hAnsiTheme="minorHAnsi" w:cstheme="minorHAnsi"/>
          <w:color w:val="202124"/>
          <w:sz w:val="22"/>
          <w:szCs w:val="22"/>
        </w:rPr>
        <w:t>zdravotnický</w:t>
      </w:r>
      <w:r w:rsidR="002741F2" w:rsidRPr="009178AA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 personál. </w:t>
      </w:r>
    </w:p>
    <w:p w14:paraId="2B070821" w14:textId="77777777" w:rsidR="009178AA" w:rsidRDefault="009178AA" w:rsidP="00E13392">
      <w:pPr>
        <w:pStyle w:val="NoSpacing"/>
        <w:rPr>
          <w:rStyle w:val="y2iqfc"/>
          <w:rFonts w:asciiTheme="minorHAnsi" w:hAnsiTheme="minorHAnsi" w:cstheme="minorHAnsi"/>
          <w:color w:val="202124"/>
          <w:sz w:val="22"/>
          <w:szCs w:val="22"/>
        </w:rPr>
      </w:pPr>
    </w:p>
    <w:p w14:paraId="5FD4EA86" w14:textId="01B37C1D" w:rsidR="0099081F" w:rsidRPr="009178AA" w:rsidRDefault="002741F2" w:rsidP="00E1339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178AA">
        <w:rPr>
          <w:rStyle w:val="y2iqfc"/>
          <w:rFonts w:asciiTheme="minorHAnsi" w:hAnsiTheme="minorHAnsi" w:cstheme="minorHAnsi"/>
          <w:color w:val="202124"/>
          <w:sz w:val="22"/>
          <w:szCs w:val="22"/>
        </w:rPr>
        <w:t>St</w:t>
      </w:r>
      <w:r w:rsidR="001134F3" w:rsidRPr="009178AA">
        <w:rPr>
          <w:rStyle w:val="y2iqfc"/>
          <w:rFonts w:asciiTheme="minorHAnsi" w:hAnsiTheme="minorHAnsi" w:cstheme="minorHAnsi"/>
          <w:color w:val="202124"/>
          <w:sz w:val="22"/>
          <w:szCs w:val="22"/>
        </w:rPr>
        <w:t>udie z nemocnice v</w:t>
      </w:r>
      <w:r w:rsidR="006E12E4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 dánském </w:t>
      </w:r>
      <w:proofErr w:type="spellStart"/>
      <w:r w:rsidR="001134F3" w:rsidRPr="009178AA">
        <w:rPr>
          <w:rStyle w:val="y2iqfc"/>
          <w:rFonts w:asciiTheme="minorHAnsi" w:hAnsiTheme="minorHAnsi" w:cstheme="minorHAnsi"/>
          <w:color w:val="202124"/>
          <w:sz w:val="22"/>
          <w:szCs w:val="22"/>
        </w:rPr>
        <w:t>Hvidovre</w:t>
      </w:r>
      <w:proofErr w:type="spellEnd"/>
      <w:r w:rsidR="006E12E4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196952" w:rsidRPr="009178AA">
        <w:rPr>
          <w:rStyle w:val="FootnoteReference"/>
          <w:rFonts w:asciiTheme="minorHAnsi" w:hAnsiTheme="minorHAnsi" w:cstheme="minorHAnsi"/>
          <w:sz w:val="22"/>
          <w:szCs w:val="22"/>
        </w:rPr>
        <w:footnoteReference w:id="4"/>
      </w:r>
      <w:r w:rsidR="00196952" w:rsidRPr="009178AA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C75A49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dokonce </w:t>
      </w:r>
      <w:r w:rsidR="001134F3" w:rsidRPr="009178AA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potvrdila pokles rizika lékařských pochybení po zlepšení akustických podmínek. </w:t>
      </w:r>
      <w:r w:rsidR="001134F3" w:rsidRPr="009178AA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„Na sálech se kupříkladu během ortopedických operací může úroveň hluku vyšplhat až k 110 d</w:t>
      </w:r>
      <w:r w:rsidR="00C75A49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B</w:t>
      </w:r>
      <w:r w:rsidR="001134F3" w:rsidRPr="009178AA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, což je úroveň, která již škodí sluchu</w:t>
      </w:r>
      <w:r w:rsidR="00807AAD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a</w:t>
      </w:r>
      <w:r w:rsidR="0099081F" w:rsidRPr="009178AA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</w:t>
      </w:r>
      <w:r w:rsidR="00807AAD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také logicky výrazně </w:t>
      </w:r>
      <w:r w:rsidR="009178AA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ztěžuje </w:t>
      </w:r>
      <w:r w:rsidR="0099081F" w:rsidRPr="009178AA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komunikaci personálu</w:t>
      </w:r>
      <w:r w:rsidR="001134F3" w:rsidRPr="009178AA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,“ </w:t>
      </w:r>
      <w:r w:rsidR="001134F3" w:rsidRPr="009178AA">
        <w:rPr>
          <w:rStyle w:val="y2iqfc"/>
          <w:rFonts w:asciiTheme="minorHAnsi" w:hAnsiTheme="minorHAnsi" w:cstheme="minorHAnsi"/>
          <w:color w:val="202124"/>
          <w:sz w:val="22"/>
          <w:szCs w:val="22"/>
        </w:rPr>
        <w:t>objasňuje</w:t>
      </w:r>
      <w:r w:rsidR="001134F3" w:rsidRPr="009178AA">
        <w:rPr>
          <w:rStyle w:val="y2iqfc"/>
          <w:rFonts w:asciiTheme="minorHAnsi" w:hAnsiTheme="minorHAnsi" w:cstheme="minorHAnsi"/>
          <w:b/>
          <w:color w:val="202124"/>
          <w:sz w:val="22"/>
          <w:szCs w:val="22"/>
        </w:rPr>
        <w:t xml:space="preserve"> </w:t>
      </w:r>
      <w:r w:rsidR="0099081F" w:rsidRPr="009178AA">
        <w:rPr>
          <w:rFonts w:asciiTheme="minorHAnsi" w:hAnsiTheme="minorHAnsi" w:cstheme="minorHAnsi"/>
          <w:b/>
          <w:bCs/>
          <w:sz w:val="22"/>
          <w:szCs w:val="22"/>
        </w:rPr>
        <w:t xml:space="preserve">Iveta Králová, </w:t>
      </w:r>
      <w:proofErr w:type="spellStart"/>
      <w:r w:rsidR="0099081F" w:rsidRPr="009178AA">
        <w:rPr>
          <w:rFonts w:asciiTheme="minorHAnsi" w:hAnsiTheme="minorHAnsi" w:cstheme="minorHAnsi"/>
          <w:b/>
          <w:bCs/>
          <w:sz w:val="22"/>
          <w:szCs w:val="22"/>
        </w:rPr>
        <w:t>Key</w:t>
      </w:r>
      <w:proofErr w:type="spellEnd"/>
      <w:r w:rsidR="0099081F" w:rsidRPr="009178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99081F" w:rsidRPr="009178AA">
        <w:rPr>
          <w:rFonts w:asciiTheme="minorHAnsi" w:hAnsiTheme="minorHAnsi" w:cstheme="minorHAnsi"/>
          <w:b/>
          <w:bCs/>
          <w:sz w:val="22"/>
          <w:szCs w:val="22"/>
        </w:rPr>
        <w:t>Segments</w:t>
      </w:r>
      <w:proofErr w:type="spellEnd"/>
      <w:r w:rsidR="0099081F" w:rsidRPr="009178AA">
        <w:rPr>
          <w:rFonts w:asciiTheme="minorHAnsi" w:hAnsiTheme="minorHAnsi" w:cstheme="minorHAnsi"/>
          <w:b/>
          <w:bCs/>
          <w:sz w:val="22"/>
          <w:szCs w:val="22"/>
        </w:rPr>
        <w:t xml:space="preserve"> Manager ze společnosti Ecophon</w:t>
      </w:r>
      <w:r w:rsidR="0099081F" w:rsidRPr="009178AA">
        <w:rPr>
          <w:rFonts w:asciiTheme="minorHAnsi" w:hAnsiTheme="minorHAnsi" w:cstheme="minorHAnsi"/>
          <w:sz w:val="22"/>
          <w:szCs w:val="22"/>
        </w:rPr>
        <w:t>.</w:t>
      </w:r>
    </w:p>
    <w:p w14:paraId="3640C64D" w14:textId="77777777" w:rsidR="00E13392" w:rsidRPr="009178AA" w:rsidRDefault="00E13392" w:rsidP="00E13392">
      <w:pPr>
        <w:pStyle w:val="NoSpacing"/>
        <w:rPr>
          <w:rStyle w:val="y2iqfc"/>
          <w:rFonts w:asciiTheme="minorHAnsi" w:hAnsiTheme="minorHAnsi" w:cstheme="minorHAnsi"/>
          <w:color w:val="202124"/>
          <w:sz w:val="22"/>
          <w:szCs w:val="22"/>
        </w:rPr>
      </w:pPr>
    </w:p>
    <w:p w14:paraId="0E2BCD0E" w14:textId="130B4B95" w:rsidR="00074D93" w:rsidRPr="009178AA" w:rsidRDefault="00C75A49" w:rsidP="0099081F">
      <w:pPr>
        <w:shd w:val="clear" w:color="auto" w:fill="FFFFFF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b/>
        </w:rPr>
        <w:t>N</w:t>
      </w:r>
      <w:r w:rsidR="00074D93" w:rsidRPr="009178AA">
        <w:rPr>
          <w:rFonts w:asciiTheme="minorHAnsi" w:hAnsiTheme="minorHAnsi" w:cstheme="minorHAnsi"/>
          <w:b/>
        </w:rPr>
        <w:t>a pohodlí pacientů i lékař</w:t>
      </w:r>
      <w:r w:rsidR="00D9459A" w:rsidRPr="009178AA">
        <w:rPr>
          <w:rFonts w:asciiTheme="minorHAnsi" w:hAnsiTheme="minorHAnsi" w:cstheme="minorHAnsi"/>
          <w:b/>
        </w:rPr>
        <w:t>ů</w:t>
      </w:r>
      <w:r w:rsidR="00074D93" w:rsidRPr="009178AA">
        <w:rPr>
          <w:rFonts w:asciiTheme="minorHAnsi" w:hAnsiTheme="minorHAnsi" w:cstheme="minorHAnsi"/>
          <w:b/>
        </w:rPr>
        <w:t xml:space="preserve"> myslí</w:t>
      </w:r>
      <w:r>
        <w:rPr>
          <w:rFonts w:asciiTheme="minorHAnsi" w:hAnsiTheme="minorHAnsi" w:cstheme="minorHAnsi"/>
          <w:b/>
        </w:rPr>
        <w:t>me i v Čechách</w:t>
      </w:r>
    </w:p>
    <w:p w14:paraId="6BD82B26" w14:textId="33164F1F" w:rsidR="001134F3" w:rsidRPr="009178AA" w:rsidRDefault="001134F3" w:rsidP="001134F3">
      <w:pPr>
        <w:shd w:val="clear" w:color="auto" w:fill="FFFFFF"/>
        <w:rPr>
          <w:rFonts w:asciiTheme="minorHAnsi" w:hAnsiTheme="minorHAnsi" w:cstheme="minorHAnsi"/>
        </w:rPr>
      </w:pPr>
      <w:r w:rsidRPr="009178AA">
        <w:rPr>
          <w:rFonts w:asciiTheme="minorHAnsi" w:hAnsiTheme="minorHAnsi" w:cstheme="minorHAnsi"/>
        </w:rPr>
        <w:t xml:space="preserve">Je skvělou zprávou, že na </w:t>
      </w:r>
      <w:r w:rsidR="0099081F" w:rsidRPr="009178AA">
        <w:rPr>
          <w:rFonts w:asciiTheme="minorHAnsi" w:hAnsiTheme="minorHAnsi" w:cstheme="minorHAnsi"/>
        </w:rPr>
        <w:t xml:space="preserve">odhlučnění </w:t>
      </w:r>
      <w:r w:rsidRPr="009178AA">
        <w:rPr>
          <w:rFonts w:asciiTheme="minorHAnsi" w:hAnsiTheme="minorHAnsi" w:cstheme="minorHAnsi"/>
        </w:rPr>
        <w:t xml:space="preserve">se myslí </w:t>
      </w:r>
      <w:r w:rsidR="00C75A49">
        <w:rPr>
          <w:rFonts w:asciiTheme="minorHAnsi" w:hAnsiTheme="minorHAnsi" w:cstheme="minorHAnsi"/>
        </w:rPr>
        <w:t xml:space="preserve">už </w:t>
      </w:r>
      <w:r w:rsidRPr="009178AA">
        <w:rPr>
          <w:rFonts w:asciiTheme="minorHAnsi" w:hAnsiTheme="minorHAnsi" w:cstheme="minorHAnsi"/>
        </w:rPr>
        <w:t>i v</w:t>
      </w:r>
      <w:r w:rsidR="0099081F" w:rsidRPr="009178AA">
        <w:rPr>
          <w:rFonts w:asciiTheme="minorHAnsi" w:hAnsiTheme="minorHAnsi" w:cstheme="minorHAnsi"/>
        </w:rPr>
        <w:t> některých tuzemských zdravotních zařízeních</w:t>
      </w:r>
      <w:r w:rsidRPr="009178AA">
        <w:rPr>
          <w:rFonts w:asciiTheme="minorHAnsi" w:hAnsiTheme="minorHAnsi" w:cstheme="minorHAnsi"/>
        </w:rPr>
        <w:t xml:space="preserve">. Dobrým příkladem je </w:t>
      </w:r>
      <w:r w:rsidRPr="009178AA">
        <w:rPr>
          <w:rStyle w:val="y2iqfc"/>
          <w:rFonts w:asciiTheme="minorHAnsi" w:hAnsiTheme="minorHAnsi" w:cstheme="minorHAnsi"/>
        </w:rPr>
        <w:t>Nemocnice v Karlových Varech</w:t>
      </w:r>
      <w:r w:rsidR="0099081F" w:rsidRPr="009178AA">
        <w:rPr>
          <w:rStyle w:val="y2iqfc"/>
          <w:rFonts w:asciiTheme="minorHAnsi" w:hAnsiTheme="minorHAnsi" w:cstheme="minorHAnsi"/>
        </w:rPr>
        <w:t xml:space="preserve">, kde </w:t>
      </w:r>
      <w:r w:rsidRPr="009178AA">
        <w:rPr>
          <w:rFonts w:asciiTheme="minorHAnsi" w:hAnsiTheme="minorHAnsi" w:cstheme="minorHAnsi"/>
        </w:rPr>
        <w:t>vnímají hluk jako riziko nejen pro personál, ale i pro hospitalizované pacienty. Chráněným prostorem jsou lůžkové pokoje, ordinace, pokoje lékařů, operační sály</w:t>
      </w:r>
      <w:r w:rsidR="00913AE0" w:rsidRPr="009178AA">
        <w:rPr>
          <w:rFonts w:asciiTheme="minorHAnsi" w:hAnsiTheme="minorHAnsi" w:cstheme="minorHAnsi"/>
        </w:rPr>
        <w:t xml:space="preserve"> a </w:t>
      </w:r>
      <w:r w:rsidR="00C75A49">
        <w:rPr>
          <w:rFonts w:asciiTheme="minorHAnsi" w:hAnsiTheme="minorHAnsi" w:cstheme="minorHAnsi"/>
        </w:rPr>
        <w:t xml:space="preserve">jejich </w:t>
      </w:r>
      <w:r w:rsidR="00B54728" w:rsidRPr="009178AA">
        <w:rPr>
          <w:rFonts w:asciiTheme="minorHAnsi" w:hAnsiTheme="minorHAnsi" w:cstheme="minorHAnsi"/>
        </w:rPr>
        <w:t>stavební neprůzvučnost</w:t>
      </w:r>
      <w:r w:rsidR="0099081F" w:rsidRPr="009178AA">
        <w:rPr>
          <w:rFonts w:asciiTheme="minorHAnsi" w:hAnsiTheme="minorHAnsi" w:cstheme="minorHAnsi"/>
        </w:rPr>
        <w:t xml:space="preserve"> je </w:t>
      </w:r>
      <w:r w:rsidR="00B54728" w:rsidRPr="009178AA">
        <w:rPr>
          <w:rFonts w:asciiTheme="minorHAnsi" w:hAnsiTheme="minorHAnsi" w:cstheme="minorHAnsi"/>
        </w:rPr>
        <w:t xml:space="preserve">u stropů 53 dB, u stěn 47 dB a u dveří </w:t>
      </w:r>
      <w:r w:rsidR="00C75A49">
        <w:rPr>
          <w:rFonts w:asciiTheme="minorHAnsi" w:hAnsiTheme="minorHAnsi" w:cstheme="minorHAnsi"/>
        </w:rPr>
        <w:t xml:space="preserve">dokonce pouhých </w:t>
      </w:r>
      <w:r w:rsidR="00B54728" w:rsidRPr="009178AA">
        <w:rPr>
          <w:rFonts w:asciiTheme="minorHAnsi" w:hAnsiTheme="minorHAnsi" w:cstheme="minorHAnsi"/>
        </w:rPr>
        <w:t>27 dB.</w:t>
      </w:r>
      <w:r w:rsidR="00913AE0" w:rsidRPr="009178AA">
        <w:rPr>
          <w:rFonts w:asciiTheme="minorHAnsi" w:hAnsiTheme="minorHAnsi" w:cstheme="minorHAnsi"/>
        </w:rPr>
        <w:t xml:space="preserve"> </w:t>
      </w:r>
      <w:r w:rsidRPr="009178AA">
        <w:rPr>
          <w:rFonts w:asciiTheme="minorHAnsi" w:hAnsiTheme="minorHAnsi" w:cstheme="minorHAnsi"/>
        </w:rPr>
        <w:t xml:space="preserve"> </w:t>
      </w:r>
      <w:r w:rsidRPr="009178AA">
        <w:rPr>
          <w:rFonts w:asciiTheme="minorHAnsi" w:hAnsiTheme="minorHAnsi" w:cstheme="minorHAnsi"/>
          <w:i/>
        </w:rPr>
        <w:t xml:space="preserve">„Ticho </w:t>
      </w:r>
      <w:r w:rsidR="009178AA" w:rsidRPr="009178AA">
        <w:rPr>
          <w:rFonts w:asciiTheme="minorHAnsi" w:hAnsiTheme="minorHAnsi" w:cstheme="minorHAnsi"/>
          <w:i/>
        </w:rPr>
        <w:t>léčí…</w:t>
      </w:r>
      <w:r w:rsidR="00C75A49">
        <w:rPr>
          <w:rFonts w:asciiTheme="minorHAnsi" w:hAnsiTheme="minorHAnsi" w:cstheme="minorHAnsi"/>
          <w:i/>
        </w:rPr>
        <w:t xml:space="preserve"> </w:t>
      </w:r>
      <w:r w:rsidRPr="009178AA">
        <w:rPr>
          <w:rFonts w:asciiTheme="minorHAnsi" w:hAnsiTheme="minorHAnsi" w:cstheme="minorHAnsi"/>
          <w:i/>
        </w:rPr>
        <w:t>to je často citovaná fráze. Právě proto je pro nás vytvoření moderního a příjemného pacientského prostředí s dobrou akustickou pohodou při modernizaci naší nemocnice velmi důležitým parametrem,“</w:t>
      </w:r>
      <w:r w:rsidRPr="009178AA">
        <w:rPr>
          <w:rFonts w:asciiTheme="minorHAnsi" w:hAnsiTheme="minorHAnsi" w:cstheme="minorHAnsi"/>
        </w:rPr>
        <w:t xml:space="preserve"> uvádí </w:t>
      </w:r>
      <w:r w:rsidRPr="009178AA">
        <w:rPr>
          <w:rFonts w:asciiTheme="minorHAnsi" w:hAnsiTheme="minorHAnsi" w:cstheme="minorHAnsi"/>
          <w:b/>
          <w:bCs/>
        </w:rPr>
        <w:t>Ing. Martin Čvančara, MBA, vedoucí provozně technického úseku a zároveň člen představenstva Karlovarské krajské nemocnice a.s.</w:t>
      </w:r>
      <w:r w:rsidRPr="009178AA">
        <w:rPr>
          <w:rFonts w:asciiTheme="minorHAnsi" w:hAnsiTheme="minorHAnsi" w:cstheme="minorHAnsi"/>
        </w:rPr>
        <w:t xml:space="preserve">  </w:t>
      </w:r>
    </w:p>
    <w:p w14:paraId="56DC6EFE" w14:textId="77777777" w:rsidR="006E12E4" w:rsidRDefault="001134F3" w:rsidP="006E12E4">
      <w:pPr>
        <w:shd w:val="clear" w:color="auto" w:fill="FFFFFF"/>
        <w:rPr>
          <w:rFonts w:asciiTheme="minorHAnsi" w:eastAsia="Times New Roman" w:hAnsiTheme="minorHAnsi" w:cstheme="minorHAnsi"/>
          <w:color w:val="212121"/>
        </w:rPr>
      </w:pPr>
      <w:r w:rsidRPr="009178AA">
        <w:rPr>
          <w:rFonts w:asciiTheme="minorHAnsi" w:eastAsia="Times New Roman" w:hAnsiTheme="minorHAnsi" w:cstheme="minorHAnsi"/>
          <w:color w:val="212121"/>
        </w:rPr>
        <w:t>Doufejme</w:t>
      </w:r>
      <w:r w:rsidR="0099081F" w:rsidRPr="009178AA">
        <w:rPr>
          <w:rFonts w:asciiTheme="minorHAnsi" w:eastAsia="Times New Roman" w:hAnsiTheme="minorHAnsi" w:cstheme="minorHAnsi"/>
          <w:color w:val="212121"/>
        </w:rPr>
        <w:t>, že v</w:t>
      </w:r>
      <w:r w:rsidRPr="009178AA">
        <w:rPr>
          <w:rFonts w:asciiTheme="minorHAnsi" w:eastAsia="Times New Roman" w:hAnsiTheme="minorHAnsi" w:cstheme="minorHAnsi"/>
          <w:color w:val="212121"/>
        </w:rPr>
        <w:t xml:space="preserve"> blízké budoucnosti </w:t>
      </w:r>
      <w:r w:rsidR="0099081F" w:rsidRPr="009178AA">
        <w:rPr>
          <w:rFonts w:asciiTheme="minorHAnsi" w:eastAsia="Times New Roman" w:hAnsiTheme="minorHAnsi" w:cstheme="minorHAnsi"/>
          <w:color w:val="212121"/>
        </w:rPr>
        <w:t xml:space="preserve">nastane </w:t>
      </w:r>
      <w:r w:rsidRPr="009178AA">
        <w:rPr>
          <w:rFonts w:asciiTheme="minorHAnsi" w:eastAsia="Times New Roman" w:hAnsiTheme="minorHAnsi" w:cstheme="minorHAnsi"/>
          <w:color w:val="212121"/>
        </w:rPr>
        <w:t xml:space="preserve">doba, kdy se odhlučnění stane </w:t>
      </w:r>
      <w:r w:rsidR="00B54728" w:rsidRPr="009178AA">
        <w:rPr>
          <w:rFonts w:asciiTheme="minorHAnsi" w:eastAsia="Times New Roman" w:hAnsiTheme="minorHAnsi" w:cstheme="minorHAnsi"/>
          <w:color w:val="212121"/>
        </w:rPr>
        <w:t xml:space="preserve">standardem ve všech </w:t>
      </w:r>
      <w:r w:rsidR="00825B7D" w:rsidRPr="009178AA">
        <w:rPr>
          <w:rFonts w:asciiTheme="minorHAnsi" w:eastAsia="Times New Roman" w:hAnsiTheme="minorHAnsi" w:cstheme="minorHAnsi"/>
          <w:color w:val="212121"/>
        </w:rPr>
        <w:t>zdravotních</w:t>
      </w:r>
      <w:r w:rsidR="00E13392" w:rsidRPr="009178AA">
        <w:rPr>
          <w:rFonts w:asciiTheme="minorHAnsi" w:eastAsia="Times New Roman" w:hAnsiTheme="minorHAnsi" w:cstheme="minorHAnsi"/>
          <w:color w:val="212121"/>
        </w:rPr>
        <w:t xml:space="preserve"> </w:t>
      </w:r>
      <w:r w:rsidR="00B54728" w:rsidRPr="009178AA">
        <w:rPr>
          <w:rFonts w:asciiTheme="minorHAnsi" w:eastAsia="Times New Roman" w:hAnsiTheme="minorHAnsi" w:cstheme="minorHAnsi"/>
          <w:color w:val="212121"/>
        </w:rPr>
        <w:t xml:space="preserve">zařízeních v ČR. </w:t>
      </w:r>
      <w:r w:rsidR="00B55910" w:rsidRPr="009178AA">
        <w:rPr>
          <w:rFonts w:asciiTheme="minorHAnsi" w:eastAsia="Times New Roman" w:hAnsiTheme="minorHAnsi" w:cstheme="minorHAnsi"/>
          <w:color w:val="212121"/>
        </w:rPr>
        <w:t xml:space="preserve">Ocení to nejen </w:t>
      </w:r>
      <w:r w:rsidR="00913AE0" w:rsidRPr="009178AA">
        <w:rPr>
          <w:rFonts w:asciiTheme="minorHAnsi" w:eastAsia="Times New Roman" w:hAnsiTheme="minorHAnsi" w:cstheme="minorHAnsi"/>
          <w:color w:val="212121"/>
        </w:rPr>
        <w:t>zdravotníci</w:t>
      </w:r>
      <w:r w:rsidR="00B55910" w:rsidRPr="009178AA">
        <w:rPr>
          <w:rFonts w:asciiTheme="minorHAnsi" w:eastAsia="Times New Roman" w:hAnsiTheme="minorHAnsi" w:cstheme="minorHAnsi"/>
          <w:color w:val="212121"/>
        </w:rPr>
        <w:t xml:space="preserve">, ale </w:t>
      </w:r>
      <w:r w:rsidR="009178AA" w:rsidRPr="009178AA">
        <w:rPr>
          <w:rFonts w:asciiTheme="minorHAnsi" w:eastAsia="Times New Roman" w:hAnsiTheme="minorHAnsi" w:cstheme="minorHAnsi"/>
          <w:color w:val="212121"/>
        </w:rPr>
        <w:t>především</w:t>
      </w:r>
      <w:r w:rsidR="00B55910" w:rsidRPr="009178AA">
        <w:rPr>
          <w:rFonts w:asciiTheme="minorHAnsi" w:eastAsia="Times New Roman" w:hAnsiTheme="minorHAnsi" w:cstheme="minorHAnsi"/>
          <w:color w:val="212121"/>
        </w:rPr>
        <w:t xml:space="preserve"> pacienti. </w:t>
      </w:r>
      <w:r w:rsidRPr="009178AA">
        <w:rPr>
          <w:rFonts w:asciiTheme="minorHAnsi" w:eastAsia="Times New Roman" w:hAnsiTheme="minorHAnsi" w:cstheme="minorHAnsi"/>
          <w:color w:val="212121"/>
        </w:rPr>
        <w:t>Přeci jen, zdraví máme jen jedno a léčení těla i duše se týká každého z nás.</w:t>
      </w:r>
    </w:p>
    <w:p w14:paraId="219FCF42" w14:textId="77777777" w:rsidR="006E12E4" w:rsidRDefault="00EE1792" w:rsidP="006E12E4">
      <w:pPr>
        <w:shd w:val="clear" w:color="auto" w:fill="FFFFFF"/>
        <w:jc w:val="center"/>
        <w:rPr>
          <w:rFonts w:asciiTheme="minorHAnsi" w:hAnsiTheme="minorHAnsi" w:cstheme="minorHAnsi"/>
        </w:rPr>
      </w:pPr>
      <w:r w:rsidRPr="0016144A">
        <w:rPr>
          <w:rFonts w:asciiTheme="minorHAnsi" w:hAnsiTheme="minorHAnsi" w:cstheme="minorHAnsi"/>
        </w:rPr>
        <w:t>###</w:t>
      </w:r>
    </w:p>
    <w:p w14:paraId="182A8EE3" w14:textId="7F00191F" w:rsidR="00C87537" w:rsidRPr="006E12E4" w:rsidRDefault="00C87537" w:rsidP="006E12E4">
      <w:pPr>
        <w:shd w:val="clear" w:color="auto" w:fill="FFFFFF"/>
        <w:rPr>
          <w:rFonts w:asciiTheme="minorHAnsi" w:hAnsiTheme="minorHAnsi" w:cstheme="minorHAnsi"/>
        </w:rPr>
      </w:pPr>
      <w:r w:rsidRPr="00196952">
        <w:rPr>
          <w:rFonts w:ascii="Calibri" w:hAnsi="Calibri" w:cs="Calibri"/>
          <w:b/>
        </w:rPr>
        <w:lastRenderedPageBreak/>
        <w:t>Pokud budete potřebovat doplňující informace, obracejte se na:</w:t>
      </w:r>
      <w:r w:rsidRPr="00196952">
        <w:rPr>
          <w:rFonts w:ascii="Calibri" w:hAnsi="Calibri" w:cs="Calibri"/>
          <w:b/>
        </w:rPr>
        <w:br/>
      </w:r>
      <w:r w:rsidRPr="00196952">
        <w:rPr>
          <w:rFonts w:ascii="Calibri" w:hAnsi="Calibri" w:cs="Calibri"/>
          <w:bCs/>
        </w:rPr>
        <w:t>Igor Walter</w:t>
      </w:r>
    </w:p>
    <w:p w14:paraId="33B8670B" w14:textId="77777777" w:rsidR="00C87537" w:rsidRPr="00196952" w:rsidRDefault="00C87537" w:rsidP="00C87537">
      <w:pPr>
        <w:pStyle w:val="NoSpacing"/>
        <w:rPr>
          <w:rFonts w:ascii="Calibri" w:hAnsi="Calibri" w:cs="Calibri"/>
          <w:sz w:val="22"/>
          <w:szCs w:val="22"/>
        </w:rPr>
      </w:pPr>
      <w:proofErr w:type="spellStart"/>
      <w:r w:rsidRPr="00196952">
        <w:rPr>
          <w:rFonts w:ascii="Calibri" w:hAnsi="Calibri" w:cs="Calibri"/>
          <w:bCs/>
          <w:sz w:val="22"/>
          <w:szCs w:val="22"/>
        </w:rPr>
        <w:t>Account</w:t>
      </w:r>
      <w:proofErr w:type="spellEnd"/>
      <w:r w:rsidRPr="0019695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196952">
        <w:rPr>
          <w:rFonts w:ascii="Calibri" w:hAnsi="Calibri" w:cs="Calibri"/>
          <w:bCs/>
          <w:sz w:val="22"/>
          <w:szCs w:val="22"/>
        </w:rPr>
        <w:t>Director</w:t>
      </w:r>
      <w:proofErr w:type="spellEnd"/>
    </w:p>
    <w:p w14:paraId="4455DCE6" w14:textId="77777777" w:rsidR="00C87537" w:rsidRPr="00196952" w:rsidRDefault="00C87537" w:rsidP="00C87537">
      <w:pPr>
        <w:pStyle w:val="NoSpacing"/>
        <w:rPr>
          <w:rFonts w:ascii="Calibri" w:hAnsi="Calibri" w:cs="Calibri"/>
          <w:sz w:val="22"/>
          <w:szCs w:val="22"/>
        </w:rPr>
      </w:pPr>
      <w:r w:rsidRPr="00196952">
        <w:rPr>
          <w:rFonts w:ascii="Calibri" w:hAnsi="Calibri" w:cs="Calibri"/>
          <w:bCs/>
          <w:sz w:val="22"/>
          <w:szCs w:val="22"/>
        </w:rPr>
        <w:t xml:space="preserve">Phoenix </w:t>
      </w:r>
      <w:proofErr w:type="spellStart"/>
      <w:r w:rsidRPr="00196952">
        <w:rPr>
          <w:rFonts w:ascii="Calibri" w:hAnsi="Calibri" w:cs="Calibri"/>
          <w:bCs/>
          <w:sz w:val="22"/>
          <w:szCs w:val="22"/>
        </w:rPr>
        <w:t>Communication</w:t>
      </w:r>
      <w:proofErr w:type="spellEnd"/>
      <w:r w:rsidRPr="00196952">
        <w:rPr>
          <w:rFonts w:ascii="Calibri" w:hAnsi="Calibri" w:cs="Calibri"/>
          <w:bCs/>
          <w:sz w:val="22"/>
          <w:szCs w:val="22"/>
        </w:rPr>
        <w:t>, a.s.</w:t>
      </w:r>
    </w:p>
    <w:p w14:paraId="2D083D78" w14:textId="77777777" w:rsidR="00C87537" w:rsidRPr="00196952" w:rsidRDefault="00C87537" w:rsidP="00C87537">
      <w:pPr>
        <w:pStyle w:val="NoSpacing"/>
        <w:rPr>
          <w:rFonts w:ascii="Calibri" w:hAnsi="Calibri" w:cs="Calibri"/>
          <w:sz w:val="22"/>
          <w:szCs w:val="22"/>
        </w:rPr>
      </w:pPr>
      <w:r w:rsidRPr="00196952">
        <w:rPr>
          <w:rFonts w:ascii="Calibri" w:hAnsi="Calibri" w:cs="Calibri"/>
          <w:bCs/>
          <w:sz w:val="22"/>
          <w:szCs w:val="22"/>
        </w:rPr>
        <w:t>Tel.: 777 658 876</w:t>
      </w:r>
    </w:p>
    <w:p w14:paraId="302AFD3C" w14:textId="77777777" w:rsidR="00C87537" w:rsidRPr="00196952" w:rsidRDefault="00C87537" w:rsidP="00C87537">
      <w:pPr>
        <w:pStyle w:val="NoSpacing"/>
        <w:rPr>
          <w:rFonts w:ascii="Calibri" w:hAnsi="Calibri" w:cs="Calibri"/>
          <w:sz w:val="22"/>
          <w:szCs w:val="22"/>
        </w:rPr>
      </w:pPr>
      <w:r w:rsidRPr="00196952">
        <w:rPr>
          <w:rFonts w:ascii="Calibri" w:hAnsi="Calibri" w:cs="Calibri"/>
          <w:bCs/>
          <w:sz w:val="22"/>
          <w:szCs w:val="22"/>
        </w:rPr>
        <w:t xml:space="preserve">E-mail: </w:t>
      </w:r>
      <w:hyperlink r:id="rId11" w:history="1">
        <w:r w:rsidRPr="00196952">
          <w:rPr>
            <w:rStyle w:val="Hyperlink"/>
            <w:rFonts w:ascii="Calibri" w:hAnsi="Calibri" w:cs="Calibri"/>
            <w:sz w:val="22"/>
            <w:szCs w:val="22"/>
          </w:rPr>
          <w:t>igor@phoenixcom.cz</w:t>
        </w:r>
      </w:hyperlink>
    </w:p>
    <w:p w14:paraId="1663FF30" w14:textId="77777777" w:rsidR="00C87537" w:rsidRPr="00196952" w:rsidRDefault="00C87537" w:rsidP="00C87537">
      <w:pPr>
        <w:rPr>
          <w:rStyle w:val="y2iqfc"/>
          <w:rFonts w:cstheme="minorHAnsi"/>
          <w:color w:val="202124"/>
        </w:rPr>
      </w:pPr>
    </w:p>
    <w:p w14:paraId="1E38DD78" w14:textId="1DABCAF2" w:rsidR="00933DC9" w:rsidRPr="00196952" w:rsidRDefault="00933DC9" w:rsidP="000348E7">
      <w:pPr>
        <w:tabs>
          <w:tab w:val="left" w:pos="10328"/>
        </w:tabs>
        <w:autoSpaceDE w:val="0"/>
        <w:autoSpaceDN w:val="0"/>
        <w:adjustRightInd w:val="0"/>
        <w:spacing w:line="264" w:lineRule="auto"/>
        <w:ind w:right="-317"/>
        <w:jc w:val="both"/>
        <w:rPr>
          <w:rFonts w:ascii="Arial Nova Light" w:hAnsi="Arial Nova Light"/>
        </w:rPr>
      </w:pPr>
    </w:p>
    <w:p w14:paraId="4896A319" w14:textId="409D8FA3" w:rsidR="00C87537" w:rsidRPr="00196952" w:rsidRDefault="00C87537" w:rsidP="00C87537">
      <w:pPr>
        <w:pBdr>
          <w:top w:val="single" w:sz="4" w:space="1" w:color="auto"/>
        </w:pBdr>
        <w:spacing w:line="276" w:lineRule="auto"/>
        <w:jc w:val="both"/>
        <w:rPr>
          <w:rStyle w:val="y2iqfc"/>
          <w:rFonts w:cs="Segoe UI"/>
          <w:color w:val="202124"/>
          <w:sz w:val="18"/>
          <w:szCs w:val="18"/>
        </w:rPr>
      </w:pPr>
      <w:r w:rsidRPr="00196952">
        <w:rPr>
          <w:rStyle w:val="y2iqfc"/>
          <w:rFonts w:cs="Segoe UI"/>
          <w:color w:val="202124"/>
          <w:sz w:val="18"/>
          <w:szCs w:val="18"/>
        </w:rPr>
        <w:t>Společnost</w:t>
      </w:r>
      <w:r w:rsidRPr="00196952">
        <w:rPr>
          <w:rStyle w:val="y2iqfc"/>
          <w:rFonts w:cs="Segoe UI"/>
          <w:b/>
          <w:bCs/>
          <w:color w:val="202124"/>
          <w:sz w:val="18"/>
          <w:szCs w:val="18"/>
        </w:rPr>
        <w:t xml:space="preserve"> Ecophon</w:t>
      </w:r>
      <w:r w:rsidRPr="00196952">
        <w:rPr>
          <w:rStyle w:val="y2iqfc"/>
          <w:rFonts w:cs="Segoe UI"/>
          <w:color w:val="202124"/>
          <w:sz w:val="18"/>
          <w:szCs w:val="18"/>
        </w:rPr>
        <w:t xml:space="preserve"> vyvíjí, vyrábí a prodává akustické výrobky a systémy, které přispívají ke zlepšení prostředí pro práci, vzdělávání i osobní život a zároveň ke zvyšování celkového komfortu a výkonnosti lidí. </w:t>
      </w:r>
      <w:r w:rsidR="00501F59" w:rsidRPr="00196952">
        <w:rPr>
          <w:rStyle w:val="y2iqfc"/>
          <w:rFonts w:cs="Segoe UI"/>
          <w:color w:val="202124"/>
          <w:sz w:val="18"/>
          <w:szCs w:val="18"/>
        </w:rPr>
        <w:t>Její experti ve spolupráci s prestižními akademickými institucemi provádí akustické studie a výzkumy, jejichž výsledky následně implementuje do</w:t>
      </w:r>
      <w:r w:rsidR="005F6D6D" w:rsidRPr="00196952">
        <w:rPr>
          <w:rStyle w:val="y2iqfc"/>
          <w:rFonts w:cs="Segoe UI"/>
          <w:color w:val="202124"/>
          <w:sz w:val="18"/>
          <w:szCs w:val="18"/>
        </w:rPr>
        <w:t xml:space="preserve"> rozvoje </w:t>
      </w:r>
      <w:r w:rsidR="00E834B7" w:rsidRPr="00196952">
        <w:rPr>
          <w:rStyle w:val="y2iqfc"/>
          <w:rFonts w:cs="Segoe UI"/>
          <w:color w:val="202124"/>
          <w:sz w:val="18"/>
          <w:szCs w:val="18"/>
        </w:rPr>
        <w:t xml:space="preserve">kvality a funkčnosti </w:t>
      </w:r>
      <w:r w:rsidR="00501F59" w:rsidRPr="00196952">
        <w:rPr>
          <w:rStyle w:val="y2iqfc"/>
          <w:rFonts w:cs="Segoe UI"/>
          <w:color w:val="202124"/>
          <w:sz w:val="18"/>
          <w:szCs w:val="18"/>
        </w:rPr>
        <w:t xml:space="preserve">vlastních produktů. </w:t>
      </w:r>
      <w:r w:rsidRPr="00196952">
        <w:rPr>
          <w:rStyle w:val="y2iqfc"/>
          <w:rFonts w:cs="Segoe UI"/>
          <w:color w:val="202124"/>
          <w:sz w:val="18"/>
          <w:szCs w:val="18"/>
        </w:rPr>
        <w:t>Společnost působí ve více než 44 zemích a zaměstnává přibližně 800 zaměstnanců. Je součástí skupiny Saint-</w:t>
      </w:r>
      <w:proofErr w:type="spellStart"/>
      <w:r w:rsidRPr="00196952">
        <w:rPr>
          <w:rStyle w:val="y2iqfc"/>
          <w:rFonts w:cs="Segoe UI"/>
          <w:color w:val="202124"/>
          <w:sz w:val="18"/>
          <w:szCs w:val="18"/>
        </w:rPr>
        <w:t>Gobain</w:t>
      </w:r>
      <w:proofErr w:type="spellEnd"/>
      <w:r w:rsidR="00F86230" w:rsidRPr="00196952">
        <w:rPr>
          <w:rStyle w:val="y2iqfc"/>
          <w:rFonts w:cs="Segoe UI"/>
          <w:color w:val="202124"/>
          <w:sz w:val="18"/>
          <w:szCs w:val="18"/>
        </w:rPr>
        <w:t xml:space="preserve"> a</w:t>
      </w:r>
      <w:r w:rsidRPr="00196952">
        <w:rPr>
          <w:rStyle w:val="y2iqfc"/>
          <w:rFonts w:cs="Segoe UI"/>
          <w:color w:val="202124"/>
          <w:sz w:val="18"/>
          <w:szCs w:val="18"/>
        </w:rPr>
        <w:t xml:space="preserve"> sídlo společnosti se nachází ve Švédsku. Ecophon je hrdým sponzorem Mezinárodního roku zvuku </w:t>
      </w:r>
      <w:r w:rsidR="009178AA" w:rsidRPr="00196952">
        <w:rPr>
          <w:rStyle w:val="y2iqfc"/>
          <w:rFonts w:cs="Segoe UI"/>
          <w:color w:val="202124"/>
          <w:sz w:val="18"/>
          <w:szCs w:val="18"/>
        </w:rPr>
        <w:t>2020–2021</w:t>
      </w:r>
      <w:r w:rsidR="00F86230" w:rsidRPr="00196952">
        <w:rPr>
          <w:rStyle w:val="y2iqfc"/>
          <w:rFonts w:cs="Segoe UI"/>
          <w:color w:val="202124"/>
          <w:sz w:val="18"/>
          <w:szCs w:val="18"/>
        </w:rPr>
        <w:t xml:space="preserve"> -</w:t>
      </w:r>
      <w:r w:rsidRPr="00196952">
        <w:rPr>
          <w:rStyle w:val="y2iqfc"/>
          <w:rFonts w:cs="Segoe UI"/>
          <w:color w:val="202124"/>
          <w:sz w:val="18"/>
          <w:szCs w:val="18"/>
        </w:rPr>
        <w:t xml:space="preserve"> globální iniciativy, která zdůrazňuje význam zvuku a způsoby, jakými ovlivňuje náš každodenní život.</w:t>
      </w:r>
      <w:r w:rsidR="00F86230" w:rsidRPr="00196952">
        <w:rPr>
          <w:rStyle w:val="y2iqfc"/>
          <w:rFonts w:cs="Segoe UI"/>
          <w:color w:val="202124"/>
          <w:sz w:val="18"/>
          <w:szCs w:val="18"/>
        </w:rPr>
        <w:t xml:space="preserve"> Více informací </w:t>
      </w:r>
      <w:r w:rsidR="009178AA" w:rsidRPr="00196952">
        <w:rPr>
          <w:rStyle w:val="y2iqfc"/>
          <w:rFonts w:cs="Segoe UI"/>
          <w:color w:val="202124"/>
          <w:sz w:val="18"/>
          <w:szCs w:val="18"/>
        </w:rPr>
        <w:t>naleznete</w:t>
      </w:r>
      <w:r w:rsidR="00F86230" w:rsidRPr="00196952">
        <w:rPr>
          <w:rStyle w:val="y2iqfc"/>
          <w:rFonts w:cs="Segoe UI"/>
          <w:color w:val="202124"/>
          <w:sz w:val="18"/>
          <w:szCs w:val="18"/>
        </w:rPr>
        <w:t xml:space="preserve"> na</w:t>
      </w:r>
      <w:r w:rsidRPr="00196952">
        <w:rPr>
          <w:rStyle w:val="y2iqfc"/>
          <w:rFonts w:cs="Segoe UI"/>
          <w:color w:val="202124"/>
          <w:sz w:val="18"/>
          <w:szCs w:val="18"/>
        </w:rPr>
        <w:t xml:space="preserve"> </w:t>
      </w:r>
      <w:hyperlink r:id="rId12" w:history="1">
        <w:r w:rsidRPr="00196952">
          <w:rPr>
            <w:rStyle w:val="Hyperlink"/>
            <w:rFonts w:cs="Segoe UI"/>
            <w:sz w:val="18"/>
            <w:szCs w:val="18"/>
          </w:rPr>
          <w:t>www.ecophon.com/cz</w:t>
        </w:r>
      </w:hyperlink>
      <w:r w:rsidRPr="00196952">
        <w:rPr>
          <w:rStyle w:val="y2iqfc"/>
          <w:rFonts w:cs="Segoe UI"/>
          <w:color w:val="202124"/>
          <w:sz w:val="18"/>
          <w:szCs w:val="18"/>
        </w:rPr>
        <w:t>.</w:t>
      </w:r>
    </w:p>
    <w:p w14:paraId="535BD9D1" w14:textId="05C00078" w:rsidR="002741F2" w:rsidRPr="00196952" w:rsidRDefault="002741F2" w:rsidP="00C87537">
      <w:pPr>
        <w:pBdr>
          <w:top w:val="single" w:sz="4" w:space="1" w:color="auto"/>
        </w:pBdr>
        <w:spacing w:line="276" w:lineRule="auto"/>
        <w:jc w:val="both"/>
        <w:rPr>
          <w:rStyle w:val="y2iqfc"/>
          <w:rFonts w:cs="Segoe UI"/>
          <w:color w:val="202124"/>
          <w:sz w:val="18"/>
          <w:szCs w:val="18"/>
        </w:rPr>
      </w:pPr>
    </w:p>
    <w:p w14:paraId="31DEB165" w14:textId="47483334" w:rsidR="002741F2" w:rsidRPr="00196952" w:rsidRDefault="002741F2" w:rsidP="00C87537">
      <w:pPr>
        <w:pBdr>
          <w:top w:val="single" w:sz="4" w:space="1" w:color="auto"/>
        </w:pBdr>
        <w:spacing w:line="276" w:lineRule="auto"/>
        <w:jc w:val="both"/>
        <w:rPr>
          <w:rStyle w:val="y2iqfc"/>
          <w:rFonts w:cs="Segoe UI"/>
          <w:color w:val="202124"/>
          <w:sz w:val="18"/>
          <w:szCs w:val="18"/>
        </w:rPr>
      </w:pPr>
    </w:p>
    <w:p w14:paraId="37E11E9E" w14:textId="77777777" w:rsidR="002741F2" w:rsidRPr="00196952" w:rsidRDefault="002741F2" w:rsidP="00C87537">
      <w:pPr>
        <w:pBdr>
          <w:top w:val="single" w:sz="4" w:space="1" w:color="auto"/>
        </w:pBdr>
        <w:spacing w:line="276" w:lineRule="auto"/>
        <w:jc w:val="both"/>
        <w:rPr>
          <w:rFonts w:cs="Segoe UI"/>
          <w:color w:val="0563C1" w:themeColor="hyperlink"/>
          <w:sz w:val="18"/>
          <w:szCs w:val="18"/>
          <w:u w:val="single"/>
        </w:rPr>
      </w:pPr>
    </w:p>
    <w:sectPr w:rsidR="002741F2" w:rsidRPr="00196952" w:rsidSect="006E12E4">
      <w:headerReference w:type="default" r:id="rId13"/>
      <w:pgSz w:w="11906" w:h="16838"/>
      <w:pgMar w:top="1417" w:right="849" w:bottom="284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24E3" w14:textId="77777777" w:rsidR="004B411C" w:rsidRDefault="004B411C" w:rsidP="00661BE4">
      <w:pPr>
        <w:spacing w:after="0" w:line="240" w:lineRule="auto"/>
      </w:pPr>
      <w:r>
        <w:separator/>
      </w:r>
    </w:p>
  </w:endnote>
  <w:endnote w:type="continuationSeparator" w:id="0">
    <w:p w14:paraId="5FA0E210" w14:textId="77777777" w:rsidR="004B411C" w:rsidRDefault="004B411C" w:rsidP="0066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coLig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AB15" w14:textId="77777777" w:rsidR="004B411C" w:rsidRDefault="004B411C" w:rsidP="00661BE4">
      <w:pPr>
        <w:spacing w:after="0" w:line="240" w:lineRule="auto"/>
      </w:pPr>
      <w:r>
        <w:separator/>
      </w:r>
    </w:p>
  </w:footnote>
  <w:footnote w:type="continuationSeparator" w:id="0">
    <w:p w14:paraId="04C0BB7D" w14:textId="77777777" w:rsidR="004B411C" w:rsidRDefault="004B411C" w:rsidP="00661BE4">
      <w:pPr>
        <w:spacing w:after="0" w:line="240" w:lineRule="auto"/>
      </w:pPr>
      <w:r>
        <w:continuationSeparator/>
      </w:r>
    </w:p>
  </w:footnote>
  <w:footnote w:id="1">
    <w:p w14:paraId="555D3875" w14:textId="77777777" w:rsidR="00913AE0" w:rsidRPr="00F22E17" w:rsidRDefault="00913AE0" w:rsidP="00913AE0">
      <w:pPr>
        <w:pStyle w:val="FootnoteText"/>
        <w:rPr>
          <w:sz w:val="14"/>
          <w:szCs w:val="14"/>
        </w:rPr>
      </w:pPr>
      <w:r w:rsidRPr="006E12E4">
        <w:rPr>
          <w:rStyle w:val="FootnoteReference"/>
          <w:sz w:val="14"/>
          <w:szCs w:val="14"/>
        </w:rPr>
        <w:footnoteRef/>
      </w:r>
      <w:r w:rsidRPr="006E12E4">
        <w:rPr>
          <w:sz w:val="14"/>
          <w:szCs w:val="14"/>
        </w:rPr>
        <w:t xml:space="preserve"> </w:t>
      </w:r>
      <w:hyperlink r:id="rId1" w:history="1">
        <w:r w:rsidRPr="00F22E17">
          <w:rPr>
            <w:rStyle w:val="Hyperlink"/>
            <w:sz w:val="14"/>
            <w:szCs w:val="14"/>
          </w:rPr>
          <w:t>https://experts.nebraska.edu/en/publications/noise-pollution-in-hospitals-impact-on-patients</w:t>
        </w:r>
      </w:hyperlink>
    </w:p>
  </w:footnote>
  <w:footnote w:id="2">
    <w:p w14:paraId="56B2DD87" w14:textId="3AB0E0C3" w:rsidR="00196952" w:rsidRPr="00F22E17" w:rsidRDefault="00196952" w:rsidP="00196952">
      <w:pPr>
        <w:pStyle w:val="FootnoteText"/>
        <w:rPr>
          <w:sz w:val="14"/>
          <w:szCs w:val="14"/>
        </w:rPr>
      </w:pPr>
      <w:r w:rsidRPr="00F22E17">
        <w:rPr>
          <w:rStyle w:val="FootnoteReference"/>
          <w:sz w:val="14"/>
          <w:szCs w:val="14"/>
        </w:rPr>
        <w:footnoteRef/>
      </w:r>
      <w:r w:rsidRPr="00F22E17">
        <w:rPr>
          <w:sz w:val="14"/>
          <w:szCs w:val="14"/>
        </w:rPr>
        <w:t xml:space="preserve"> </w:t>
      </w:r>
      <w:hyperlink r:id="rId2" w:history="1">
        <w:r w:rsidRPr="00F22E17">
          <w:rPr>
            <w:rStyle w:val="Hyperlink"/>
            <w:sz w:val="14"/>
            <w:szCs w:val="14"/>
          </w:rPr>
          <w:t>https://www.ecophon.</w:t>
        </w:r>
        <w:r w:rsidRPr="00F22E17">
          <w:rPr>
            <w:rStyle w:val="Hyperlink"/>
            <w:sz w:val="14"/>
            <w:szCs w:val="14"/>
          </w:rPr>
          <w:t>c</w:t>
        </w:r>
        <w:r w:rsidRPr="00F22E17">
          <w:rPr>
            <w:rStyle w:val="Hyperlink"/>
            <w:sz w:val="14"/>
            <w:szCs w:val="14"/>
          </w:rPr>
          <w:t>om/contentassets/d823d3279cd24c98b6697eb069fc6eab/CZ-good-acoustics-reduce-hospital-readmissions-huddinge.pdf</w:t>
        </w:r>
      </w:hyperlink>
    </w:p>
  </w:footnote>
  <w:footnote w:id="3">
    <w:p w14:paraId="7B95CDF1" w14:textId="2001B18B" w:rsidR="00F22E17" w:rsidRPr="00F22E17" w:rsidRDefault="00F22E17">
      <w:pPr>
        <w:pStyle w:val="FootnoteText"/>
        <w:rPr>
          <w:sz w:val="14"/>
          <w:szCs w:val="14"/>
        </w:rPr>
      </w:pPr>
      <w:r w:rsidRPr="00F22E17">
        <w:rPr>
          <w:rStyle w:val="FootnoteReference"/>
          <w:sz w:val="14"/>
          <w:szCs w:val="14"/>
        </w:rPr>
        <w:footnoteRef/>
      </w:r>
      <w:r w:rsidRPr="00F22E17">
        <w:rPr>
          <w:sz w:val="14"/>
          <w:szCs w:val="14"/>
        </w:rPr>
        <w:t xml:space="preserve"> </w:t>
      </w:r>
      <w:hyperlink r:id="rId3" w:history="1">
        <w:r w:rsidRPr="000A5A42">
          <w:rPr>
            <w:rStyle w:val="Hyperlink"/>
            <w:sz w:val="14"/>
            <w:szCs w:val="14"/>
          </w:rPr>
          <w:t>http://www.eprehledy.c</w:t>
        </w:r>
        <w:r w:rsidRPr="000A5A42">
          <w:rPr>
            <w:rStyle w:val="Hyperlink"/>
            <w:sz w:val="14"/>
            <w:szCs w:val="14"/>
          </w:rPr>
          <w:t>z</w:t>
        </w:r>
        <w:r w:rsidRPr="000A5A42">
          <w:rPr>
            <w:rStyle w:val="Hyperlink"/>
            <w:sz w:val="14"/>
            <w:szCs w:val="14"/>
          </w:rPr>
          <w:t>/hlucnost-decibely-priklady-hluku.php</w:t>
        </w:r>
      </w:hyperlink>
    </w:p>
  </w:footnote>
  <w:footnote w:id="4">
    <w:p w14:paraId="5B2A41DB" w14:textId="5DF8B5B5" w:rsidR="00196952" w:rsidRPr="00F22E17" w:rsidRDefault="00196952" w:rsidP="00196952">
      <w:pPr>
        <w:pStyle w:val="FootnoteText"/>
        <w:rPr>
          <w:sz w:val="14"/>
          <w:szCs w:val="14"/>
        </w:rPr>
      </w:pPr>
      <w:r w:rsidRPr="00F22E17">
        <w:rPr>
          <w:rStyle w:val="FootnoteReference"/>
          <w:sz w:val="14"/>
          <w:szCs w:val="14"/>
        </w:rPr>
        <w:footnoteRef/>
      </w:r>
      <w:r w:rsidRPr="00F22E17">
        <w:rPr>
          <w:sz w:val="14"/>
          <w:szCs w:val="14"/>
        </w:rPr>
        <w:t xml:space="preserve"> </w:t>
      </w:r>
      <w:hyperlink r:id="rId4" w:history="1">
        <w:r w:rsidR="00F22E17" w:rsidRPr="000A5A42">
          <w:rPr>
            <w:rStyle w:val="Hyperlink"/>
            <w:sz w:val="14"/>
            <w:szCs w:val="14"/>
          </w:rPr>
          <w:t>https://www.ecophon.com/globalassets/media/pdf-and-documents/cz/hc-leaflets-male/cz_7798-good-acoustics-reduce-mistakes-in-operating-rooms-a5-v1-hvidovr</w:t>
        </w:r>
        <w:r w:rsidR="00F22E17" w:rsidRPr="000A5A42">
          <w:rPr>
            <w:rStyle w:val="Hyperlink"/>
            <w:sz w:val="14"/>
            <w:szCs w:val="14"/>
          </w:rPr>
          <w:t>e</w:t>
        </w:r>
        <w:r w:rsidR="00F22E17" w:rsidRPr="000A5A42">
          <w:rPr>
            <w:rStyle w:val="Hyperlink"/>
            <w:sz w:val="14"/>
            <w:szCs w:val="14"/>
          </w:rPr>
          <w:t>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5763" w14:textId="77777777" w:rsidR="000F6C7F" w:rsidRDefault="000F6C7F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427479" wp14:editId="7A7B28C9">
          <wp:simplePos x="0" y="0"/>
          <wp:positionH relativeFrom="column">
            <wp:posOffset>4371975</wp:posOffset>
          </wp:positionH>
          <wp:positionV relativeFrom="paragraph">
            <wp:posOffset>-125730</wp:posOffset>
          </wp:positionV>
          <wp:extent cx="1356360" cy="513715"/>
          <wp:effectExtent l="0" t="0" r="0" b="635"/>
          <wp:wrapTight wrapText="bothSides">
            <wp:wrapPolygon edited="0">
              <wp:start x="0" y="0"/>
              <wp:lineTo x="0" y="20826"/>
              <wp:lineTo x="21236" y="20826"/>
              <wp:lineTo x="21236" y="0"/>
              <wp:lineTo x="0" y="0"/>
            </wp:wrapPolygon>
          </wp:wrapTight>
          <wp:docPr id="10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55AC4" w14:textId="77777777" w:rsidR="000F6C7F" w:rsidRDefault="000F6C7F">
    <w:pPr>
      <w:pStyle w:val="Header"/>
    </w:pPr>
  </w:p>
  <w:p w14:paraId="53A7D6F6" w14:textId="77777777" w:rsidR="000F6C7F" w:rsidRDefault="000F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735"/>
    <w:multiLevelType w:val="multilevel"/>
    <w:tmpl w:val="C738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D2CE8"/>
    <w:multiLevelType w:val="multilevel"/>
    <w:tmpl w:val="12BE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6920F8"/>
    <w:multiLevelType w:val="hybridMultilevel"/>
    <w:tmpl w:val="0C60FF7C"/>
    <w:lvl w:ilvl="0" w:tplc="90BCFED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E51C9"/>
    <w:multiLevelType w:val="hybridMultilevel"/>
    <w:tmpl w:val="30C8E712"/>
    <w:lvl w:ilvl="0" w:tplc="66623C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276EC"/>
    <w:multiLevelType w:val="multilevel"/>
    <w:tmpl w:val="FF4E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8C"/>
    <w:rsid w:val="0001075C"/>
    <w:rsid w:val="00013B1C"/>
    <w:rsid w:val="00023E55"/>
    <w:rsid w:val="00024530"/>
    <w:rsid w:val="00031B80"/>
    <w:rsid w:val="000348E7"/>
    <w:rsid w:val="0005590F"/>
    <w:rsid w:val="000561AD"/>
    <w:rsid w:val="00057334"/>
    <w:rsid w:val="00067734"/>
    <w:rsid w:val="00070003"/>
    <w:rsid w:val="00074199"/>
    <w:rsid w:val="00074D93"/>
    <w:rsid w:val="00081D8C"/>
    <w:rsid w:val="00092AFD"/>
    <w:rsid w:val="000932BC"/>
    <w:rsid w:val="00097D76"/>
    <w:rsid w:val="000C478F"/>
    <w:rsid w:val="000D1CA3"/>
    <w:rsid w:val="000E0BFD"/>
    <w:rsid w:val="000F0AF2"/>
    <w:rsid w:val="000F211B"/>
    <w:rsid w:val="000F6C7F"/>
    <w:rsid w:val="001005C9"/>
    <w:rsid w:val="00100ECA"/>
    <w:rsid w:val="00106080"/>
    <w:rsid w:val="00107203"/>
    <w:rsid w:val="001134F3"/>
    <w:rsid w:val="00134B50"/>
    <w:rsid w:val="0016144A"/>
    <w:rsid w:val="00164B81"/>
    <w:rsid w:val="001730D8"/>
    <w:rsid w:val="00183C71"/>
    <w:rsid w:val="00186E34"/>
    <w:rsid w:val="00191428"/>
    <w:rsid w:val="00196952"/>
    <w:rsid w:val="001A3854"/>
    <w:rsid w:val="001A3961"/>
    <w:rsid w:val="001B7048"/>
    <w:rsid w:val="001C5C1E"/>
    <w:rsid w:val="001D1496"/>
    <w:rsid w:val="001E54C1"/>
    <w:rsid w:val="001F094E"/>
    <w:rsid w:val="001F5555"/>
    <w:rsid w:val="001F753D"/>
    <w:rsid w:val="00203C28"/>
    <w:rsid w:val="00205BCA"/>
    <w:rsid w:val="0020677D"/>
    <w:rsid w:val="002129FB"/>
    <w:rsid w:val="00213D8A"/>
    <w:rsid w:val="00214768"/>
    <w:rsid w:val="002220AE"/>
    <w:rsid w:val="002232EA"/>
    <w:rsid w:val="00226F36"/>
    <w:rsid w:val="00231410"/>
    <w:rsid w:val="0023705D"/>
    <w:rsid w:val="002420FE"/>
    <w:rsid w:val="00242546"/>
    <w:rsid w:val="00245AE3"/>
    <w:rsid w:val="00247DAC"/>
    <w:rsid w:val="002501B7"/>
    <w:rsid w:val="002507C3"/>
    <w:rsid w:val="002521B8"/>
    <w:rsid w:val="00252E51"/>
    <w:rsid w:val="00261A7A"/>
    <w:rsid w:val="002741F2"/>
    <w:rsid w:val="002822D5"/>
    <w:rsid w:val="00285256"/>
    <w:rsid w:val="00295AF3"/>
    <w:rsid w:val="002C36DC"/>
    <w:rsid w:val="002D1ED0"/>
    <w:rsid w:val="002E3594"/>
    <w:rsid w:val="002E6512"/>
    <w:rsid w:val="002E7242"/>
    <w:rsid w:val="00313B57"/>
    <w:rsid w:val="00315E4C"/>
    <w:rsid w:val="003162DC"/>
    <w:rsid w:val="003243A3"/>
    <w:rsid w:val="00326A6E"/>
    <w:rsid w:val="0033049D"/>
    <w:rsid w:val="00334259"/>
    <w:rsid w:val="0033676C"/>
    <w:rsid w:val="00350C95"/>
    <w:rsid w:val="00353F39"/>
    <w:rsid w:val="00361D6B"/>
    <w:rsid w:val="00362497"/>
    <w:rsid w:val="003709B9"/>
    <w:rsid w:val="00377E05"/>
    <w:rsid w:val="00394549"/>
    <w:rsid w:val="003A0EE0"/>
    <w:rsid w:val="003A5ACB"/>
    <w:rsid w:val="003E53EC"/>
    <w:rsid w:val="003F77C7"/>
    <w:rsid w:val="004005C7"/>
    <w:rsid w:val="004029E0"/>
    <w:rsid w:val="00402F10"/>
    <w:rsid w:val="004033B7"/>
    <w:rsid w:val="0040627A"/>
    <w:rsid w:val="00412622"/>
    <w:rsid w:val="00413383"/>
    <w:rsid w:val="004135DA"/>
    <w:rsid w:val="0042141C"/>
    <w:rsid w:val="00423DD4"/>
    <w:rsid w:val="0043659C"/>
    <w:rsid w:val="00446716"/>
    <w:rsid w:val="00453B6F"/>
    <w:rsid w:val="00457421"/>
    <w:rsid w:val="00477CC7"/>
    <w:rsid w:val="004B411C"/>
    <w:rsid w:val="004C659F"/>
    <w:rsid w:val="004E6656"/>
    <w:rsid w:val="004E7D4B"/>
    <w:rsid w:val="004F012A"/>
    <w:rsid w:val="004F0C5E"/>
    <w:rsid w:val="004F1DF1"/>
    <w:rsid w:val="00501145"/>
    <w:rsid w:val="00501187"/>
    <w:rsid w:val="00501F59"/>
    <w:rsid w:val="00506C5A"/>
    <w:rsid w:val="00515BEF"/>
    <w:rsid w:val="00533A5B"/>
    <w:rsid w:val="00540DC3"/>
    <w:rsid w:val="00550A60"/>
    <w:rsid w:val="0055528E"/>
    <w:rsid w:val="00562D05"/>
    <w:rsid w:val="00566FEC"/>
    <w:rsid w:val="0057232D"/>
    <w:rsid w:val="00581A81"/>
    <w:rsid w:val="00584E22"/>
    <w:rsid w:val="00586070"/>
    <w:rsid w:val="005B5CC7"/>
    <w:rsid w:val="005B6241"/>
    <w:rsid w:val="005B673E"/>
    <w:rsid w:val="005C4225"/>
    <w:rsid w:val="005C50A9"/>
    <w:rsid w:val="005D6985"/>
    <w:rsid w:val="005E38A0"/>
    <w:rsid w:val="005F1B4B"/>
    <w:rsid w:val="005F4C54"/>
    <w:rsid w:val="005F55AD"/>
    <w:rsid w:val="005F6D6D"/>
    <w:rsid w:val="005F7C54"/>
    <w:rsid w:val="006025C5"/>
    <w:rsid w:val="00605A81"/>
    <w:rsid w:val="0061549A"/>
    <w:rsid w:val="0062581E"/>
    <w:rsid w:val="00625D4E"/>
    <w:rsid w:val="00640574"/>
    <w:rsid w:val="00644D8F"/>
    <w:rsid w:val="00660282"/>
    <w:rsid w:val="00661BE4"/>
    <w:rsid w:val="00686422"/>
    <w:rsid w:val="00690742"/>
    <w:rsid w:val="00694BF4"/>
    <w:rsid w:val="006A0A30"/>
    <w:rsid w:val="006A29A2"/>
    <w:rsid w:val="006B7268"/>
    <w:rsid w:val="006C2BE1"/>
    <w:rsid w:val="006C6D3F"/>
    <w:rsid w:val="006C74B2"/>
    <w:rsid w:val="006C7728"/>
    <w:rsid w:val="006D1345"/>
    <w:rsid w:val="006E12E4"/>
    <w:rsid w:val="006E3095"/>
    <w:rsid w:val="006F03CD"/>
    <w:rsid w:val="00703470"/>
    <w:rsid w:val="00703D41"/>
    <w:rsid w:val="007072EE"/>
    <w:rsid w:val="007154A4"/>
    <w:rsid w:val="00717F66"/>
    <w:rsid w:val="00724026"/>
    <w:rsid w:val="00724AA9"/>
    <w:rsid w:val="00726C3F"/>
    <w:rsid w:val="0073259B"/>
    <w:rsid w:val="00746138"/>
    <w:rsid w:val="007503E7"/>
    <w:rsid w:val="0075277A"/>
    <w:rsid w:val="00756049"/>
    <w:rsid w:val="0077015E"/>
    <w:rsid w:val="00782CE1"/>
    <w:rsid w:val="007856BE"/>
    <w:rsid w:val="007A5B1D"/>
    <w:rsid w:val="007A7BD4"/>
    <w:rsid w:val="007C6993"/>
    <w:rsid w:val="007D3251"/>
    <w:rsid w:val="007E6F2B"/>
    <w:rsid w:val="0080353B"/>
    <w:rsid w:val="00807AAD"/>
    <w:rsid w:val="00825B7D"/>
    <w:rsid w:val="00832B8A"/>
    <w:rsid w:val="008425BB"/>
    <w:rsid w:val="008470BA"/>
    <w:rsid w:val="0085067F"/>
    <w:rsid w:val="00854E28"/>
    <w:rsid w:val="00861B4F"/>
    <w:rsid w:val="0086667E"/>
    <w:rsid w:val="00871C71"/>
    <w:rsid w:val="0087691E"/>
    <w:rsid w:val="00890BA6"/>
    <w:rsid w:val="0089109D"/>
    <w:rsid w:val="008A1D0E"/>
    <w:rsid w:val="008B386A"/>
    <w:rsid w:val="008C61BB"/>
    <w:rsid w:val="008D183A"/>
    <w:rsid w:val="008D6DF7"/>
    <w:rsid w:val="008E2014"/>
    <w:rsid w:val="008E695C"/>
    <w:rsid w:val="008F11FE"/>
    <w:rsid w:val="008F4666"/>
    <w:rsid w:val="008F7935"/>
    <w:rsid w:val="0090593F"/>
    <w:rsid w:val="00913AE0"/>
    <w:rsid w:val="0091630C"/>
    <w:rsid w:val="009178AA"/>
    <w:rsid w:val="0092506B"/>
    <w:rsid w:val="00926EB6"/>
    <w:rsid w:val="009330CA"/>
    <w:rsid w:val="00933DC9"/>
    <w:rsid w:val="009344F4"/>
    <w:rsid w:val="00942A8D"/>
    <w:rsid w:val="009441E3"/>
    <w:rsid w:val="00950634"/>
    <w:rsid w:val="00951EC7"/>
    <w:rsid w:val="009615A6"/>
    <w:rsid w:val="00974F24"/>
    <w:rsid w:val="00981A9B"/>
    <w:rsid w:val="0098269D"/>
    <w:rsid w:val="00990134"/>
    <w:rsid w:val="009907B4"/>
    <w:rsid w:val="0099081F"/>
    <w:rsid w:val="00992FA2"/>
    <w:rsid w:val="009A5825"/>
    <w:rsid w:val="009A62B9"/>
    <w:rsid w:val="009B0238"/>
    <w:rsid w:val="009B4278"/>
    <w:rsid w:val="009C7A68"/>
    <w:rsid w:val="009D143C"/>
    <w:rsid w:val="009D23EE"/>
    <w:rsid w:val="009F3279"/>
    <w:rsid w:val="00A057EE"/>
    <w:rsid w:val="00A111AF"/>
    <w:rsid w:val="00A153E4"/>
    <w:rsid w:val="00A17B22"/>
    <w:rsid w:val="00A26D51"/>
    <w:rsid w:val="00A43201"/>
    <w:rsid w:val="00A45288"/>
    <w:rsid w:val="00A47FB5"/>
    <w:rsid w:val="00A5078E"/>
    <w:rsid w:val="00A51C2B"/>
    <w:rsid w:val="00A52C13"/>
    <w:rsid w:val="00A53F0D"/>
    <w:rsid w:val="00A65CA3"/>
    <w:rsid w:val="00A67FE4"/>
    <w:rsid w:val="00A7059D"/>
    <w:rsid w:val="00A81A3D"/>
    <w:rsid w:val="00AB33B4"/>
    <w:rsid w:val="00AB66C7"/>
    <w:rsid w:val="00AC0440"/>
    <w:rsid w:val="00AE0368"/>
    <w:rsid w:val="00AE3619"/>
    <w:rsid w:val="00AE5FFB"/>
    <w:rsid w:val="00B06CCA"/>
    <w:rsid w:val="00B138AC"/>
    <w:rsid w:val="00B1456C"/>
    <w:rsid w:val="00B238CE"/>
    <w:rsid w:val="00B24FC6"/>
    <w:rsid w:val="00B26672"/>
    <w:rsid w:val="00B35896"/>
    <w:rsid w:val="00B40F32"/>
    <w:rsid w:val="00B42A02"/>
    <w:rsid w:val="00B50D0B"/>
    <w:rsid w:val="00B54728"/>
    <w:rsid w:val="00B55910"/>
    <w:rsid w:val="00B66C99"/>
    <w:rsid w:val="00B71E58"/>
    <w:rsid w:val="00B74BB8"/>
    <w:rsid w:val="00B769BA"/>
    <w:rsid w:val="00B809FF"/>
    <w:rsid w:val="00B81F12"/>
    <w:rsid w:val="00B91A80"/>
    <w:rsid w:val="00B93169"/>
    <w:rsid w:val="00B9358D"/>
    <w:rsid w:val="00B971D5"/>
    <w:rsid w:val="00BA320A"/>
    <w:rsid w:val="00BC1476"/>
    <w:rsid w:val="00BC40FD"/>
    <w:rsid w:val="00BD181E"/>
    <w:rsid w:val="00BD2547"/>
    <w:rsid w:val="00BE7D2E"/>
    <w:rsid w:val="00BF2428"/>
    <w:rsid w:val="00BF7292"/>
    <w:rsid w:val="00C0544C"/>
    <w:rsid w:val="00C06A3A"/>
    <w:rsid w:val="00C108A2"/>
    <w:rsid w:val="00C10ECF"/>
    <w:rsid w:val="00C32915"/>
    <w:rsid w:val="00C363B2"/>
    <w:rsid w:val="00C60B29"/>
    <w:rsid w:val="00C649A6"/>
    <w:rsid w:val="00C65E72"/>
    <w:rsid w:val="00C75A49"/>
    <w:rsid w:val="00C82764"/>
    <w:rsid w:val="00C85595"/>
    <w:rsid w:val="00C8681A"/>
    <w:rsid w:val="00C87537"/>
    <w:rsid w:val="00C94E2A"/>
    <w:rsid w:val="00C96470"/>
    <w:rsid w:val="00CA3937"/>
    <w:rsid w:val="00CA4263"/>
    <w:rsid w:val="00CA5F8B"/>
    <w:rsid w:val="00CA7293"/>
    <w:rsid w:val="00CB25FE"/>
    <w:rsid w:val="00CC61ED"/>
    <w:rsid w:val="00CD7F32"/>
    <w:rsid w:val="00CE1299"/>
    <w:rsid w:val="00CF4AB3"/>
    <w:rsid w:val="00D10937"/>
    <w:rsid w:val="00D12BCF"/>
    <w:rsid w:val="00D30DE3"/>
    <w:rsid w:val="00D31D0F"/>
    <w:rsid w:val="00D33CD7"/>
    <w:rsid w:val="00D41C44"/>
    <w:rsid w:val="00D47988"/>
    <w:rsid w:val="00D55102"/>
    <w:rsid w:val="00D64D14"/>
    <w:rsid w:val="00D66936"/>
    <w:rsid w:val="00D670C5"/>
    <w:rsid w:val="00D705E7"/>
    <w:rsid w:val="00D7233D"/>
    <w:rsid w:val="00D75B4A"/>
    <w:rsid w:val="00D77DBC"/>
    <w:rsid w:val="00D8399B"/>
    <w:rsid w:val="00D94066"/>
    <w:rsid w:val="00D9459A"/>
    <w:rsid w:val="00D97230"/>
    <w:rsid w:val="00DB08F7"/>
    <w:rsid w:val="00DB0F33"/>
    <w:rsid w:val="00DB4CA5"/>
    <w:rsid w:val="00DC19F5"/>
    <w:rsid w:val="00DD6C73"/>
    <w:rsid w:val="00DD7389"/>
    <w:rsid w:val="00DE3984"/>
    <w:rsid w:val="00E1129C"/>
    <w:rsid w:val="00E13392"/>
    <w:rsid w:val="00E168BC"/>
    <w:rsid w:val="00E201BC"/>
    <w:rsid w:val="00E2144A"/>
    <w:rsid w:val="00E25082"/>
    <w:rsid w:val="00E255B6"/>
    <w:rsid w:val="00E26142"/>
    <w:rsid w:val="00E32C55"/>
    <w:rsid w:val="00E4604F"/>
    <w:rsid w:val="00E46A76"/>
    <w:rsid w:val="00E50A0F"/>
    <w:rsid w:val="00E52DA7"/>
    <w:rsid w:val="00E61987"/>
    <w:rsid w:val="00E6550D"/>
    <w:rsid w:val="00E72140"/>
    <w:rsid w:val="00E76380"/>
    <w:rsid w:val="00E834B7"/>
    <w:rsid w:val="00E94BDB"/>
    <w:rsid w:val="00E95119"/>
    <w:rsid w:val="00EB6CE4"/>
    <w:rsid w:val="00EE1792"/>
    <w:rsid w:val="00EE4DDD"/>
    <w:rsid w:val="00EE7FB9"/>
    <w:rsid w:val="00EF1E13"/>
    <w:rsid w:val="00F05EB8"/>
    <w:rsid w:val="00F07B8A"/>
    <w:rsid w:val="00F117ED"/>
    <w:rsid w:val="00F12C32"/>
    <w:rsid w:val="00F15ACC"/>
    <w:rsid w:val="00F22E17"/>
    <w:rsid w:val="00F3572B"/>
    <w:rsid w:val="00F4326B"/>
    <w:rsid w:val="00F54778"/>
    <w:rsid w:val="00F74662"/>
    <w:rsid w:val="00F86230"/>
    <w:rsid w:val="00F94EBC"/>
    <w:rsid w:val="00F963CB"/>
    <w:rsid w:val="00F973CE"/>
    <w:rsid w:val="00FA4F6A"/>
    <w:rsid w:val="00FA619D"/>
    <w:rsid w:val="00FB00DB"/>
    <w:rsid w:val="00FB5765"/>
    <w:rsid w:val="00FB5C93"/>
    <w:rsid w:val="00FB7F36"/>
    <w:rsid w:val="00FD5FC2"/>
    <w:rsid w:val="00FE213F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2A2DF"/>
  <w15:chartTrackingRefBased/>
  <w15:docId w15:val="{068A26F4-B0C6-404D-AD1C-BE39D1ED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E4"/>
  </w:style>
  <w:style w:type="paragraph" w:styleId="Footer">
    <w:name w:val="footer"/>
    <w:basedOn w:val="Normal"/>
    <w:link w:val="Foot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E4"/>
  </w:style>
  <w:style w:type="paragraph" w:customStyle="1" w:styleId="Pa14">
    <w:name w:val="Pa14"/>
    <w:basedOn w:val="Normal"/>
    <w:next w:val="Normal"/>
    <w:uiPriority w:val="99"/>
    <w:rsid w:val="0077015E"/>
    <w:pPr>
      <w:autoSpaceDE w:val="0"/>
      <w:autoSpaceDN w:val="0"/>
      <w:adjustRightInd w:val="0"/>
      <w:spacing w:after="0" w:line="141" w:lineRule="atLeast"/>
    </w:pPr>
    <w:rPr>
      <w:rFonts w:ascii="FuturaEcoLig" w:hAnsi="FuturaEcoLig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48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8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3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0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0DB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DB"/>
    <w:rPr>
      <w:rFonts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C8559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537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DefaultParagraphFont"/>
    <w:rsid w:val="00C87537"/>
  </w:style>
  <w:style w:type="paragraph" w:styleId="Subtitle">
    <w:name w:val="Subtitle"/>
    <w:basedOn w:val="Normal"/>
    <w:next w:val="Normal"/>
    <w:link w:val="SubtitleChar"/>
    <w:uiPriority w:val="11"/>
    <w:qFormat/>
    <w:rsid w:val="00C87537"/>
    <w:pPr>
      <w:numPr>
        <w:ilvl w:val="1"/>
      </w:numPr>
      <w:spacing w:line="240" w:lineRule="auto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7537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5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1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1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1B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22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ophon.com/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gor@phoenixcom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rehledy.cz/hlucnost-decibely-priklady-hluku.php" TargetMode="External"/><Relationship Id="rId2" Type="http://schemas.openxmlformats.org/officeDocument/2006/relationships/hyperlink" Target="https://www.ecophon.com/contentassets/d823d3279cd24c98b6697eb069fc6eab/CZ-good-acoustics-reduce-hospital-readmissions-huddinge.pdf" TargetMode="External"/><Relationship Id="rId1" Type="http://schemas.openxmlformats.org/officeDocument/2006/relationships/hyperlink" Target="https://experts.nebraska.edu/en/publications/noise-pollution-in-hospitals-impact-on-patients" TargetMode="External"/><Relationship Id="rId4" Type="http://schemas.openxmlformats.org/officeDocument/2006/relationships/hyperlink" Target="https://www.ecophon.com/globalassets/media/pdf-and-documents/cz/hc-leaflets-male/cz_7798-good-acoustics-reduce-mistakes-in-operating-rooms-a5-v1-hvidovr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16" ma:contentTypeDescription="Create a new document." ma:contentTypeScope="" ma:versionID="1582097c0d07935acb887caa2ae51107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1e972c1ded194762501255a4f8cdd14b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5E19-5EF4-414A-A556-A99A1F61E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2BD14F-E444-474B-BD4A-D853D984C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3E54-8648-45D4-9952-653C5C9AD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F8F43-B789-43E3-990A-4A9B87E6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3837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Igor Walter | PHOENIXCOM</cp:lastModifiedBy>
  <cp:revision>5</cp:revision>
  <cp:lastPrinted>2021-03-08T14:57:00Z</cp:lastPrinted>
  <dcterms:created xsi:type="dcterms:W3CDTF">2021-07-12T12:13:00Z</dcterms:created>
  <dcterms:modified xsi:type="dcterms:W3CDTF">2021-07-19T14:15:00Z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2021-03-12T16:13:47Z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880e37e4-5a57-4bef-80f5-3e05ecbad1f3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0x0101003AEE5BD030838847A862231AF510B164</vt:lpwstr>
  </property>
</Properties>
</file>